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96" w:rsidRPr="00B675F7" w:rsidRDefault="00B62696" w:rsidP="00B62696">
      <w:pPr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675F7">
        <w:rPr>
          <w:rFonts w:ascii="Times New Roman" w:eastAsia="Times New Roman" w:hAnsi="Times New Roman" w:cs="Times New Roman"/>
          <w:b/>
          <w:color w:val="000000"/>
          <w:lang w:eastAsia="ru-RU"/>
        </w:rPr>
        <w:t>Пояснительная записка</w:t>
      </w:r>
    </w:p>
    <w:p w:rsidR="00B62696" w:rsidRPr="00B35AFF" w:rsidRDefault="00B62696" w:rsidP="00B62696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5AFF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русскому языку составлена на основе федерального компонента государственных образовательных стандартов среднего общего образования, примерной программы по учебному предмету «Русский язык», рабочей программы «Русский язык (базовый уровень). 10-11 классы»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Н.Г.</w:t>
      </w:r>
      <w:r w:rsidRPr="00B35AFF">
        <w:rPr>
          <w:rFonts w:ascii="Times New Roman" w:eastAsia="Times New Roman" w:hAnsi="Times New Roman" w:cs="Times New Roman"/>
          <w:color w:val="000000"/>
          <w:lang w:eastAsia="ru-RU"/>
        </w:rPr>
        <w:t xml:space="preserve">) и ориентирована на работу по учебнику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Н.Г.,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Шамшин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И.В.,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Мищерина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М.А. </w:t>
      </w:r>
      <w:r w:rsidRPr="00B35AFF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язык. 10-11 классы: учебник для общеобразовательных организаций: базовый уровень/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Гольцова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Н.Г., И.В.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Шамшин</w:t>
      </w:r>
      <w:proofErr w:type="spellEnd"/>
      <w:r w:rsidRPr="00B35AF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 М.: Просвещение, 2020</w:t>
      </w:r>
      <w:r w:rsidRPr="00B35A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2696" w:rsidRPr="00B35AFF" w:rsidRDefault="00B62696" w:rsidP="00B62696">
      <w:pPr>
        <w:spacing w:after="15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Курс русского языка в XI классе направлен на достижение следующих целей:</w:t>
      </w:r>
    </w:p>
    <w:p w:rsidR="00B62696" w:rsidRPr="00B35AFF" w:rsidRDefault="00B62696" w:rsidP="00B62696">
      <w:pPr>
        <w:numPr>
          <w:ilvl w:val="0"/>
          <w:numId w:val="1"/>
        </w:numPr>
        <w:spacing w:after="15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5AFF">
        <w:rPr>
          <w:rFonts w:ascii="Times New Roman" w:eastAsia="Times New Roman" w:hAnsi="Times New Roman" w:cs="Times New Roman"/>
          <w:color w:val="000000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  <w:proofErr w:type="gramEnd"/>
    </w:p>
    <w:p w:rsidR="00B62696" w:rsidRPr="00B35AFF" w:rsidRDefault="00B62696" w:rsidP="00B62696">
      <w:pPr>
        <w:numPr>
          <w:ilvl w:val="0"/>
          <w:numId w:val="1"/>
        </w:numPr>
        <w:spacing w:after="15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AFF">
        <w:rPr>
          <w:rFonts w:ascii="Times New Roman" w:eastAsia="Times New Roman" w:hAnsi="Times New Roman" w:cs="Times New Roman"/>
          <w:color w:val="000000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B62696" w:rsidRPr="00B35AFF" w:rsidRDefault="00B62696" w:rsidP="00B62696">
      <w:pPr>
        <w:numPr>
          <w:ilvl w:val="0"/>
          <w:numId w:val="1"/>
        </w:numPr>
        <w:spacing w:after="15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AFF">
        <w:rPr>
          <w:rFonts w:ascii="Times New Roman" w:eastAsia="Times New Roman" w:hAnsi="Times New Roman" w:cs="Times New Roman"/>
          <w:color w:val="000000"/>
          <w:lang w:eastAsia="ru-RU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62696" w:rsidRPr="00B35AFF" w:rsidRDefault="00B62696" w:rsidP="00B62696">
      <w:pPr>
        <w:numPr>
          <w:ilvl w:val="0"/>
          <w:numId w:val="1"/>
        </w:numPr>
        <w:spacing w:after="15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AFF">
        <w:rPr>
          <w:rFonts w:ascii="Times New Roman" w:eastAsia="Times New Roman" w:hAnsi="Times New Roman" w:cs="Times New Roman"/>
          <w:color w:val="000000"/>
          <w:lang w:eastAsia="ru-RU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B62696" w:rsidRPr="00B35AFF" w:rsidRDefault="00B62696" w:rsidP="00B62696">
      <w:pPr>
        <w:numPr>
          <w:ilvl w:val="0"/>
          <w:numId w:val="1"/>
        </w:numPr>
        <w:spacing w:after="15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AFF">
        <w:rPr>
          <w:rFonts w:ascii="Times New Roman" w:eastAsia="Times New Roman" w:hAnsi="Times New Roman" w:cs="Times New Roman"/>
          <w:color w:val="000000"/>
          <w:lang w:eastAsia="ru-RU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B62696" w:rsidRPr="00B35AFF" w:rsidRDefault="00B62696" w:rsidP="00B62696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AFF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целями преподавания русского языка основные задачи курса русского языка в старших классах по данной программе сводятся к следующему:</w:t>
      </w:r>
    </w:p>
    <w:p w:rsidR="00B62696" w:rsidRPr="00B35AFF" w:rsidRDefault="00B62696" w:rsidP="00B62696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AFF">
        <w:rPr>
          <w:rFonts w:ascii="Times New Roman" w:eastAsia="Times New Roman" w:hAnsi="Times New Roman" w:cs="Times New Roman"/>
          <w:color w:val="000000"/>
          <w:lang w:eastAsia="ru-RU"/>
        </w:rPr>
        <w:t>1) дать представление о связи языка и истории, культуры русского и других народов, о национальном своеобразии русского языка;</w:t>
      </w:r>
    </w:p>
    <w:p w:rsidR="00B62696" w:rsidRPr="00B35AFF" w:rsidRDefault="00B62696" w:rsidP="00B62696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5AFF">
        <w:rPr>
          <w:rFonts w:ascii="Times New Roman" w:eastAsia="Times New Roman" w:hAnsi="Times New Roman" w:cs="Times New Roman"/>
          <w:color w:val="000000"/>
          <w:lang w:eastAsia="ru-RU"/>
        </w:rPr>
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правописанию;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  <w:proofErr w:type="gramEnd"/>
      <w:r w:rsidRPr="00B35AFF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совершенствовать орфографическую и пунктуационную грамотность учащихся;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B62696" w:rsidRPr="00B35AFF" w:rsidRDefault="00B62696" w:rsidP="00B62696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AFF">
        <w:rPr>
          <w:rFonts w:ascii="Times New Roman" w:eastAsia="Times New Roman" w:hAnsi="Times New Roman" w:cs="Times New Roman"/>
          <w:color w:val="000000"/>
          <w:lang w:eastAsia="ru-RU"/>
        </w:rPr>
        <w:t xml:space="preserve">3)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</w:t>
      </w:r>
      <w:proofErr w:type="gramStart"/>
      <w:r w:rsidRPr="00B35AFF">
        <w:rPr>
          <w:rFonts w:ascii="Times New Roman" w:eastAsia="Times New Roman" w:hAnsi="Times New Roman" w:cs="Times New Roman"/>
          <w:color w:val="000000"/>
          <w:lang w:eastAsia="ru-RU"/>
        </w:rPr>
        <w:t>различными</w:t>
      </w:r>
      <w:proofErr w:type="gramEnd"/>
      <w:r w:rsidRPr="00B35AFF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информационными</w:t>
      </w:r>
    </w:p>
    <w:p w:rsidR="00B62696" w:rsidRPr="00B35AFF" w:rsidRDefault="00B62696" w:rsidP="00B62696">
      <w:pPr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места учебного предмета в учебном плане</w:t>
      </w:r>
    </w:p>
    <w:p w:rsidR="00B62696" w:rsidRPr="00B35AFF" w:rsidRDefault="00B62696" w:rsidP="00B62696">
      <w:pPr>
        <w:spacing w:after="15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AFF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учебному плану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ГБОУ СОШ с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овое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Якушкино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5AFF">
        <w:rPr>
          <w:rFonts w:ascii="Times New Roman" w:eastAsia="Times New Roman" w:hAnsi="Times New Roman" w:cs="Times New Roman"/>
          <w:color w:val="000000"/>
          <w:lang w:eastAsia="ru-RU"/>
        </w:rPr>
        <w:t>на изучение русского языка в 11 классе выделено 3 часа в неделю. Количество часов в году – 102 часа</w:t>
      </w:r>
    </w:p>
    <w:p w:rsidR="0092165A" w:rsidRDefault="0092165A"/>
    <w:sectPr w:rsidR="0092165A" w:rsidSect="0092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31CBE"/>
    <w:multiLevelType w:val="multilevel"/>
    <w:tmpl w:val="03E6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696"/>
    <w:rsid w:val="0092165A"/>
    <w:rsid w:val="00B6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2843</Characters>
  <Application>Microsoft Office Word</Application>
  <DocSecurity>0</DocSecurity>
  <Lines>23</Lines>
  <Paragraphs>6</Paragraphs>
  <ScaleCrop>false</ScaleCrop>
  <Company>Krokoz™ Inc.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2020-10-11T08:18:00Z</dcterms:created>
  <dcterms:modified xsi:type="dcterms:W3CDTF">2020-10-11T08:19:00Z</dcterms:modified>
</cp:coreProperties>
</file>