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E0" w:rsidRPr="00814A57" w:rsidRDefault="00EF13E0" w:rsidP="00EF13E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F13E0" w:rsidRPr="00914B52" w:rsidRDefault="00EF13E0" w:rsidP="00EF13E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авторской </w:t>
      </w:r>
      <w:bookmarkStart w:id="0" w:name="YANDEX_7"/>
      <w:bookmarkEnd w:id="0"/>
      <w:r w:rsidRPr="0091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1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hghltd.yandex.net/yandbtm?fmode=envelope&amp;url=http%3A%2F%2Frmknan.ippk.ru%2Fsite%2Fmou-sinda%2Ffiles%2F2011%2F06%2FOnenko-V.V.-rabochaya-programma-po-angliyskomu-yazyiku-Verbitskaya-k-osnovnoy-programme.docx&amp;text=%D0%BF%D1%80%D0%BE%D0%B3%D1%80%D0%B0%D0%BC%D0%BC%D0%B0%20%D0%BF%D0%BE%20%D0%B0%D0%BD%D0%B3%D0%BB%D0%B8%D0%B9%D1%81%D0%BA%D0%BE%D0%BC%D1%83%20%D0%92%D0%B5%D1%80%D0%B1%D0%B8%D1%86%D0%BA%D0%B0%D1%8F&amp;l10n=ru&amp;mime=docx&amp;sign=668224893bcea4384ef3f1a6301e4ea3&amp;keyno=0" \l "YANDEX_6" </w:instrText>
      </w:r>
      <w:r w:rsidRPr="0091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1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 </w:t>
      </w:r>
      <w:hyperlink r:id="rId4" w:anchor="YANDEX_8" w:history="1"/>
      <w:r w:rsidRPr="0091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 «</w:t>
      </w:r>
      <w:r w:rsidRPr="00914B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Forward</w:t>
      </w:r>
      <w:r w:rsidRPr="0091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под редакцией профессора М.В. </w:t>
      </w:r>
      <w:bookmarkStart w:id="1" w:name="YANDEX_8"/>
      <w:bookmarkEnd w:id="1"/>
      <w:r w:rsidRPr="0091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1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hghltd.yandex.net/yandbtm?fmode=envelope&amp;url=http%3A%2F%2Frmknan.ippk.ru%2Fsite%2Fmou-sinda%2Ffiles%2F2011%2F06%2FOnenko-V.V.-rabochaya-programma-po-angliyskomu-yazyiku-Verbitskaya-k-osnovnoy-programme.docx&amp;text=%D0%BF%D1%80%D0%BE%D0%B3%D1%80%D0%B0%D0%BC%D0%BC%D0%B0%20%D0%BF%D0%BE%20%D0%B0%D0%BD%D0%B3%D0%BB%D0%B8%D0%B9%D1%81%D0%BA%D0%BE%D0%BC%D1%83%20%D0%92%D0%B5%D1%80%D0%B1%D0%B8%D1%86%D0%BA%D0%B0%D1%8F&amp;l10n=ru&amp;mime=docx&amp;sign=668224893bcea4384ef3f1a6301e4ea3&amp;keyno=0" \l "YANDEX_7" </w:instrText>
      </w:r>
      <w:r w:rsidRPr="0091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1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Вербицкой. Программа</w:t>
      </w:r>
      <w:hyperlink r:id="rId5" w:anchor="YANDEX_9" w:history="1"/>
      <w:r w:rsidRPr="0091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стандартам начального образования второго поколения, </w:t>
      </w:r>
      <w:bookmarkStart w:id="2" w:name="YANDEX_9"/>
      <w:bookmarkEnd w:id="2"/>
      <w:r w:rsidRPr="0091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1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hghltd.yandex.net/yandbtm?fmode=envelope&amp;url=http%3A%2F%2Frmknan.ippk.ru%2Fsite%2Fmou-sinda%2Ffiles%2F2011%2F06%2FOnenko-V.V.-rabochaya-programma-po-angliyskomu-yazyiku-Verbitskaya-k-osnovnoy-programme.docx&amp;text=%D0%BF%D1%80%D0%BE%D0%B3%D1%80%D0%B0%D0%BC%D0%BC%D0%B0%20%D0%BF%D0%BE%20%D0%B0%D0%BD%D0%B3%D0%BB%D0%B8%D0%B9%D1%81%D0%BA%D0%BE%D0%BC%D1%83%20%D0%92%D0%B5%D1%80%D0%B1%D0%B8%D1%86%D0%BA%D0%B0%D1%8F&amp;l10n=ru&amp;mime=docx&amp;sign=668224893bcea4384ef3f1a6301e4ea3&amp;keyno=0" \l "YANDEX_8" </w:instrText>
      </w:r>
      <w:r w:rsidRPr="0091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hyperlink r:id="rId6" w:anchor="YANDEX_10" w:history="1"/>
      <w:r w:rsidRPr="0091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учитывает планируемые результаты освоения начального общего образования. Она полностью отвечает требованиям времени, обеспечивает формирование личностных, </w:t>
      </w:r>
      <w:proofErr w:type="spellStart"/>
      <w:r w:rsidRPr="0091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1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компетенций, предопределяющих дальнейшее успешное обучение в основной и старшей школе. Программа соответствует стратегической линии развития общего образования в России и имеет все основания для широкого использования в преподавании иностранных языков в школе.</w:t>
      </w:r>
    </w:p>
    <w:p w:rsidR="00EF13E0" w:rsidRPr="00914B52" w:rsidRDefault="00EF13E0" w:rsidP="00EF1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B52">
        <w:rPr>
          <w:rFonts w:ascii="Times New Roman" w:hAnsi="Times New Roman" w:cs="Times New Roman"/>
          <w:sz w:val="24"/>
          <w:szCs w:val="24"/>
        </w:rPr>
        <w:t>Класс:    4</w:t>
      </w:r>
    </w:p>
    <w:p w:rsidR="00EF13E0" w:rsidRPr="00914B52" w:rsidRDefault="00EF13E0" w:rsidP="00EF1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B52">
        <w:rPr>
          <w:rFonts w:ascii="Times New Roman" w:hAnsi="Times New Roman" w:cs="Times New Roman"/>
          <w:sz w:val="24"/>
          <w:szCs w:val="24"/>
        </w:rPr>
        <w:t>Количество часов всего: 68 часов,  в неделю: 2 часа.</w:t>
      </w:r>
    </w:p>
    <w:p w:rsidR="00EF13E0" w:rsidRPr="00914B52" w:rsidRDefault="00EF13E0" w:rsidP="00EF1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B52">
        <w:rPr>
          <w:rFonts w:ascii="Times New Roman" w:hAnsi="Times New Roman" w:cs="Times New Roman"/>
          <w:sz w:val="24"/>
          <w:szCs w:val="24"/>
        </w:rPr>
        <w:t xml:space="preserve">Плановых контрольных уроков: 4. </w:t>
      </w:r>
    </w:p>
    <w:p w:rsidR="00EF13E0" w:rsidRPr="00914B52" w:rsidRDefault="00EF13E0" w:rsidP="00EF13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B52">
        <w:rPr>
          <w:rFonts w:ascii="Times New Roman" w:hAnsi="Times New Roman" w:cs="Times New Roman"/>
          <w:b/>
          <w:sz w:val="24"/>
          <w:szCs w:val="24"/>
          <w:u w:val="single"/>
        </w:rPr>
        <w:t>Планирование составлено на основе:</w:t>
      </w:r>
      <w:r w:rsidRPr="00914B52">
        <w:rPr>
          <w:rFonts w:ascii="Times New Roman" w:hAnsi="Times New Roman" w:cs="Times New Roman"/>
          <w:sz w:val="24"/>
          <w:szCs w:val="24"/>
        </w:rPr>
        <w:t xml:space="preserve"> Авторской программы курса английского языка </w:t>
      </w:r>
      <w:r w:rsidRPr="00914B52">
        <w:rPr>
          <w:rFonts w:ascii="Times New Roman" w:hAnsi="Times New Roman" w:cs="Times New Roman"/>
          <w:i/>
          <w:sz w:val="24"/>
          <w:szCs w:val="24"/>
        </w:rPr>
        <w:t>М.В. Вербицкой,</w:t>
      </w:r>
      <w:r w:rsidRPr="00914B52">
        <w:rPr>
          <w:rFonts w:ascii="Times New Roman" w:hAnsi="Times New Roman" w:cs="Times New Roman"/>
          <w:sz w:val="24"/>
          <w:szCs w:val="24"/>
        </w:rPr>
        <w:t xml:space="preserve"> </w:t>
      </w:r>
      <w:r w:rsidRPr="00914B52">
        <w:rPr>
          <w:rFonts w:ascii="Times New Roman" w:hAnsi="Times New Roman" w:cs="Times New Roman"/>
          <w:i/>
          <w:iCs/>
          <w:sz w:val="24"/>
          <w:szCs w:val="24"/>
        </w:rPr>
        <w:t xml:space="preserve">О.С. </w:t>
      </w:r>
      <w:proofErr w:type="spellStart"/>
      <w:r w:rsidRPr="00914B52">
        <w:rPr>
          <w:rFonts w:ascii="Times New Roman" w:hAnsi="Times New Roman" w:cs="Times New Roman"/>
          <w:i/>
          <w:iCs/>
          <w:sz w:val="24"/>
          <w:szCs w:val="24"/>
        </w:rPr>
        <w:t>Миндрул</w:t>
      </w:r>
      <w:proofErr w:type="spellEnd"/>
      <w:r w:rsidRPr="00914B52">
        <w:rPr>
          <w:rFonts w:ascii="Times New Roman" w:hAnsi="Times New Roman" w:cs="Times New Roman"/>
          <w:i/>
          <w:iCs/>
          <w:sz w:val="24"/>
          <w:szCs w:val="24"/>
        </w:rPr>
        <w:t xml:space="preserve">, Б. </w:t>
      </w:r>
      <w:proofErr w:type="spellStart"/>
      <w:r w:rsidRPr="00914B52">
        <w:rPr>
          <w:rFonts w:ascii="Times New Roman" w:hAnsi="Times New Roman" w:cs="Times New Roman"/>
          <w:i/>
          <w:iCs/>
          <w:sz w:val="24"/>
          <w:szCs w:val="24"/>
        </w:rPr>
        <w:t>Эббс</w:t>
      </w:r>
      <w:proofErr w:type="spellEnd"/>
      <w:r w:rsidRPr="00914B52">
        <w:rPr>
          <w:rFonts w:ascii="Times New Roman" w:hAnsi="Times New Roman" w:cs="Times New Roman"/>
          <w:i/>
          <w:iCs/>
          <w:sz w:val="24"/>
          <w:szCs w:val="24"/>
        </w:rPr>
        <w:t xml:space="preserve">, Э. </w:t>
      </w:r>
      <w:proofErr w:type="spellStart"/>
      <w:r w:rsidRPr="00914B52">
        <w:rPr>
          <w:rFonts w:ascii="Times New Roman" w:hAnsi="Times New Roman" w:cs="Times New Roman"/>
          <w:i/>
          <w:iCs/>
          <w:sz w:val="24"/>
          <w:szCs w:val="24"/>
        </w:rPr>
        <w:t>Уорелл</w:t>
      </w:r>
      <w:proofErr w:type="spellEnd"/>
      <w:r w:rsidRPr="00914B52">
        <w:rPr>
          <w:rFonts w:ascii="Times New Roman" w:hAnsi="Times New Roman" w:cs="Times New Roman"/>
          <w:i/>
          <w:iCs/>
          <w:sz w:val="24"/>
          <w:szCs w:val="24"/>
        </w:rPr>
        <w:t>, Э. Уорд</w:t>
      </w:r>
      <w:r w:rsidRPr="00914B52">
        <w:rPr>
          <w:rFonts w:ascii="Times New Roman" w:hAnsi="Times New Roman" w:cs="Times New Roman"/>
          <w:sz w:val="24"/>
          <w:szCs w:val="24"/>
        </w:rPr>
        <w:t xml:space="preserve"> к УМК "</w:t>
      </w:r>
      <w:r w:rsidRPr="00914B52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914B52">
        <w:rPr>
          <w:rFonts w:ascii="Times New Roman" w:hAnsi="Times New Roman" w:cs="Times New Roman"/>
          <w:sz w:val="24"/>
          <w:szCs w:val="24"/>
        </w:rPr>
        <w:t xml:space="preserve">" для 1 - 4 </w:t>
      </w:r>
      <w:proofErr w:type="spellStart"/>
      <w:r w:rsidRPr="00914B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14B52">
        <w:rPr>
          <w:rFonts w:ascii="Times New Roman" w:hAnsi="Times New Roman" w:cs="Times New Roman"/>
          <w:sz w:val="24"/>
          <w:szCs w:val="24"/>
        </w:rPr>
        <w:t>. общеобразовательных учреждений.</w:t>
      </w:r>
    </w:p>
    <w:p w:rsidR="00EF13E0" w:rsidRPr="00914B52" w:rsidRDefault="00EF13E0" w:rsidP="00EF13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B52">
        <w:rPr>
          <w:rFonts w:ascii="Times New Roman" w:hAnsi="Times New Roman" w:cs="Times New Roman"/>
          <w:b/>
          <w:sz w:val="24"/>
          <w:szCs w:val="24"/>
          <w:u w:val="single"/>
        </w:rPr>
        <w:t>Учебник:</w:t>
      </w:r>
      <w:r w:rsidRPr="00914B52">
        <w:rPr>
          <w:rFonts w:ascii="Times New Roman" w:hAnsi="Times New Roman" w:cs="Times New Roman"/>
          <w:sz w:val="24"/>
          <w:szCs w:val="24"/>
        </w:rPr>
        <w:t xml:space="preserve"> Учебник УМК "</w:t>
      </w:r>
      <w:r w:rsidRPr="00914B52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914B52">
        <w:rPr>
          <w:rFonts w:ascii="Times New Roman" w:hAnsi="Times New Roman" w:cs="Times New Roman"/>
          <w:sz w:val="24"/>
          <w:szCs w:val="24"/>
        </w:rPr>
        <w:t xml:space="preserve">" для 4 класса общеобразовательных учреждений авторов  М.В. Вербицкая, О.В. </w:t>
      </w:r>
      <w:proofErr w:type="spellStart"/>
      <w:r w:rsidRPr="00914B52">
        <w:rPr>
          <w:rFonts w:ascii="Times New Roman" w:hAnsi="Times New Roman" w:cs="Times New Roman"/>
          <w:sz w:val="24"/>
          <w:szCs w:val="24"/>
        </w:rPr>
        <w:t>Оралова</w:t>
      </w:r>
      <w:proofErr w:type="spellEnd"/>
      <w:r w:rsidRPr="00914B52">
        <w:rPr>
          <w:rFonts w:ascii="Times New Roman" w:hAnsi="Times New Roman" w:cs="Times New Roman"/>
          <w:sz w:val="24"/>
          <w:szCs w:val="24"/>
        </w:rPr>
        <w:t xml:space="preserve">, О.С. </w:t>
      </w:r>
      <w:proofErr w:type="spellStart"/>
      <w:r w:rsidRPr="00914B52">
        <w:rPr>
          <w:rFonts w:ascii="Times New Roman" w:hAnsi="Times New Roman" w:cs="Times New Roman"/>
          <w:sz w:val="24"/>
          <w:szCs w:val="24"/>
        </w:rPr>
        <w:t>Миндрул</w:t>
      </w:r>
      <w:proofErr w:type="spellEnd"/>
      <w:r w:rsidRPr="00914B52">
        <w:rPr>
          <w:rFonts w:ascii="Times New Roman" w:hAnsi="Times New Roman" w:cs="Times New Roman"/>
          <w:sz w:val="24"/>
          <w:szCs w:val="24"/>
        </w:rPr>
        <w:t xml:space="preserve">, </w:t>
      </w:r>
      <w:r w:rsidRPr="00914B52">
        <w:rPr>
          <w:rFonts w:ascii="Times New Roman" w:hAnsi="Times New Roman" w:cs="Times New Roman"/>
          <w:bCs/>
          <w:sz w:val="24"/>
          <w:szCs w:val="24"/>
        </w:rPr>
        <w:t>Б.</w:t>
      </w:r>
      <w:r w:rsidRPr="00914B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4B52">
        <w:rPr>
          <w:rFonts w:ascii="Times New Roman" w:hAnsi="Times New Roman" w:cs="Times New Roman"/>
          <w:sz w:val="24"/>
          <w:szCs w:val="24"/>
        </w:rPr>
        <w:t>Эббс</w:t>
      </w:r>
      <w:proofErr w:type="spellEnd"/>
      <w:r w:rsidRPr="00914B52">
        <w:rPr>
          <w:rFonts w:ascii="Times New Roman" w:hAnsi="Times New Roman" w:cs="Times New Roman"/>
          <w:sz w:val="24"/>
          <w:szCs w:val="24"/>
        </w:rPr>
        <w:t xml:space="preserve">, </w:t>
      </w:r>
      <w:r w:rsidRPr="00914B52">
        <w:rPr>
          <w:rFonts w:ascii="Times New Roman" w:hAnsi="Times New Roman" w:cs="Times New Roman"/>
          <w:bCs/>
          <w:sz w:val="24"/>
          <w:szCs w:val="24"/>
        </w:rPr>
        <w:t>Э.</w:t>
      </w:r>
      <w:r w:rsidRPr="00914B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4B52">
        <w:rPr>
          <w:rFonts w:ascii="Times New Roman" w:hAnsi="Times New Roman" w:cs="Times New Roman"/>
          <w:sz w:val="24"/>
          <w:szCs w:val="24"/>
        </w:rPr>
        <w:t>Уорелл</w:t>
      </w:r>
      <w:proofErr w:type="spellEnd"/>
      <w:r w:rsidRPr="00914B52">
        <w:rPr>
          <w:rFonts w:ascii="Times New Roman" w:hAnsi="Times New Roman" w:cs="Times New Roman"/>
          <w:sz w:val="24"/>
          <w:szCs w:val="24"/>
        </w:rPr>
        <w:t xml:space="preserve">, </w:t>
      </w:r>
      <w:r w:rsidRPr="00914B52">
        <w:rPr>
          <w:rFonts w:ascii="Times New Roman" w:hAnsi="Times New Roman" w:cs="Times New Roman"/>
          <w:bCs/>
          <w:sz w:val="24"/>
          <w:szCs w:val="24"/>
        </w:rPr>
        <w:t>Э.</w:t>
      </w:r>
      <w:r w:rsidRPr="00914B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B52">
        <w:rPr>
          <w:rFonts w:ascii="Times New Roman" w:hAnsi="Times New Roman" w:cs="Times New Roman"/>
          <w:sz w:val="24"/>
          <w:szCs w:val="24"/>
        </w:rPr>
        <w:t xml:space="preserve">Уорд: </w:t>
      </w:r>
      <w:proofErr w:type="spellStart"/>
      <w:r w:rsidRPr="00914B5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proofErr w:type="gramStart"/>
      <w:r w:rsidRPr="00914B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4B52">
        <w:rPr>
          <w:rFonts w:ascii="Times New Roman" w:hAnsi="Times New Roman" w:cs="Times New Roman"/>
          <w:sz w:val="24"/>
          <w:szCs w:val="24"/>
        </w:rPr>
        <w:t xml:space="preserve"> </w:t>
      </w:r>
      <w:r w:rsidRPr="00914B52">
        <w:rPr>
          <w:rFonts w:ascii="Times New Roman" w:hAnsi="Times New Roman" w:cs="Times New Roman"/>
          <w:sz w:val="24"/>
          <w:szCs w:val="24"/>
          <w:lang w:val="en-US"/>
        </w:rPr>
        <w:t>Pearson</w:t>
      </w:r>
      <w:r w:rsidRPr="00914B52">
        <w:rPr>
          <w:rFonts w:ascii="Times New Roman" w:hAnsi="Times New Roman" w:cs="Times New Roman"/>
          <w:sz w:val="24"/>
          <w:szCs w:val="24"/>
        </w:rPr>
        <w:t xml:space="preserve"> </w:t>
      </w:r>
      <w:r w:rsidRPr="00914B52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914B52">
        <w:rPr>
          <w:rFonts w:ascii="Times New Roman" w:hAnsi="Times New Roman" w:cs="Times New Roman"/>
          <w:sz w:val="24"/>
          <w:szCs w:val="24"/>
        </w:rPr>
        <w:t xml:space="preserve"> </w:t>
      </w:r>
      <w:r w:rsidRPr="00914B52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Pr="00914B52">
        <w:rPr>
          <w:rFonts w:ascii="Times New Roman" w:hAnsi="Times New Roman" w:cs="Times New Roman"/>
          <w:sz w:val="24"/>
          <w:szCs w:val="24"/>
        </w:rPr>
        <w:t xml:space="preserve">, </w:t>
      </w:r>
      <w:r w:rsidRPr="00914B52">
        <w:rPr>
          <w:rFonts w:ascii="Times New Roman" w:hAnsi="Times New Roman" w:cs="Times New Roman"/>
          <w:bCs/>
          <w:sz w:val="24"/>
          <w:szCs w:val="24"/>
        </w:rPr>
        <w:t>2018.</w:t>
      </w:r>
      <w:r w:rsidRPr="00914B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13E0" w:rsidRPr="00914B52" w:rsidRDefault="00EF13E0" w:rsidP="00EF13E0">
      <w:pPr>
        <w:tabs>
          <w:tab w:val="left" w:pos="993"/>
          <w:tab w:val="left" w:pos="8100"/>
        </w:tabs>
        <w:spacing w:before="120" w:after="0"/>
        <w:ind w:right="-11"/>
        <w:rPr>
          <w:rFonts w:ascii="Times New Roman" w:hAnsi="Times New Roman" w:cs="Times New Roman"/>
          <w:bCs/>
          <w:sz w:val="24"/>
          <w:szCs w:val="24"/>
        </w:rPr>
      </w:pPr>
      <w:r w:rsidRPr="00914B52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Дополнительная литература:</w:t>
      </w:r>
      <w:r w:rsidRPr="00914B52">
        <w:rPr>
          <w:rFonts w:ascii="Times New Roman" w:hAnsi="Times New Roman" w:cs="Times New Roman"/>
          <w:sz w:val="24"/>
          <w:szCs w:val="24"/>
        </w:rPr>
        <w:t xml:space="preserve"> Книга для учителя к учебнику английского языка "</w:t>
      </w:r>
      <w:r w:rsidRPr="00914B52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914B52">
        <w:rPr>
          <w:rFonts w:ascii="Times New Roman" w:hAnsi="Times New Roman" w:cs="Times New Roman"/>
          <w:sz w:val="24"/>
          <w:szCs w:val="24"/>
        </w:rPr>
        <w:t xml:space="preserve">" для 4 класса общеобразовательных учреждений авторов  М.В. Вербицкая, </w:t>
      </w:r>
      <w:r w:rsidRPr="00914B52">
        <w:rPr>
          <w:rFonts w:ascii="Times New Roman" w:hAnsi="Times New Roman" w:cs="Times New Roman"/>
          <w:bCs/>
          <w:sz w:val="24"/>
          <w:szCs w:val="24"/>
        </w:rPr>
        <w:t>Б.</w:t>
      </w:r>
      <w:r w:rsidRPr="00914B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4B52">
        <w:rPr>
          <w:rFonts w:ascii="Times New Roman" w:hAnsi="Times New Roman" w:cs="Times New Roman"/>
          <w:sz w:val="24"/>
          <w:szCs w:val="24"/>
        </w:rPr>
        <w:t>Эббс</w:t>
      </w:r>
      <w:proofErr w:type="spellEnd"/>
      <w:r w:rsidRPr="00914B52">
        <w:rPr>
          <w:rFonts w:ascii="Times New Roman" w:hAnsi="Times New Roman" w:cs="Times New Roman"/>
          <w:sz w:val="24"/>
          <w:szCs w:val="24"/>
        </w:rPr>
        <w:t xml:space="preserve">, </w:t>
      </w:r>
      <w:r w:rsidRPr="00914B52">
        <w:rPr>
          <w:rFonts w:ascii="Times New Roman" w:hAnsi="Times New Roman" w:cs="Times New Roman"/>
          <w:bCs/>
          <w:sz w:val="24"/>
          <w:szCs w:val="24"/>
        </w:rPr>
        <w:t>Э.</w:t>
      </w:r>
      <w:r w:rsidRPr="00914B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4B52">
        <w:rPr>
          <w:rFonts w:ascii="Times New Roman" w:hAnsi="Times New Roman" w:cs="Times New Roman"/>
          <w:sz w:val="24"/>
          <w:szCs w:val="24"/>
        </w:rPr>
        <w:t>Уорелл</w:t>
      </w:r>
      <w:proofErr w:type="spellEnd"/>
      <w:r w:rsidRPr="00914B52">
        <w:rPr>
          <w:rFonts w:ascii="Times New Roman" w:hAnsi="Times New Roman" w:cs="Times New Roman"/>
          <w:sz w:val="24"/>
          <w:szCs w:val="24"/>
        </w:rPr>
        <w:t xml:space="preserve">, </w:t>
      </w:r>
      <w:r w:rsidRPr="00914B52">
        <w:rPr>
          <w:rFonts w:ascii="Times New Roman" w:hAnsi="Times New Roman" w:cs="Times New Roman"/>
          <w:bCs/>
          <w:sz w:val="24"/>
          <w:szCs w:val="24"/>
        </w:rPr>
        <w:t>Э.</w:t>
      </w:r>
      <w:r w:rsidRPr="00914B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B52">
        <w:rPr>
          <w:rFonts w:ascii="Times New Roman" w:hAnsi="Times New Roman" w:cs="Times New Roman"/>
          <w:sz w:val="24"/>
          <w:szCs w:val="24"/>
        </w:rPr>
        <w:t xml:space="preserve">Уорд: </w:t>
      </w:r>
      <w:proofErr w:type="spellStart"/>
      <w:r w:rsidRPr="00914B5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proofErr w:type="gramStart"/>
      <w:r w:rsidRPr="00914B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4B52">
        <w:rPr>
          <w:rFonts w:ascii="Times New Roman" w:hAnsi="Times New Roman" w:cs="Times New Roman"/>
          <w:sz w:val="24"/>
          <w:szCs w:val="24"/>
        </w:rPr>
        <w:t xml:space="preserve"> </w:t>
      </w:r>
      <w:r w:rsidRPr="00914B52">
        <w:rPr>
          <w:rFonts w:ascii="Times New Roman" w:hAnsi="Times New Roman" w:cs="Times New Roman"/>
          <w:sz w:val="24"/>
          <w:szCs w:val="24"/>
          <w:lang w:val="en-US"/>
        </w:rPr>
        <w:t>Pearson</w:t>
      </w:r>
      <w:r w:rsidRPr="00914B52">
        <w:rPr>
          <w:rFonts w:ascii="Times New Roman" w:hAnsi="Times New Roman" w:cs="Times New Roman"/>
          <w:sz w:val="24"/>
          <w:szCs w:val="24"/>
        </w:rPr>
        <w:t xml:space="preserve"> </w:t>
      </w:r>
      <w:r w:rsidRPr="00914B52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914B52">
        <w:rPr>
          <w:rFonts w:ascii="Times New Roman" w:hAnsi="Times New Roman" w:cs="Times New Roman"/>
          <w:sz w:val="24"/>
          <w:szCs w:val="24"/>
        </w:rPr>
        <w:t xml:space="preserve"> </w:t>
      </w:r>
      <w:r w:rsidRPr="00914B52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Pr="00914B52">
        <w:rPr>
          <w:rFonts w:ascii="Times New Roman" w:hAnsi="Times New Roman" w:cs="Times New Roman"/>
          <w:sz w:val="24"/>
          <w:szCs w:val="24"/>
        </w:rPr>
        <w:t xml:space="preserve">, </w:t>
      </w:r>
      <w:r w:rsidRPr="00914B52">
        <w:rPr>
          <w:rFonts w:ascii="Times New Roman" w:hAnsi="Times New Roman" w:cs="Times New Roman"/>
          <w:bCs/>
          <w:sz w:val="24"/>
          <w:szCs w:val="24"/>
        </w:rPr>
        <w:t>2018.</w:t>
      </w:r>
    </w:p>
    <w:p w:rsidR="00EF13E0" w:rsidRPr="00914B52" w:rsidRDefault="00EF13E0" w:rsidP="00EF13E0">
      <w:pPr>
        <w:pStyle w:val="Default"/>
        <w:jc w:val="both"/>
      </w:pPr>
      <w:r w:rsidRPr="00914B52">
        <w:t xml:space="preserve">В данной программе в соответствии с требованиями Стандарта представлены </w:t>
      </w:r>
      <w:r w:rsidRPr="00914B52">
        <w:rPr>
          <w:b/>
          <w:bCs/>
        </w:rPr>
        <w:t xml:space="preserve">личностные и </w:t>
      </w:r>
      <w:proofErr w:type="spellStart"/>
      <w:r w:rsidRPr="00914B52">
        <w:rPr>
          <w:b/>
          <w:bCs/>
        </w:rPr>
        <w:t>метапредметные</w:t>
      </w:r>
      <w:proofErr w:type="spellEnd"/>
      <w:r w:rsidRPr="00914B52">
        <w:rPr>
          <w:b/>
          <w:bCs/>
        </w:rPr>
        <w:t xml:space="preserve"> </w:t>
      </w:r>
      <w:r w:rsidRPr="00914B52">
        <w:t xml:space="preserve">результаты. Достижение </w:t>
      </w:r>
      <w:r w:rsidRPr="00914B52">
        <w:rPr>
          <w:b/>
          <w:bCs/>
        </w:rPr>
        <w:t xml:space="preserve">предметных </w:t>
      </w:r>
      <w:r w:rsidRPr="00914B52">
        <w:t>результатов осуществляется за счет освоения предмета «Английский язык».</w:t>
      </w:r>
    </w:p>
    <w:p w:rsidR="00EF13E0" w:rsidRPr="00914B52" w:rsidRDefault="00EF13E0" w:rsidP="00EF13E0">
      <w:pPr>
        <w:pStyle w:val="Default"/>
        <w:jc w:val="both"/>
      </w:pPr>
      <w:r w:rsidRPr="00914B52">
        <w:rPr>
          <w:b/>
          <w:bCs/>
        </w:rPr>
        <w:t xml:space="preserve">Личностными результатами </w:t>
      </w:r>
      <w:r w:rsidRPr="00914B52">
        <w:t xml:space="preserve">изучения иностранного языка в начальной школе являются: </w:t>
      </w:r>
    </w:p>
    <w:p w:rsidR="00EF13E0" w:rsidRPr="00914B52" w:rsidRDefault="00EF13E0" w:rsidP="00EF13E0">
      <w:pPr>
        <w:pStyle w:val="Default"/>
        <w:spacing w:after="45"/>
        <w:jc w:val="both"/>
      </w:pPr>
      <w:r w:rsidRPr="00914B52">
        <w:t xml:space="preserve">- общее представление о мире как о многоязычном и поликультурном сообществе; </w:t>
      </w:r>
    </w:p>
    <w:p w:rsidR="00EF13E0" w:rsidRPr="00914B52" w:rsidRDefault="00EF13E0" w:rsidP="00EF13E0">
      <w:pPr>
        <w:pStyle w:val="Default"/>
        <w:spacing w:after="45"/>
        <w:jc w:val="both"/>
      </w:pPr>
      <w:r w:rsidRPr="00914B52">
        <w:t xml:space="preserve">- осознание языка, в том числе иностранного, как основного средства общения между людьми; </w:t>
      </w:r>
    </w:p>
    <w:p w:rsidR="00EF13E0" w:rsidRPr="00914B52" w:rsidRDefault="00EF13E0" w:rsidP="00EF13E0">
      <w:pPr>
        <w:pStyle w:val="Default"/>
        <w:jc w:val="both"/>
      </w:pPr>
      <w:r w:rsidRPr="00914B52">
        <w:t xml:space="preserve">-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 </w:t>
      </w:r>
    </w:p>
    <w:p w:rsidR="00EF13E0" w:rsidRPr="00914B52" w:rsidRDefault="00EF13E0" w:rsidP="00EF13E0">
      <w:pPr>
        <w:pStyle w:val="Default"/>
      </w:pPr>
      <w:proofErr w:type="spellStart"/>
      <w:r w:rsidRPr="00914B52">
        <w:rPr>
          <w:b/>
          <w:bCs/>
        </w:rPr>
        <w:t>Метапредметными</w:t>
      </w:r>
      <w:proofErr w:type="spellEnd"/>
      <w:r w:rsidRPr="00914B52">
        <w:rPr>
          <w:b/>
          <w:bCs/>
        </w:rPr>
        <w:t xml:space="preserve"> результатами </w:t>
      </w:r>
      <w:r w:rsidRPr="00914B52">
        <w:t xml:space="preserve">изучения иностранного языка в начальной школе являются: </w:t>
      </w:r>
    </w:p>
    <w:p w:rsidR="00EF13E0" w:rsidRPr="00914B52" w:rsidRDefault="00EF13E0" w:rsidP="00EF13E0">
      <w:pPr>
        <w:pStyle w:val="Default"/>
        <w:spacing w:after="47"/>
      </w:pPr>
      <w:r w:rsidRPr="00914B52">
        <w:t xml:space="preserve">- развитие умения взаимодействовать с окружающими, выполняя разные роли в пределах речевых потребностей и возможностей младшего школьника; </w:t>
      </w:r>
    </w:p>
    <w:p w:rsidR="00EF13E0" w:rsidRPr="00914B52" w:rsidRDefault="00EF13E0" w:rsidP="00EF13E0">
      <w:pPr>
        <w:pStyle w:val="Default"/>
      </w:pPr>
      <w:r w:rsidRPr="00914B52"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задачи.</w:t>
      </w:r>
    </w:p>
    <w:p w:rsidR="008C573F" w:rsidRDefault="008C573F"/>
    <w:sectPr w:rsidR="008C573F" w:rsidSect="008C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3E0"/>
    <w:rsid w:val="008C573F"/>
    <w:rsid w:val="00EF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13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fmode=envelope&amp;url=http%3A%2F%2Frmknan.ippk.ru%2Fsite%2Fmou-sinda%2Ffiles%2F2011%2F06%2FOnenko-V.V.-rabochaya-programma-po-angliyskomu-yazyiku-Verbitskaya-k-osnovnoy-programme.docx&amp;text=%D0%BF%D1%80%D0%BE%D0%B3%D1%80%D0%B0%D0%BC%D0%BC%D0%B0%20%D0%BF%D0%BE%20%D0%B0%D0%BD%D0%B3%D0%BB%D0%B8%D0%B9%D1%81%D0%BA%D0%BE%D0%BC%D1%83%20%D0%92%D0%B5%D1%80%D0%B1%D0%B8%D1%86%D0%BA%D0%B0%D1%8F&amp;l10n=ru&amp;mime=docx&amp;sign=668224893bcea4384ef3f1a6301e4ea3&amp;keyno=0" TargetMode="External"/><Relationship Id="rId5" Type="http://schemas.openxmlformats.org/officeDocument/2006/relationships/hyperlink" Target="http://hghltd.yandex.net/yandbtm?fmode=envelope&amp;url=http%3A%2F%2Frmknan.ippk.ru%2Fsite%2Fmou-sinda%2Ffiles%2F2011%2F06%2FOnenko-V.V.-rabochaya-programma-po-angliyskomu-yazyiku-Verbitskaya-k-osnovnoy-programme.docx&amp;text=%D0%BF%D1%80%D0%BE%D0%B3%D1%80%D0%B0%D0%BC%D0%BC%D0%B0%20%D0%BF%D0%BE%20%D0%B0%D0%BD%D0%B3%D0%BB%D0%B8%D0%B9%D1%81%D0%BA%D0%BE%D0%BC%D1%83%20%D0%92%D0%B5%D1%80%D0%B1%D0%B8%D1%86%D0%BA%D0%B0%D1%8F&amp;l10n=ru&amp;mime=docx&amp;sign=668224893bcea4384ef3f1a6301e4ea3&amp;keyno=0" TargetMode="External"/><Relationship Id="rId4" Type="http://schemas.openxmlformats.org/officeDocument/2006/relationships/hyperlink" Target="http://hghltd.yandex.net/yandbtm?fmode=envelope&amp;url=http%3A%2F%2Frmknan.ippk.ru%2Fsite%2Fmou-sinda%2Ffiles%2F2011%2F06%2FOnenko-V.V.-rabochaya-programma-po-angliyskomu-yazyiku-Verbitskaya-k-osnovnoy-programme.docx&amp;text=%D0%BF%D1%80%D0%BE%D0%B3%D1%80%D0%B0%D0%BC%D0%BC%D0%B0%20%D0%BF%D0%BE%20%D0%B0%D0%BD%D0%B3%D0%BB%D0%B8%D0%B9%D1%81%D0%BA%D0%BE%D0%BC%D1%83%20%D0%92%D0%B5%D1%80%D0%B1%D0%B8%D1%86%D0%BA%D0%B0%D1%8F&amp;l10n=ru&amp;mime=docx&amp;sign=668224893bcea4384ef3f1a6301e4ea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4660</Characters>
  <Application>Microsoft Office Word</Application>
  <DocSecurity>0</DocSecurity>
  <Lines>38</Lines>
  <Paragraphs>10</Paragraphs>
  <ScaleCrop>false</ScaleCrop>
  <Company>Krokoz™ Inc.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2020-10-11T08:27:00Z</dcterms:created>
  <dcterms:modified xsi:type="dcterms:W3CDTF">2020-10-11T08:27:00Z</dcterms:modified>
</cp:coreProperties>
</file>