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Пояснительная записка.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</w:t>
      </w:r>
      <w:r>
        <w:rPr>
          <w:rFonts w:ascii="Arial" w:hAnsi="Arial" w:cs="Arial"/>
          <w:color w:val="000000"/>
          <w:sz w:val="21"/>
          <w:szCs w:val="21"/>
        </w:rPr>
        <w:t>я программа учебного предмета литература</w:t>
      </w:r>
      <w:r>
        <w:rPr>
          <w:rFonts w:ascii="Arial" w:hAnsi="Arial" w:cs="Arial"/>
          <w:color w:val="000000"/>
          <w:sz w:val="21"/>
          <w:szCs w:val="21"/>
        </w:rPr>
        <w:t xml:space="preserve"> составлена в соответствии с требованиями осн</w:t>
      </w:r>
      <w:r>
        <w:rPr>
          <w:rFonts w:ascii="Arial" w:hAnsi="Arial" w:cs="Arial"/>
          <w:color w:val="000000"/>
          <w:sz w:val="21"/>
          <w:szCs w:val="21"/>
        </w:rPr>
        <w:t xml:space="preserve">овного общего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образования </w:t>
      </w:r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В.Я.Коровиной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(М. «Просвещение») и учебника «Литература 7 класс. Учебник-хрестоматия» 2 ч. для общеобразовательных учебных заведений (авторы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В.Я.Коровина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В.И.Коровин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- М.: «Просвещение», 2017</w:t>
      </w:r>
      <w:r>
        <w:rPr>
          <w:rFonts w:ascii="Arial" w:hAnsi="Arial" w:cs="Arial"/>
          <w:color w:val="000000"/>
          <w:sz w:val="21"/>
          <w:szCs w:val="21"/>
        </w:rPr>
        <w:t>г.). Учебники соответствуют Федерально</w:t>
      </w:r>
      <w:r>
        <w:rPr>
          <w:rFonts w:ascii="Arial" w:hAnsi="Arial" w:cs="Arial"/>
          <w:color w:val="000000"/>
          <w:sz w:val="21"/>
          <w:szCs w:val="21"/>
        </w:rPr>
        <w:t xml:space="preserve">му перечню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учебников, </w:t>
      </w:r>
      <w:r>
        <w:rPr>
          <w:rFonts w:ascii="Arial" w:hAnsi="Arial" w:cs="Arial"/>
          <w:color w:val="000000"/>
          <w:sz w:val="21"/>
          <w:szCs w:val="21"/>
        </w:rPr>
        <w:t xml:space="preserve"> утвержденными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от 21.04.2016г. № 459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литература реализуется в учебном плане школы исходя из Федерального базисного учебного плана для общ</w:t>
      </w:r>
      <w:r>
        <w:rPr>
          <w:rFonts w:ascii="Arial" w:hAnsi="Arial" w:cs="Arial"/>
          <w:color w:val="000000"/>
          <w:sz w:val="21"/>
          <w:szCs w:val="21"/>
        </w:rPr>
        <w:t xml:space="preserve">еобразовательных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учреждений .</w:t>
      </w:r>
      <w:proofErr w:type="gramEnd"/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составление планов;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краткие и подробные пересказы текста;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изложение с элементами сочинения;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устные и письменные сочинения-характеристики героев;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анализ художественного богатства языка писателя на примере небольших отрывков из изучаемых произведений;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художественной фантазии у детей;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прогнозирование поведения героев в других жизненных ситуациях;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придумывание финала, опираясь на логику развития образа и событий.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Результаты освоения конкретного учебного предмета, курса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результаты: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Формирование ответственного отношения к учению,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готовности и 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</w:t>
      </w:r>
      <w:r>
        <w:rPr>
          <w:rFonts w:ascii="Arial" w:hAnsi="Arial" w:cs="Arial"/>
          <w:color w:val="000000"/>
          <w:sz w:val="21"/>
          <w:szCs w:val="21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результаты: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оценивать правильность выполнения учебной задачи, собственные возможности ее решения;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индуктивное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дедуктивное и по аналогии) и делать выводы;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создавать, применять и преобразовывать знаки и символы, модели и схемы для решения познавательных задач;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Формирование и развитие компетентности в области использования информационно-коммуникационных технологий.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 результаты: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XVIIIвека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русских писателей XIX-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XXвв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литературы народов России и зарубежной литературы;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собственного отношения к произведениям литературы, их оценка;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интерпретировать (в отдельных случаях) изученные литературные произведения;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Понимание авторской позиции и свое отношение к ней;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F702D1" w:rsidRDefault="00F702D1" w:rsidP="00F702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BC59BA" w:rsidRDefault="00BC59BA"/>
    <w:sectPr w:rsidR="00BC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1"/>
    <w:rsid w:val="00BC59BA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D048-036C-47F0-BC8D-D82DFD7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2020-10-11T04:47:00Z</dcterms:created>
  <dcterms:modified xsi:type="dcterms:W3CDTF">2020-10-11T04:52:00Z</dcterms:modified>
</cp:coreProperties>
</file>