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304" w:rsidRPr="00F83304" w:rsidRDefault="00F83304" w:rsidP="00F83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304">
        <w:rPr>
          <w:rFonts w:ascii="Times New Roman" w:hAnsi="Times New Roman" w:cs="Times New Roman"/>
          <w:sz w:val="24"/>
          <w:szCs w:val="24"/>
        </w:rPr>
        <w:t xml:space="preserve">Программа по информатике для основной школы составлена в соответствии </w:t>
      </w:r>
      <w:proofErr w:type="gramStart"/>
      <w:r w:rsidRPr="00F8330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83304">
        <w:rPr>
          <w:rFonts w:ascii="Times New Roman" w:hAnsi="Times New Roman" w:cs="Times New Roman"/>
          <w:sz w:val="24"/>
          <w:szCs w:val="24"/>
        </w:rPr>
        <w:t>:</w:t>
      </w:r>
    </w:p>
    <w:p w:rsidR="00F83304" w:rsidRPr="00F83304" w:rsidRDefault="00F83304" w:rsidP="00F83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304">
        <w:rPr>
          <w:rFonts w:ascii="Times New Roman" w:hAnsi="Times New Roman" w:cs="Times New Roman"/>
          <w:sz w:val="24"/>
          <w:szCs w:val="24"/>
        </w:rPr>
        <w:t>требованиями Федерального государственного образовательного стандарта основного</w:t>
      </w:r>
    </w:p>
    <w:p w:rsidR="00F83304" w:rsidRPr="00F83304" w:rsidRDefault="00F83304" w:rsidP="00F83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304">
        <w:rPr>
          <w:rFonts w:ascii="Times New Roman" w:hAnsi="Times New Roman" w:cs="Times New Roman"/>
          <w:sz w:val="24"/>
          <w:szCs w:val="24"/>
        </w:rPr>
        <w:t xml:space="preserve">общего образования (ФГОС ООО); требованиями к результатам освоения </w:t>
      </w:r>
      <w:proofErr w:type="gramStart"/>
      <w:r w:rsidRPr="00F83304"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</w:p>
    <w:p w:rsidR="00F83304" w:rsidRPr="00F83304" w:rsidRDefault="00F83304" w:rsidP="00F83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304">
        <w:rPr>
          <w:rFonts w:ascii="Times New Roman" w:hAnsi="Times New Roman" w:cs="Times New Roman"/>
          <w:sz w:val="24"/>
          <w:szCs w:val="24"/>
        </w:rPr>
        <w:t>образовательной программы (</w:t>
      </w:r>
      <w:proofErr w:type="gramStart"/>
      <w:r w:rsidRPr="00F83304">
        <w:rPr>
          <w:rFonts w:ascii="Times New Roman" w:hAnsi="Times New Roman" w:cs="Times New Roman"/>
          <w:sz w:val="24"/>
          <w:szCs w:val="24"/>
        </w:rPr>
        <w:t>личностным</w:t>
      </w:r>
      <w:proofErr w:type="gramEnd"/>
      <w:r w:rsidRPr="00F83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304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F83304">
        <w:rPr>
          <w:rFonts w:ascii="Times New Roman" w:hAnsi="Times New Roman" w:cs="Times New Roman"/>
          <w:sz w:val="24"/>
          <w:szCs w:val="24"/>
        </w:rPr>
        <w:t>, предметным); основными</w:t>
      </w:r>
    </w:p>
    <w:p w:rsidR="00F83304" w:rsidRPr="00F83304" w:rsidRDefault="00F83304" w:rsidP="00F83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304">
        <w:rPr>
          <w:rFonts w:ascii="Times New Roman" w:hAnsi="Times New Roman" w:cs="Times New Roman"/>
          <w:sz w:val="24"/>
          <w:szCs w:val="24"/>
        </w:rPr>
        <w:t xml:space="preserve">подходами к развитию и формированию универсальных учебных действий (УУД) </w:t>
      </w:r>
      <w:proofErr w:type="gramStart"/>
      <w:r w:rsidRPr="00F83304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F83304" w:rsidRPr="00F83304" w:rsidRDefault="00F83304" w:rsidP="00F83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304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образования. В ней соблюдается преемственность с </w:t>
      </w:r>
      <w:proofErr w:type="gramStart"/>
      <w:r w:rsidRPr="00F83304">
        <w:rPr>
          <w:rFonts w:ascii="Times New Roman" w:hAnsi="Times New Roman" w:cs="Times New Roman"/>
          <w:sz w:val="24"/>
          <w:szCs w:val="24"/>
        </w:rPr>
        <w:t>федеральным</w:t>
      </w:r>
      <w:proofErr w:type="gramEnd"/>
    </w:p>
    <w:p w:rsidR="00F83304" w:rsidRPr="00F83304" w:rsidRDefault="00F83304" w:rsidP="00F83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304">
        <w:rPr>
          <w:rFonts w:ascii="Times New Roman" w:hAnsi="Times New Roman" w:cs="Times New Roman"/>
          <w:sz w:val="24"/>
          <w:szCs w:val="24"/>
        </w:rPr>
        <w:t>государственным образовательным стандартом начального общего образования;</w:t>
      </w:r>
    </w:p>
    <w:p w:rsidR="00F83304" w:rsidRPr="00F83304" w:rsidRDefault="00F83304" w:rsidP="00F83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304">
        <w:rPr>
          <w:rFonts w:ascii="Times New Roman" w:hAnsi="Times New Roman" w:cs="Times New Roman"/>
          <w:sz w:val="24"/>
          <w:szCs w:val="24"/>
        </w:rPr>
        <w:t xml:space="preserve">учитываются возрастные и психологические особенности школьников, обучающихся </w:t>
      </w:r>
      <w:proofErr w:type="gramStart"/>
      <w:r w:rsidRPr="00F83304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83304" w:rsidRPr="00F83304" w:rsidRDefault="00F83304" w:rsidP="00F83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304">
        <w:rPr>
          <w:rFonts w:ascii="Times New Roman" w:hAnsi="Times New Roman" w:cs="Times New Roman"/>
          <w:sz w:val="24"/>
          <w:szCs w:val="24"/>
        </w:rPr>
        <w:t xml:space="preserve">ступени основного общего образования, учитываются </w:t>
      </w:r>
      <w:proofErr w:type="spellStart"/>
      <w:r w:rsidRPr="00F83304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F83304">
        <w:rPr>
          <w:rFonts w:ascii="Times New Roman" w:hAnsi="Times New Roman" w:cs="Times New Roman"/>
          <w:sz w:val="24"/>
          <w:szCs w:val="24"/>
        </w:rPr>
        <w:t xml:space="preserve"> связи.</w:t>
      </w:r>
    </w:p>
    <w:p w:rsidR="00F83304" w:rsidRPr="00F83304" w:rsidRDefault="00F83304" w:rsidP="00F83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304">
        <w:rPr>
          <w:rFonts w:ascii="Times New Roman" w:hAnsi="Times New Roman" w:cs="Times New Roman"/>
          <w:sz w:val="24"/>
          <w:szCs w:val="24"/>
        </w:rPr>
        <w:t>В программе предложен авторский подход в части структурирования учебного</w:t>
      </w:r>
    </w:p>
    <w:p w:rsidR="00F83304" w:rsidRPr="00F83304" w:rsidRDefault="00F83304" w:rsidP="00F83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304">
        <w:rPr>
          <w:rFonts w:ascii="Times New Roman" w:hAnsi="Times New Roman" w:cs="Times New Roman"/>
          <w:sz w:val="24"/>
          <w:szCs w:val="24"/>
        </w:rPr>
        <w:t>материала, определения последовательности его изучения, путей формирования системы</w:t>
      </w:r>
    </w:p>
    <w:p w:rsidR="00F83304" w:rsidRPr="00F83304" w:rsidRDefault="00F83304" w:rsidP="00F83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304">
        <w:rPr>
          <w:rFonts w:ascii="Times New Roman" w:hAnsi="Times New Roman" w:cs="Times New Roman"/>
          <w:sz w:val="24"/>
          <w:szCs w:val="24"/>
        </w:rPr>
        <w:t>знаний, умений и способов деятельности, развития, воспитания и социализации учащихся.</w:t>
      </w:r>
    </w:p>
    <w:p w:rsidR="00F83304" w:rsidRPr="00F83304" w:rsidRDefault="00F83304" w:rsidP="00F83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304">
        <w:rPr>
          <w:rFonts w:ascii="Times New Roman" w:hAnsi="Times New Roman" w:cs="Times New Roman"/>
          <w:sz w:val="24"/>
          <w:szCs w:val="24"/>
        </w:rPr>
        <w:t xml:space="preserve">Программа является ключевым компонентом учебно-методического комплекта </w:t>
      </w:r>
      <w:proofErr w:type="gramStart"/>
      <w:r w:rsidRPr="00F83304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F83304" w:rsidRPr="00F83304" w:rsidRDefault="00F83304" w:rsidP="00F83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83304">
        <w:rPr>
          <w:rFonts w:ascii="Times New Roman" w:hAnsi="Times New Roman" w:cs="Times New Roman"/>
          <w:sz w:val="24"/>
          <w:szCs w:val="24"/>
        </w:rPr>
        <w:t xml:space="preserve">информатике для основной школы (авторы Л.Л. </w:t>
      </w:r>
      <w:proofErr w:type="spellStart"/>
      <w:r w:rsidRPr="00F83304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83304">
        <w:rPr>
          <w:rFonts w:ascii="Times New Roman" w:hAnsi="Times New Roman" w:cs="Times New Roman"/>
          <w:sz w:val="24"/>
          <w:szCs w:val="24"/>
        </w:rPr>
        <w:t xml:space="preserve">, А.Ю. </w:t>
      </w:r>
      <w:proofErr w:type="spellStart"/>
      <w:r w:rsidRPr="00F83304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83304">
        <w:rPr>
          <w:rFonts w:ascii="Times New Roman" w:hAnsi="Times New Roman" w:cs="Times New Roman"/>
          <w:sz w:val="24"/>
          <w:szCs w:val="24"/>
        </w:rPr>
        <w:t>; издательство</w:t>
      </w:r>
      <w:proofErr w:type="gramEnd"/>
    </w:p>
    <w:p w:rsidR="00F83304" w:rsidRPr="00F83304" w:rsidRDefault="00F83304" w:rsidP="00F83304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83304">
        <w:rPr>
          <w:rFonts w:ascii="Times New Roman" w:hAnsi="Times New Roman" w:cs="Times New Roman"/>
          <w:sz w:val="24"/>
          <w:szCs w:val="24"/>
        </w:rPr>
        <w:t xml:space="preserve">«БИНОМ. </w:t>
      </w:r>
      <w:proofErr w:type="gramStart"/>
      <w:r w:rsidRPr="00F83304">
        <w:rPr>
          <w:rFonts w:ascii="Times New Roman" w:hAnsi="Times New Roman" w:cs="Times New Roman"/>
          <w:sz w:val="24"/>
          <w:szCs w:val="24"/>
        </w:rPr>
        <w:t>Лаборатория знаний»)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83304">
        <w:rPr>
          <w:rFonts w:ascii="Times New Roman" w:hAnsi="Times New Roman" w:cs="Times New Roman"/>
          <w:noProof/>
          <w:sz w:val="24"/>
          <w:szCs w:val="24"/>
          <w:lang w:eastAsia="ru-RU"/>
        </w:rPr>
        <w:t>и ориентирована на использование УМК:</w:t>
      </w:r>
      <w:proofErr w:type="gramEnd"/>
    </w:p>
    <w:p w:rsidR="00F83304" w:rsidRPr="00F83304" w:rsidRDefault="00F83304" w:rsidP="00F833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83304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83304">
        <w:rPr>
          <w:rFonts w:ascii="Times New Roman" w:hAnsi="Times New Roman" w:cs="Times New Roman"/>
          <w:sz w:val="24"/>
          <w:szCs w:val="24"/>
        </w:rPr>
        <w:t xml:space="preserve"> Л.Л. Информатика. Программа для основной школы: 5-6 классы, 7-9 классы/ Л.Л, </w:t>
      </w:r>
      <w:proofErr w:type="spellStart"/>
      <w:r w:rsidRPr="00F83304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83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304">
        <w:rPr>
          <w:rFonts w:ascii="Times New Roman" w:hAnsi="Times New Roman" w:cs="Times New Roman"/>
          <w:sz w:val="24"/>
          <w:szCs w:val="24"/>
        </w:rPr>
        <w:t>А.Ю.Босова</w:t>
      </w:r>
      <w:proofErr w:type="spellEnd"/>
      <w:r w:rsidRPr="00F83304">
        <w:rPr>
          <w:rFonts w:ascii="Times New Roman" w:hAnsi="Times New Roman" w:cs="Times New Roman"/>
          <w:sz w:val="24"/>
          <w:szCs w:val="24"/>
        </w:rPr>
        <w:t xml:space="preserve">.- М.:БИНОМ. Лаборатория знаний. 2014 </w:t>
      </w:r>
    </w:p>
    <w:p w:rsidR="00F83304" w:rsidRPr="00F83304" w:rsidRDefault="00F83304" w:rsidP="00F833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83304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83304">
        <w:rPr>
          <w:rFonts w:ascii="Times New Roman" w:hAnsi="Times New Roman" w:cs="Times New Roman"/>
          <w:sz w:val="24"/>
          <w:szCs w:val="24"/>
        </w:rPr>
        <w:t xml:space="preserve"> Л.Л. Информатика; учебник для 5 класса/ Л.Л, </w:t>
      </w:r>
      <w:proofErr w:type="spellStart"/>
      <w:r w:rsidRPr="00F83304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83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304">
        <w:rPr>
          <w:rFonts w:ascii="Times New Roman" w:hAnsi="Times New Roman" w:cs="Times New Roman"/>
          <w:sz w:val="24"/>
          <w:szCs w:val="24"/>
        </w:rPr>
        <w:t>А.Ю.Босова</w:t>
      </w:r>
      <w:proofErr w:type="spellEnd"/>
      <w:r w:rsidRPr="00F83304">
        <w:rPr>
          <w:rFonts w:ascii="Times New Roman" w:hAnsi="Times New Roman" w:cs="Times New Roman"/>
          <w:sz w:val="24"/>
          <w:szCs w:val="24"/>
        </w:rPr>
        <w:t>.- М.:БИНОМ. Лаборатория знаний. 2013</w:t>
      </w:r>
    </w:p>
    <w:p w:rsidR="00F83304" w:rsidRPr="00F83304" w:rsidRDefault="00F83304" w:rsidP="00F833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83304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83304">
        <w:rPr>
          <w:rFonts w:ascii="Times New Roman" w:hAnsi="Times New Roman" w:cs="Times New Roman"/>
          <w:sz w:val="24"/>
          <w:szCs w:val="24"/>
        </w:rPr>
        <w:t xml:space="preserve"> Л.Л. Информатика: рабочая тетрадь для 5 класса/ Л.Л, </w:t>
      </w:r>
      <w:proofErr w:type="spellStart"/>
      <w:r w:rsidRPr="00F83304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83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304">
        <w:rPr>
          <w:rFonts w:ascii="Times New Roman" w:hAnsi="Times New Roman" w:cs="Times New Roman"/>
          <w:sz w:val="24"/>
          <w:szCs w:val="24"/>
        </w:rPr>
        <w:t>А.Ю.Босова</w:t>
      </w:r>
      <w:proofErr w:type="spellEnd"/>
      <w:r w:rsidRPr="00F83304">
        <w:rPr>
          <w:rFonts w:ascii="Times New Roman" w:hAnsi="Times New Roman" w:cs="Times New Roman"/>
          <w:sz w:val="24"/>
          <w:szCs w:val="24"/>
        </w:rPr>
        <w:t>.- М.:БИНОМ. Лаборатория знаний. 2013</w:t>
      </w:r>
    </w:p>
    <w:p w:rsidR="00336815" w:rsidRPr="00336815" w:rsidRDefault="00336815" w:rsidP="00336815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6815">
        <w:rPr>
          <w:rFonts w:ascii="Times New Roman" w:eastAsia="Calibri" w:hAnsi="Times New Roman" w:cs="Times New Roman"/>
          <w:b/>
          <w:sz w:val="24"/>
          <w:szCs w:val="24"/>
        </w:rPr>
        <w:t>Содержание курса</w:t>
      </w:r>
    </w:p>
    <w:p w:rsidR="00336815" w:rsidRPr="00336815" w:rsidRDefault="00336815" w:rsidP="00336815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6815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:rsidR="00336815" w:rsidRPr="00336815" w:rsidRDefault="00336815" w:rsidP="003368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6815" w:rsidRPr="00336815" w:rsidRDefault="00336815" w:rsidP="003368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6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Компьютер для начинающих</w:t>
      </w:r>
    </w:p>
    <w:p w:rsidR="00336815" w:rsidRPr="00336815" w:rsidRDefault="00336815" w:rsidP="003368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и информатика.</w:t>
      </w:r>
    </w:p>
    <w:p w:rsidR="00336815" w:rsidRPr="00336815" w:rsidRDefault="00336815" w:rsidP="003368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устроен компьютер. Техника безопасности и организация рабочего места.</w:t>
      </w:r>
    </w:p>
    <w:p w:rsidR="00336815" w:rsidRPr="00336815" w:rsidRDefault="00336815" w:rsidP="003368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1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 информации в память компьютера. Клавиатура. Группы клавиш. Основная позиция пальцев на клавиатуре.</w:t>
      </w:r>
    </w:p>
    <w:p w:rsidR="00336815" w:rsidRPr="00336815" w:rsidRDefault="00336815" w:rsidP="003368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и файлы. Рабочий стол. Управление компьютером с помощью мыши. Главное меню. Запуск программ. Управление компьютером с помощью меню.</w:t>
      </w:r>
    </w:p>
    <w:p w:rsidR="00336815" w:rsidRPr="00336815" w:rsidRDefault="00336815" w:rsidP="003368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368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Компьютерный практикум.</w:t>
      </w:r>
    </w:p>
    <w:p w:rsidR="00336815" w:rsidRPr="00336815" w:rsidRDefault="00336815" w:rsidP="003368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№1 «Знакомимся с клавиатурой».</w:t>
      </w:r>
    </w:p>
    <w:p w:rsidR="00336815" w:rsidRPr="00336815" w:rsidRDefault="00336815" w:rsidP="003368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№2 «Осваиваем мышь».</w:t>
      </w:r>
    </w:p>
    <w:p w:rsidR="00336815" w:rsidRPr="00336815" w:rsidRDefault="00336815" w:rsidP="003368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№3 «Запускаем программы. Основные элементы окна программы».</w:t>
      </w:r>
    </w:p>
    <w:p w:rsidR="00336815" w:rsidRPr="00336815" w:rsidRDefault="00336815" w:rsidP="003368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№4 «Знакомимся с компьютерным меню».</w:t>
      </w:r>
    </w:p>
    <w:p w:rsidR="00336815" w:rsidRPr="00336815" w:rsidRDefault="00336815" w:rsidP="003368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1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Клавиатурный тренажер.</w:t>
      </w:r>
    </w:p>
    <w:p w:rsidR="00336815" w:rsidRPr="00336815" w:rsidRDefault="00336815" w:rsidP="003368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6815" w:rsidRPr="00336815" w:rsidRDefault="00336815" w:rsidP="003368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6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Информация вокруг нас</w:t>
      </w:r>
    </w:p>
    <w:p w:rsidR="00336815" w:rsidRPr="00336815" w:rsidRDefault="00336815" w:rsidP="003368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с информацией.</w:t>
      </w:r>
    </w:p>
    <w:p w:rsidR="00336815" w:rsidRPr="00336815" w:rsidRDefault="00336815" w:rsidP="003368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3681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информации. Носители информации. Передача информации. Кодирование информации. Язык жестов. Формы представления информации. Метод координат. Текст как форма представления информации. Табличная форма представления информации. Наглядные формы представления информации.</w:t>
      </w:r>
    </w:p>
    <w:p w:rsidR="00336815" w:rsidRPr="00336815" w:rsidRDefault="00336815" w:rsidP="003368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информации. Изменение формы представления информации. Систематизация информации. Поиск информации. Кодирование как изменение формы представления информации.</w:t>
      </w:r>
    </w:p>
    <w:p w:rsidR="00336815" w:rsidRPr="00336815" w:rsidRDefault="00336815" w:rsidP="003368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новой информации. Преобразование информации по заданным правилам. Преобразование информации путем рассуждений. Разработка плана действий и его запись. Запись плана действий в табличной форме.</w:t>
      </w:r>
    </w:p>
    <w:p w:rsidR="00336815" w:rsidRPr="00336815" w:rsidRDefault="00336815" w:rsidP="003368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368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Компьютерный практикум.</w:t>
      </w:r>
    </w:p>
    <w:p w:rsidR="00336815" w:rsidRPr="00336815" w:rsidRDefault="00336815" w:rsidP="003368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1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Клавиатурный тренажер.</w:t>
      </w:r>
    </w:p>
    <w:p w:rsidR="00336815" w:rsidRPr="00336815" w:rsidRDefault="00336815" w:rsidP="003368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Координатный тренажер.</w:t>
      </w:r>
    </w:p>
    <w:p w:rsidR="00336815" w:rsidRPr="00336815" w:rsidRDefault="00336815" w:rsidP="003368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1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компьютерные игры, поддерживающие изучаемый материал.</w:t>
      </w:r>
    </w:p>
    <w:p w:rsidR="00336815" w:rsidRPr="00336815" w:rsidRDefault="00336815" w:rsidP="003368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6815" w:rsidRPr="00336815" w:rsidRDefault="00336815" w:rsidP="003368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6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Информационные технологии</w:t>
      </w:r>
    </w:p>
    <w:p w:rsidR="00336815" w:rsidRPr="00336815" w:rsidRDefault="00336815" w:rsidP="003368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текстовых документов. Текстовый редактор и текстовый процессор. Этапы подготовки документа на компьютере. Компьютерная графика. Графические редакторы. Устройства ввода графической информации. Создание движущихся изображений.</w:t>
      </w:r>
    </w:p>
    <w:p w:rsidR="00336815" w:rsidRPr="00336815" w:rsidRDefault="00336815" w:rsidP="003368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3681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Компьютерный практикум.</w:t>
      </w:r>
    </w:p>
    <w:p w:rsidR="00336815" w:rsidRPr="00336815" w:rsidRDefault="00336815" w:rsidP="003368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№5 «Выполняем вычисления с помощью приложения Калькулятор».</w:t>
      </w:r>
    </w:p>
    <w:p w:rsidR="00336815" w:rsidRPr="00336815" w:rsidRDefault="00336815" w:rsidP="003368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№6 «Вводим текст».</w:t>
      </w:r>
    </w:p>
    <w:p w:rsidR="00336815" w:rsidRPr="00336815" w:rsidRDefault="00336815" w:rsidP="003368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№7 «Редактируем текст».</w:t>
      </w:r>
    </w:p>
    <w:p w:rsidR="00336815" w:rsidRPr="00336815" w:rsidRDefault="00336815" w:rsidP="003368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№8 «Работаем с фрагментами текста».</w:t>
      </w:r>
    </w:p>
    <w:p w:rsidR="00336815" w:rsidRPr="00336815" w:rsidRDefault="00336815" w:rsidP="003368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№9 «Форматируем текст».</w:t>
      </w:r>
    </w:p>
    <w:p w:rsidR="00336815" w:rsidRPr="00336815" w:rsidRDefault="00336815" w:rsidP="003368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№10 «Знакомимся с инструментами рисования графического редактора».</w:t>
      </w:r>
    </w:p>
    <w:p w:rsidR="00336815" w:rsidRPr="00336815" w:rsidRDefault="00336815" w:rsidP="003368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№11 «Начинаем рисовать».</w:t>
      </w:r>
    </w:p>
    <w:p w:rsidR="00336815" w:rsidRPr="00336815" w:rsidRDefault="00336815" w:rsidP="003368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№12 «Создаем комбинированные документы».</w:t>
      </w:r>
    </w:p>
    <w:p w:rsidR="00336815" w:rsidRPr="00336815" w:rsidRDefault="00336815" w:rsidP="003368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№13 «Работаем  с графическими фрагментами».</w:t>
      </w:r>
    </w:p>
    <w:p w:rsidR="00336815" w:rsidRPr="00336815" w:rsidRDefault="00336815" w:rsidP="003368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№14 «Создаем анимацию на заданную тему».</w:t>
      </w:r>
    </w:p>
    <w:p w:rsidR="00336815" w:rsidRPr="00336815" w:rsidRDefault="00336815" w:rsidP="00336815">
      <w:pPr>
        <w:spacing w:after="0" w:line="240" w:lineRule="auto"/>
        <w:ind w:left="360"/>
        <w:jc w:val="both"/>
        <w:rPr>
          <w:sz w:val="24"/>
          <w:szCs w:val="24"/>
        </w:rPr>
      </w:pPr>
      <w:r w:rsidRPr="003368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№15 «Создаем анимацию на свободную тему».</w:t>
      </w:r>
    </w:p>
    <w:p w:rsidR="007749D7" w:rsidRPr="00F83304" w:rsidRDefault="007749D7" w:rsidP="007749D7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6F54A2" w:rsidRDefault="006F54A2" w:rsidP="00336815">
      <w:pPr>
        <w:pStyle w:val="1"/>
        <w:jc w:val="center"/>
      </w:pPr>
      <w:r w:rsidRPr="006F54A2">
        <w:t>Планируемые результаты изучения информатики</w:t>
      </w:r>
    </w:p>
    <w:p w:rsidR="00336815" w:rsidRPr="00636979" w:rsidRDefault="00336815" w:rsidP="00336815">
      <w:pPr>
        <w:keepNext/>
        <w:keepLines/>
        <w:spacing w:before="20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3697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Требования к результатам освоения содержания курса</w:t>
      </w:r>
    </w:p>
    <w:p w:rsidR="00336815" w:rsidRPr="00636979" w:rsidRDefault="00336815" w:rsidP="00336815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6979">
        <w:rPr>
          <w:rFonts w:ascii="Times New Roman" w:eastAsia="Calibri" w:hAnsi="Times New Roman" w:cs="Times New Roman"/>
          <w:sz w:val="24"/>
          <w:szCs w:val="24"/>
        </w:rPr>
        <w:t>5 класс</w:t>
      </w:r>
    </w:p>
    <w:p w:rsidR="00336815" w:rsidRPr="00636979" w:rsidRDefault="00336815" w:rsidP="0033681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979">
        <w:rPr>
          <w:rFonts w:ascii="Times New Roman" w:eastAsia="Calibri" w:hAnsi="Times New Roman" w:cs="Times New Roman"/>
          <w:sz w:val="24"/>
          <w:szCs w:val="24"/>
        </w:rPr>
        <w:t>Обучающиеся должны:</w:t>
      </w:r>
    </w:p>
    <w:p w:rsidR="00336815" w:rsidRPr="00636979" w:rsidRDefault="00336815" w:rsidP="00336815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правильно применять на бытовом уровне понятия «информация», «информационный объект»;</w:t>
      </w:r>
    </w:p>
    <w:p w:rsidR="00336815" w:rsidRPr="00636979" w:rsidRDefault="00336815" w:rsidP="00336815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виды информации по способам её восприятия человеком, по формам представления на материальных носителях;</w:t>
      </w:r>
    </w:p>
    <w:p w:rsidR="00336815" w:rsidRPr="00636979" w:rsidRDefault="00336815" w:rsidP="00336815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простые жизненные примеры передачи, хранения и обработки информации в деятельности человека, в живой природе, обществе, технике;</w:t>
      </w:r>
    </w:p>
    <w:p w:rsidR="00336815" w:rsidRPr="00636979" w:rsidRDefault="00336815" w:rsidP="00336815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информационных носителей;</w:t>
      </w:r>
    </w:p>
    <w:p w:rsidR="00336815" w:rsidRPr="00636979" w:rsidRDefault="00336815" w:rsidP="00336815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способах кодирования информации;</w:t>
      </w:r>
    </w:p>
    <w:p w:rsidR="00336815" w:rsidRPr="00636979" w:rsidRDefault="00336815" w:rsidP="00336815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кодировать и декодировать простейшее сообщение;</w:t>
      </w:r>
    </w:p>
    <w:p w:rsidR="00336815" w:rsidRPr="00636979" w:rsidRDefault="00336815" w:rsidP="00336815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устройства компьютера, моделирующие основные компоненты информационных функций человека;</w:t>
      </w:r>
    </w:p>
    <w:p w:rsidR="00336815" w:rsidRPr="00636979" w:rsidRDefault="00336815" w:rsidP="00336815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программное и аппаратное обеспечение компьютера;</w:t>
      </w:r>
    </w:p>
    <w:p w:rsidR="00336815" w:rsidRPr="00636979" w:rsidRDefault="00336815" w:rsidP="00336815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запускать программы из меню Пуск;</w:t>
      </w:r>
    </w:p>
    <w:p w:rsidR="00336815" w:rsidRPr="00636979" w:rsidRDefault="00336815" w:rsidP="00336815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изменять размеры и перемещать окна, реагировать на диалоговые окна;</w:t>
      </w:r>
    </w:p>
    <w:p w:rsidR="00336815" w:rsidRPr="00636979" w:rsidRDefault="00336815" w:rsidP="00336815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вводить информацию в компьютер с помощью клавиатуры и мыши;</w:t>
      </w:r>
    </w:p>
    <w:p w:rsidR="00336815" w:rsidRPr="00636979" w:rsidRDefault="00336815" w:rsidP="00336815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применять текстовый редактор для набора, редактирования и форматирования простейших текстов; </w:t>
      </w:r>
    </w:p>
    <w:p w:rsidR="00336815" w:rsidRPr="00636979" w:rsidRDefault="00336815" w:rsidP="00336815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применять простейший графический редактор для создания и редактирования рисунков;</w:t>
      </w:r>
    </w:p>
    <w:p w:rsidR="00336815" w:rsidRPr="00636979" w:rsidRDefault="00336815" w:rsidP="00336815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выполнять вычисления с помощью приложения Калькулятор;</w:t>
      </w:r>
    </w:p>
    <w:p w:rsidR="00336815" w:rsidRPr="00636979" w:rsidRDefault="00336815" w:rsidP="00336815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знать о требованиях к организации компьютерного рабочего места, соблюдать требования безопасности и гигиены в работе со средствами ИКТ.</w:t>
      </w:r>
    </w:p>
    <w:p w:rsidR="00336815" w:rsidRPr="00636979" w:rsidRDefault="00336815" w:rsidP="003368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Инструментальные умения и навыки</w:t>
      </w:r>
    </w:p>
    <w:p w:rsidR="00336815" w:rsidRPr="00A67DA4" w:rsidRDefault="00336815" w:rsidP="003368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Компьютер</w:t>
      </w:r>
    </w:p>
    <w:p w:rsidR="00336815" w:rsidRPr="00636979" w:rsidRDefault="00A67DA4" w:rsidP="00A67DA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36815"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Называть основные устройства компьютера и понимать их назначение.</w:t>
      </w:r>
    </w:p>
    <w:p w:rsidR="00336815" w:rsidRPr="00636979" w:rsidRDefault="00336815" w:rsidP="00A67DA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клавиатуры:</w:t>
      </w:r>
    </w:p>
    <w:p w:rsidR="00336815" w:rsidRPr="00636979" w:rsidRDefault="00336815" w:rsidP="0033681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назначение клавиш на клавиатуре;</w:t>
      </w:r>
    </w:p>
    <w:p w:rsidR="00336815" w:rsidRPr="00636979" w:rsidRDefault="00336815" w:rsidP="0033681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об основной позиции пальцев на клавиатуре;</w:t>
      </w:r>
    </w:p>
    <w:p w:rsidR="00336815" w:rsidRPr="00636979" w:rsidRDefault="00336815" w:rsidP="0033681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вводить прописные и строчные буквы;</w:t>
      </w:r>
    </w:p>
    <w:p w:rsidR="00336815" w:rsidRPr="00636979" w:rsidRDefault="00336815" w:rsidP="0033681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 и отменять режим ввода прописных букв.</w:t>
      </w:r>
    </w:p>
    <w:p w:rsidR="00336815" w:rsidRPr="00636979" w:rsidRDefault="00336815" w:rsidP="00A67DA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действия с мышью:</w:t>
      </w:r>
    </w:p>
    <w:p w:rsidR="00336815" w:rsidRPr="00636979" w:rsidRDefault="00336815" w:rsidP="0033681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перемещение указателя мыши;</w:t>
      </w:r>
    </w:p>
    <w:p w:rsidR="00336815" w:rsidRPr="00636979" w:rsidRDefault="00336815" w:rsidP="0033681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щелчок левой кнопкой мыши;</w:t>
      </w:r>
    </w:p>
    <w:p w:rsidR="00336815" w:rsidRPr="00636979" w:rsidRDefault="00336815" w:rsidP="0033681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щелчок правой кнопкой мыши;</w:t>
      </w:r>
    </w:p>
    <w:p w:rsidR="00336815" w:rsidRPr="00636979" w:rsidRDefault="00336815" w:rsidP="0033681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двойной щелчок;</w:t>
      </w:r>
    </w:p>
    <w:p w:rsidR="00336815" w:rsidRPr="00636979" w:rsidRDefault="00336815" w:rsidP="0033681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перетаскивание объекта с помощью мыши.</w:t>
      </w:r>
    </w:p>
    <w:p w:rsidR="00336815" w:rsidRPr="00636979" w:rsidRDefault="00336815" w:rsidP="00A67DA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. Уметь правильно организовать свое рабочее место.</w:t>
      </w:r>
    </w:p>
    <w:p w:rsidR="00336815" w:rsidRPr="00636979" w:rsidRDefault="00336815" w:rsidP="00A67DA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правила техники безопасности при работе на компьютере.</w:t>
      </w:r>
    </w:p>
    <w:p w:rsidR="00336815" w:rsidRPr="00A67DA4" w:rsidRDefault="00336815" w:rsidP="0033681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Операционная система </w:t>
      </w:r>
    </w:p>
    <w:p w:rsidR="00336815" w:rsidRPr="00636979" w:rsidRDefault="00336815" w:rsidP="00A67DA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Рабочий стол:</w:t>
      </w:r>
    </w:p>
    <w:p w:rsidR="00336815" w:rsidRPr="00636979" w:rsidRDefault="00336815" w:rsidP="0033681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основные объекты Рабочего стола и понимать их назначение;</w:t>
      </w:r>
    </w:p>
    <w:p w:rsidR="00336815" w:rsidRPr="00636979" w:rsidRDefault="00336815" w:rsidP="0033681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значок на Рабочем столе;</w:t>
      </w:r>
    </w:p>
    <w:p w:rsidR="00336815" w:rsidRPr="00636979" w:rsidRDefault="00336815" w:rsidP="0033681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запускать программы с помощью главного меню;</w:t>
      </w:r>
    </w:p>
    <w:p w:rsidR="00336815" w:rsidRPr="00636979" w:rsidRDefault="00336815" w:rsidP="0033681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свойства Рабочего стола – тему, фоновый рисунок, заставку;</w:t>
      </w:r>
    </w:p>
    <w:p w:rsidR="00336815" w:rsidRPr="00636979" w:rsidRDefault="00336815" w:rsidP="0033681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свойства панели задач;</w:t>
      </w:r>
    </w:p>
    <w:p w:rsidR="00336815" w:rsidRPr="00636979" w:rsidRDefault="00336815" w:rsidP="0033681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свойства объектов, значки которых расположены на Рабочем столе;</w:t>
      </w:r>
    </w:p>
    <w:p w:rsidR="00336815" w:rsidRPr="00636979" w:rsidRDefault="00336815" w:rsidP="0033681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упорядочивать значки на Рабочем столе.</w:t>
      </w:r>
    </w:p>
    <w:p w:rsidR="00336815" w:rsidRPr="00636979" w:rsidRDefault="00336815" w:rsidP="00A67DA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с окнами:</w:t>
      </w:r>
    </w:p>
    <w:p w:rsidR="00336815" w:rsidRPr="00636979" w:rsidRDefault="00336815" w:rsidP="0033681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открывать окно;</w:t>
      </w:r>
    </w:p>
    <w:p w:rsidR="00336815" w:rsidRPr="00636979" w:rsidRDefault="00336815" w:rsidP="0033681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перемещать окно;</w:t>
      </w:r>
    </w:p>
    <w:p w:rsidR="00336815" w:rsidRPr="00636979" w:rsidRDefault="00336815" w:rsidP="0033681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сворачивать окно в значок на панели задач;</w:t>
      </w:r>
    </w:p>
    <w:p w:rsidR="00336815" w:rsidRPr="00636979" w:rsidRDefault="00336815" w:rsidP="0033681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восстанавливать окно, свернутое в значок на панели задач;</w:t>
      </w:r>
    </w:p>
    <w:p w:rsidR="00336815" w:rsidRPr="00636979" w:rsidRDefault="00336815" w:rsidP="0033681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разворачивать окно на весь Рабочий стол;</w:t>
      </w:r>
    </w:p>
    <w:p w:rsidR="00336815" w:rsidRPr="00636979" w:rsidRDefault="00336815" w:rsidP="0033681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восстанавливать окно;</w:t>
      </w:r>
    </w:p>
    <w:p w:rsidR="00336815" w:rsidRPr="00636979" w:rsidRDefault="00336815" w:rsidP="0033681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размер окна по своему усмотрению;</w:t>
      </w:r>
    </w:p>
    <w:p w:rsidR="00336815" w:rsidRPr="00636979" w:rsidRDefault="00336815" w:rsidP="0033681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горизонтальной и вертикальной полосами прокрутки;</w:t>
      </w:r>
    </w:p>
    <w:p w:rsidR="00336815" w:rsidRPr="00636979" w:rsidRDefault="00336815" w:rsidP="0033681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закрывать окно.</w:t>
      </w:r>
    </w:p>
    <w:p w:rsidR="00336815" w:rsidRPr="00636979" w:rsidRDefault="00336815" w:rsidP="00A67DA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Управление компьютером с помощью меню:</w:t>
      </w:r>
    </w:p>
    <w:p w:rsidR="00336815" w:rsidRPr="00636979" w:rsidRDefault="00336815" w:rsidP="0033681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раскрывающиеся и контекстные меню и вызывать их;</w:t>
      </w:r>
    </w:p>
    <w:p w:rsidR="00336815" w:rsidRPr="00636979" w:rsidRDefault="00336815" w:rsidP="0033681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различать доступные и недоступные команды меню;</w:t>
      </w:r>
    </w:p>
    <w:p w:rsidR="00336815" w:rsidRPr="00636979" w:rsidRDefault="00336815" w:rsidP="0033681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выбранные и невыбранные команды меню;</w:t>
      </w:r>
    </w:p>
    <w:p w:rsidR="00336815" w:rsidRPr="00636979" w:rsidRDefault="00336815" w:rsidP="0033681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команду меню;</w:t>
      </w:r>
    </w:p>
    <w:p w:rsidR="00336815" w:rsidRPr="00636979" w:rsidRDefault="00336815" w:rsidP="0033681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назначение элементов управления диалоговых окон;</w:t>
      </w:r>
    </w:p>
    <w:p w:rsidR="00336815" w:rsidRPr="00636979" w:rsidRDefault="00336815" w:rsidP="0033681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заносить требуемую информацию в поле ввода диалогового окна с помощью клавиатуры;</w:t>
      </w:r>
    </w:p>
    <w:p w:rsidR="00336815" w:rsidRPr="00636979" w:rsidRDefault="00336815" w:rsidP="0033681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элемент списка диалогового окна;</w:t>
      </w:r>
    </w:p>
    <w:p w:rsidR="00336815" w:rsidRPr="00636979" w:rsidRDefault="00336815" w:rsidP="0033681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открывать (сворачивать) раскрывающийся список;</w:t>
      </w:r>
    </w:p>
    <w:p w:rsidR="00336815" w:rsidRPr="00636979" w:rsidRDefault="00336815" w:rsidP="0033681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переключатели и флажки;</w:t>
      </w:r>
    </w:p>
    <w:p w:rsidR="00336815" w:rsidRPr="00636979" w:rsidRDefault="00336815" w:rsidP="0033681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(выключать) переключатель;</w:t>
      </w:r>
    </w:p>
    <w:p w:rsidR="00336815" w:rsidRPr="00636979" w:rsidRDefault="00336815" w:rsidP="0033681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(снимать) флажок;</w:t>
      </w:r>
    </w:p>
    <w:p w:rsidR="00336815" w:rsidRPr="00636979" w:rsidRDefault="00336815" w:rsidP="0033681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различными вкладками диалогового окна;</w:t>
      </w:r>
    </w:p>
    <w:p w:rsidR="00336815" w:rsidRPr="00636979" w:rsidRDefault="00336815" w:rsidP="0033681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назначение и применять командные кнопки диалогового окна.</w:t>
      </w:r>
    </w:p>
    <w:p w:rsidR="00336815" w:rsidRPr="00636979" w:rsidRDefault="00336815" w:rsidP="00A67DA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в окне Мой компьютер:</w:t>
      </w:r>
    </w:p>
    <w:p w:rsidR="00336815" w:rsidRPr="00636979" w:rsidRDefault="00336815" w:rsidP="0033681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объекты в окне Мой компьютер и понимать их назначение;</w:t>
      </w:r>
    </w:p>
    <w:p w:rsidR="00336815" w:rsidRPr="00636979" w:rsidRDefault="00336815" w:rsidP="0033681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просматривать содержимое дискеты и жесткого диска.</w:t>
      </w:r>
    </w:p>
    <w:p w:rsidR="00336815" w:rsidRPr="00636979" w:rsidRDefault="00336815" w:rsidP="00A67DA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в окне Мои документы:</w:t>
      </w:r>
    </w:p>
    <w:p w:rsidR="00336815" w:rsidRPr="00636979" w:rsidRDefault="00336815" w:rsidP="0033681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новый файл (новую папку);</w:t>
      </w:r>
    </w:p>
    <w:p w:rsidR="00336815" w:rsidRPr="00636979" w:rsidRDefault="00336815" w:rsidP="0033681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переименовывать файл (папку);</w:t>
      </w:r>
    </w:p>
    <w:p w:rsidR="00336815" w:rsidRPr="00636979" w:rsidRDefault="00336815" w:rsidP="0033681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перемещать файл (папку);</w:t>
      </w:r>
    </w:p>
    <w:p w:rsidR="00336815" w:rsidRPr="00636979" w:rsidRDefault="00336815" w:rsidP="0033681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копировать файл (папку);</w:t>
      </w:r>
    </w:p>
    <w:p w:rsidR="00336815" w:rsidRPr="00636979" w:rsidRDefault="00336815" w:rsidP="0033681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удалять файл (папку) в Корзину;</w:t>
      </w:r>
    </w:p>
    <w:p w:rsidR="00336815" w:rsidRPr="00636979" w:rsidRDefault="00336815" w:rsidP="0033681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упорядочивать файлы и папки.</w:t>
      </w:r>
    </w:p>
    <w:p w:rsidR="00336815" w:rsidRPr="00A67DA4" w:rsidRDefault="00336815" w:rsidP="0033681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Графический редактор</w:t>
      </w:r>
    </w:p>
    <w:p w:rsidR="00336815" w:rsidRPr="00636979" w:rsidRDefault="00336815" w:rsidP="00A67DA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Запускать графический редактор:</w:t>
      </w:r>
    </w:p>
    <w:p w:rsidR="00336815" w:rsidRPr="00636979" w:rsidRDefault="00336815" w:rsidP="0033681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главного меню;</w:t>
      </w:r>
    </w:p>
    <w:p w:rsidR="00336815" w:rsidRPr="00636979" w:rsidRDefault="00336815" w:rsidP="0033681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ярлыка на Рабочем столе.</w:t>
      </w:r>
    </w:p>
    <w:p w:rsidR="00336815" w:rsidRPr="00636979" w:rsidRDefault="00336815" w:rsidP="00A67DA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Устанавливать размеры области рисования:</w:t>
      </w:r>
    </w:p>
    <w:p w:rsidR="00336815" w:rsidRPr="00636979" w:rsidRDefault="00336815" w:rsidP="0033681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маркеров;</w:t>
      </w:r>
    </w:p>
    <w:p w:rsidR="00336815" w:rsidRPr="00636979" w:rsidRDefault="00336815" w:rsidP="0033681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меню.</w:t>
      </w:r>
    </w:p>
    <w:p w:rsidR="00336815" w:rsidRPr="00636979" w:rsidRDefault="00336815" w:rsidP="00A67DA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палитрой:</w:t>
      </w:r>
    </w:p>
    <w:p w:rsidR="00336815" w:rsidRPr="00636979" w:rsidRDefault="00336815" w:rsidP="0033681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основной и фоновый цвета;</w:t>
      </w:r>
    </w:p>
    <w:p w:rsidR="00336815" w:rsidRPr="00636979" w:rsidRDefault="00336815" w:rsidP="0033681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цветовую палитру.</w:t>
      </w:r>
    </w:p>
    <w:p w:rsidR="00336815" w:rsidRPr="00636979" w:rsidRDefault="00336815" w:rsidP="00A67DA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с набором инструментов:</w:t>
      </w:r>
    </w:p>
    <w:p w:rsidR="00336815" w:rsidRPr="00636979" w:rsidRDefault="00336815" w:rsidP="0033681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основные инструменты графического редактора и понимать их назначение;</w:t>
      </w:r>
    </w:p>
    <w:p w:rsidR="00336815" w:rsidRPr="00636979" w:rsidRDefault="00336815" w:rsidP="0033681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несложные графические изображения с помощью основных инструментов;</w:t>
      </w:r>
    </w:p>
    <w:p w:rsidR="00336815" w:rsidRPr="00636979" w:rsidRDefault="00336815" w:rsidP="0033681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горизонтальные и вертикальные отрезки, круги и квадраты;</w:t>
      </w:r>
    </w:p>
    <w:p w:rsidR="00336815" w:rsidRPr="00636979" w:rsidRDefault="00336815" w:rsidP="0033681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надписи;</w:t>
      </w:r>
    </w:p>
    <w:p w:rsidR="00336815" w:rsidRPr="00636979" w:rsidRDefault="00336815" w:rsidP="0033681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масштаб.</w:t>
      </w:r>
    </w:p>
    <w:p w:rsidR="00336815" w:rsidRPr="00636979" w:rsidRDefault="00336815" w:rsidP="00A67DA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Отменять ошибочные действия.</w:t>
      </w:r>
    </w:p>
    <w:p w:rsidR="00336815" w:rsidRPr="00636979" w:rsidRDefault="00336815" w:rsidP="00A67DA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Очищать рабочую область.</w:t>
      </w:r>
    </w:p>
    <w:p w:rsidR="00336815" w:rsidRPr="00636979" w:rsidRDefault="00336815" w:rsidP="00A67DA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 фрагментами:</w:t>
      </w:r>
    </w:p>
    <w:p w:rsidR="00336815" w:rsidRPr="00636979" w:rsidRDefault="00336815" w:rsidP="0033681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фрагмент;</w:t>
      </w:r>
    </w:p>
    <w:p w:rsidR="00336815" w:rsidRPr="00636979" w:rsidRDefault="00336815" w:rsidP="0033681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удалять фрагмент;</w:t>
      </w:r>
    </w:p>
    <w:p w:rsidR="00336815" w:rsidRPr="00636979" w:rsidRDefault="00336815" w:rsidP="0033681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вырезать фрагмент;</w:t>
      </w:r>
    </w:p>
    <w:p w:rsidR="00336815" w:rsidRPr="00636979" w:rsidRDefault="00336815" w:rsidP="0033681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перемещать фрагмент;</w:t>
      </w:r>
    </w:p>
    <w:p w:rsidR="00336815" w:rsidRPr="00636979" w:rsidRDefault="00336815" w:rsidP="0033681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поворачивать фрагмент;</w:t>
      </w:r>
    </w:p>
    <w:p w:rsidR="00336815" w:rsidRPr="00636979" w:rsidRDefault="00336815" w:rsidP="0033681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растягивать фрагмент;</w:t>
      </w:r>
    </w:p>
    <w:p w:rsidR="00336815" w:rsidRPr="00636979" w:rsidRDefault="00336815" w:rsidP="0033681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наклонять фрагмент;</w:t>
      </w:r>
    </w:p>
    <w:p w:rsidR="00A67DA4" w:rsidRPr="00A67DA4" w:rsidRDefault="00A67DA4" w:rsidP="00336815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копировать фрагмент;</w:t>
      </w:r>
    </w:p>
    <w:p w:rsidR="00336815" w:rsidRPr="001065A8" w:rsidRDefault="00336815" w:rsidP="00336815">
      <w:pPr>
        <w:numPr>
          <w:ilvl w:val="0"/>
          <w:numId w:val="37"/>
        </w:numPr>
        <w:spacing w:before="100" w:beforeAutospacing="1" w:after="100" w:afterAutospacing="1" w:line="240" w:lineRule="auto"/>
      </w:pPr>
      <w:r w:rsidRPr="00A67D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размножать фрагмент;</w:t>
      </w:r>
    </w:p>
    <w:p w:rsidR="001065A8" w:rsidRDefault="001065A8" w:rsidP="001065A8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Критерии оценивания учебных достижений обучающихся по информатике и ИКТ </w:t>
      </w:r>
    </w:p>
    <w:p w:rsidR="001065A8" w:rsidRDefault="001065A8" w:rsidP="001065A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Формы текущего контроля знаний, умений, навыков; промежуточной и итоговой аттестации учащихся </w:t>
      </w:r>
    </w:p>
    <w:p w:rsidR="001065A8" w:rsidRDefault="001065A8" w:rsidP="001065A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Все формы контроля по продолжительности рассчитаны на 10-40 минут. </w:t>
      </w:r>
    </w:p>
    <w:p w:rsidR="001065A8" w:rsidRDefault="001065A8" w:rsidP="001065A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Текущий контроль </w:t>
      </w:r>
      <w:r>
        <w:rPr>
          <w:sz w:val="23"/>
          <w:szCs w:val="23"/>
        </w:rPr>
        <w:t xml:space="preserve">осуществляется с помощью компьютерного практикума в форме практических работ и практических заданий, письменных работ. </w:t>
      </w:r>
    </w:p>
    <w:p w:rsidR="001065A8" w:rsidRDefault="001065A8" w:rsidP="001065A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Тематический </w:t>
      </w:r>
      <w:r>
        <w:rPr>
          <w:sz w:val="23"/>
          <w:szCs w:val="23"/>
        </w:rPr>
        <w:t xml:space="preserve">контроль осуществляется по завершении крупного блока (темы) в форме зачета, тестирования, выполнения итоговой практической работы. </w:t>
      </w:r>
    </w:p>
    <w:p w:rsidR="001065A8" w:rsidRDefault="001065A8" w:rsidP="001065A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Итоговый </w:t>
      </w:r>
      <w:r>
        <w:rPr>
          <w:sz w:val="23"/>
          <w:szCs w:val="23"/>
        </w:rPr>
        <w:t xml:space="preserve">контроль осуществляется по завершении учебного материала в форме, определяемой Положением образовательного учреждения - контрольной работы. </w:t>
      </w:r>
    </w:p>
    <w:p w:rsidR="001065A8" w:rsidRDefault="001065A8" w:rsidP="001065A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Критерии и нормы оценки знаний, умений и навыков обучающихся </w:t>
      </w:r>
    </w:p>
    <w:p w:rsidR="001065A8" w:rsidRDefault="001065A8" w:rsidP="001065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 </w:t>
      </w:r>
    </w:p>
    <w:p w:rsidR="001065A8" w:rsidRDefault="001065A8" w:rsidP="001065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Текущий контроль усвоения материала осуществляется путем устного/письменного опроса, компьютерного диагностирования, компьютерного практикума.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1065A8" w:rsidTr="001517FB">
        <w:trPr>
          <w:trHeight w:val="109"/>
        </w:trPr>
        <w:tc>
          <w:tcPr>
            <w:tcW w:w="2500" w:type="pct"/>
          </w:tcPr>
          <w:p w:rsidR="001065A8" w:rsidRDefault="001065A8" w:rsidP="001065A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При проведении тестирования </w:t>
            </w:r>
            <w:r>
              <w:rPr>
                <w:sz w:val="23"/>
                <w:szCs w:val="23"/>
              </w:rPr>
              <w:t xml:space="preserve">все верные ответы берутся за 100%, тогда отметка выставляется в соответствии с таблицей: Процент выполнения задания </w:t>
            </w:r>
          </w:p>
        </w:tc>
        <w:tc>
          <w:tcPr>
            <w:tcW w:w="2500" w:type="pct"/>
          </w:tcPr>
          <w:p w:rsidR="001065A8" w:rsidRDefault="001065A8" w:rsidP="001065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Отметка </w:t>
            </w:r>
          </w:p>
        </w:tc>
      </w:tr>
      <w:tr w:rsidR="001065A8" w:rsidTr="001517FB">
        <w:trPr>
          <w:trHeight w:val="109"/>
        </w:trPr>
        <w:tc>
          <w:tcPr>
            <w:tcW w:w="2500" w:type="pct"/>
          </w:tcPr>
          <w:p w:rsidR="001065A8" w:rsidRDefault="001065A8" w:rsidP="001065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91% и более </w:t>
            </w:r>
          </w:p>
        </w:tc>
        <w:tc>
          <w:tcPr>
            <w:tcW w:w="2500" w:type="pct"/>
          </w:tcPr>
          <w:p w:rsidR="001065A8" w:rsidRDefault="001065A8" w:rsidP="001065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отметка «5» </w:t>
            </w:r>
          </w:p>
        </w:tc>
      </w:tr>
      <w:tr w:rsidR="001065A8" w:rsidTr="001517FB">
        <w:trPr>
          <w:trHeight w:val="109"/>
        </w:trPr>
        <w:tc>
          <w:tcPr>
            <w:tcW w:w="2500" w:type="pct"/>
          </w:tcPr>
          <w:p w:rsidR="001065A8" w:rsidRDefault="001065A8" w:rsidP="001065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76 %-90%% </w:t>
            </w:r>
          </w:p>
        </w:tc>
        <w:tc>
          <w:tcPr>
            <w:tcW w:w="2500" w:type="pct"/>
          </w:tcPr>
          <w:p w:rsidR="001065A8" w:rsidRDefault="001065A8" w:rsidP="001065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отметка «4» </w:t>
            </w:r>
          </w:p>
        </w:tc>
      </w:tr>
      <w:tr w:rsidR="001065A8" w:rsidTr="001517FB">
        <w:trPr>
          <w:trHeight w:val="109"/>
        </w:trPr>
        <w:tc>
          <w:tcPr>
            <w:tcW w:w="2500" w:type="pct"/>
          </w:tcPr>
          <w:p w:rsidR="001065A8" w:rsidRDefault="001065A8" w:rsidP="001065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61-75% </w:t>
            </w:r>
          </w:p>
        </w:tc>
        <w:tc>
          <w:tcPr>
            <w:tcW w:w="2500" w:type="pct"/>
          </w:tcPr>
          <w:p w:rsidR="001065A8" w:rsidRDefault="001065A8" w:rsidP="001065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отметка «3» </w:t>
            </w:r>
          </w:p>
        </w:tc>
      </w:tr>
      <w:tr w:rsidR="001065A8" w:rsidTr="001517FB">
        <w:trPr>
          <w:trHeight w:val="109"/>
        </w:trPr>
        <w:tc>
          <w:tcPr>
            <w:tcW w:w="2500" w:type="pct"/>
          </w:tcPr>
          <w:p w:rsidR="001065A8" w:rsidRDefault="001065A8" w:rsidP="001065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менее 60% </w:t>
            </w:r>
          </w:p>
        </w:tc>
        <w:tc>
          <w:tcPr>
            <w:tcW w:w="2500" w:type="pct"/>
          </w:tcPr>
          <w:p w:rsidR="001065A8" w:rsidRDefault="001065A8" w:rsidP="001065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отметка «2» </w:t>
            </w:r>
          </w:p>
        </w:tc>
      </w:tr>
      <w:tr w:rsidR="001065A8" w:rsidTr="001517FB">
        <w:trPr>
          <w:trHeight w:val="247"/>
        </w:trPr>
        <w:tc>
          <w:tcPr>
            <w:tcW w:w="2500" w:type="pct"/>
          </w:tcPr>
          <w:p w:rsidR="001065A8" w:rsidRDefault="001065A8" w:rsidP="001065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если </w:t>
            </w:r>
            <w:proofErr w:type="gramStart"/>
            <w:r>
              <w:rPr>
                <w:sz w:val="23"/>
                <w:szCs w:val="23"/>
              </w:rPr>
              <w:t>обучающийся</w:t>
            </w:r>
            <w:proofErr w:type="gramEnd"/>
            <w:r>
              <w:rPr>
                <w:sz w:val="23"/>
                <w:szCs w:val="23"/>
              </w:rPr>
              <w:t xml:space="preserve"> отказался от выполнения теста. </w:t>
            </w:r>
          </w:p>
        </w:tc>
        <w:tc>
          <w:tcPr>
            <w:tcW w:w="2500" w:type="pct"/>
          </w:tcPr>
          <w:p w:rsidR="001065A8" w:rsidRDefault="001065A8" w:rsidP="001065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отметка «1» </w:t>
            </w:r>
          </w:p>
        </w:tc>
      </w:tr>
    </w:tbl>
    <w:p w:rsidR="00753F73" w:rsidRDefault="00753F73" w:rsidP="00753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</w:p>
    <w:p w:rsidR="00753F73" w:rsidRPr="00753F73" w:rsidRDefault="00753F73" w:rsidP="00753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53F73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При выполнении практической работы и контрольной работы. </w:t>
      </w:r>
    </w:p>
    <w:p w:rsidR="00753F73" w:rsidRPr="00753F73" w:rsidRDefault="00753F73" w:rsidP="00753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53F73">
        <w:rPr>
          <w:rFonts w:ascii="Times New Roman" w:hAnsi="Times New Roman" w:cs="Times New Roman"/>
          <w:color w:val="000000"/>
          <w:sz w:val="23"/>
          <w:szCs w:val="23"/>
        </w:rPr>
        <w:t xml:space="preserve">Содержание и объем материала, подлежащего проверке в практической и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 </w:t>
      </w:r>
    </w:p>
    <w:p w:rsidR="00753F73" w:rsidRPr="00753F73" w:rsidRDefault="00753F73" w:rsidP="00753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53F73">
        <w:rPr>
          <w:rFonts w:ascii="Times New Roman" w:hAnsi="Times New Roman" w:cs="Times New Roman"/>
          <w:color w:val="000000"/>
          <w:sz w:val="23"/>
          <w:szCs w:val="23"/>
        </w:rPr>
        <w:t xml:space="preserve">Отметка зависит также от наличия и характера погрешностей, допущенных учащимися. </w:t>
      </w:r>
    </w:p>
    <w:p w:rsidR="00753F73" w:rsidRPr="00753F73" w:rsidRDefault="00753F73" w:rsidP="00753F73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53F73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753F73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грубая ошибка </w:t>
      </w:r>
      <w:r w:rsidRPr="00753F73">
        <w:rPr>
          <w:rFonts w:ascii="Times New Roman" w:hAnsi="Times New Roman" w:cs="Times New Roman"/>
          <w:color w:val="000000"/>
          <w:sz w:val="23"/>
          <w:szCs w:val="23"/>
        </w:rPr>
        <w:t xml:space="preserve">– полностью искажено смысловое значение понятия, определения; </w:t>
      </w:r>
    </w:p>
    <w:p w:rsidR="00753F73" w:rsidRPr="00753F73" w:rsidRDefault="00753F73" w:rsidP="00753F73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53F73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753F73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погрешность </w:t>
      </w:r>
      <w:r w:rsidRPr="00753F73">
        <w:rPr>
          <w:rFonts w:ascii="Times New Roman" w:hAnsi="Times New Roman" w:cs="Times New Roman"/>
          <w:color w:val="000000"/>
          <w:sz w:val="23"/>
          <w:szCs w:val="23"/>
        </w:rPr>
        <w:t xml:space="preserve">отражает неточные формулировки, свидетельствующие о нечетком представлении рассматриваемого объекта; </w:t>
      </w:r>
    </w:p>
    <w:p w:rsidR="00753F73" w:rsidRPr="00753F73" w:rsidRDefault="00753F73" w:rsidP="00753F73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53F73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753F73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недочет </w:t>
      </w:r>
      <w:r w:rsidRPr="00753F73">
        <w:rPr>
          <w:rFonts w:ascii="Times New Roman" w:hAnsi="Times New Roman" w:cs="Times New Roman"/>
          <w:color w:val="000000"/>
          <w:sz w:val="23"/>
          <w:szCs w:val="23"/>
        </w:rPr>
        <w:t xml:space="preserve">– неправильное представление об объекте, не влияющего кардинально на знания определенные программой обучения; </w:t>
      </w:r>
    </w:p>
    <w:p w:rsidR="00753F73" w:rsidRPr="00753F73" w:rsidRDefault="00753F73" w:rsidP="00753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53F73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753F73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мелкие погрешности </w:t>
      </w:r>
      <w:r w:rsidRPr="00753F73">
        <w:rPr>
          <w:rFonts w:ascii="Times New Roman" w:hAnsi="Times New Roman" w:cs="Times New Roman"/>
          <w:color w:val="000000"/>
          <w:sz w:val="23"/>
          <w:szCs w:val="23"/>
        </w:rPr>
        <w:t xml:space="preserve">– неточности в устной и письменной речи, не искажающие смысла ответа или решения, случайные описки и т.п. </w:t>
      </w:r>
    </w:p>
    <w:p w:rsidR="00753F73" w:rsidRPr="00753F73" w:rsidRDefault="00753F73" w:rsidP="00753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53F73" w:rsidRPr="00753F73" w:rsidRDefault="00753F73" w:rsidP="00753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53F73">
        <w:rPr>
          <w:rFonts w:ascii="Times New Roman" w:hAnsi="Times New Roman" w:cs="Times New Roman"/>
          <w:color w:val="000000"/>
          <w:sz w:val="23"/>
          <w:szCs w:val="23"/>
        </w:rPr>
        <w:t xml:space="preserve">Эталоном, относительно которого оцениваются знания обучающихся, является обязательный минимум содержания школьного курса информатики и информационных технологий. </w:t>
      </w:r>
    </w:p>
    <w:p w:rsidR="00753F73" w:rsidRPr="00753F73" w:rsidRDefault="00753F73" w:rsidP="00753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53F73">
        <w:rPr>
          <w:rFonts w:ascii="Times New Roman" w:hAnsi="Times New Roman" w:cs="Times New Roman"/>
          <w:color w:val="000000"/>
          <w:sz w:val="23"/>
          <w:szCs w:val="23"/>
        </w:rPr>
        <w:t xml:space="preserve">Исходя из норм (пятибалльной системы), заложенных во всех предметных областях выставляется отметка: </w:t>
      </w:r>
    </w:p>
    <w:p w:rsidR="00753F73" w:rsidRPr="00753F73" w:rsidRDefault="00753F73" w:rsidP="00753F73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53F73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753F73">
        <w:rPr>
          <w:rFonts w:ascii="Times New Roman" w:hAnsi="Times New Roman" w:cs="Times New Roman"/>
          <w:color w:val="000000"/>
          <w:sz w:val="23"/>
          <w:szCs w:val="23"/>
        </w:rPr>
        <w:t xml:space="preserve">«5» ставится при выполнении всех заданий полностью или при наличии 1-2 мелких погрешностей; </w:t>
      </w:r>
    </w:p>
    <w:p w:rsidR="00753F73" w:rsidRPr="00753F73" w:rsidRDefault="00753F73" w:rsidP="00753F73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53F73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753F73">
        <w:rPr>
          <w:rFonts w:ascii="Times New Roman" w:hAnsi="Times New Roman" w:cs="Times New Roman"/>
          <w:color w:val="000000"/>
          <w:sz w:val="23"/>
          <w:szCs w:val="23"/>
        </w:rPr>
        <w:t xml:space="preserve">«4» ставится при наличии 1-2 недочетов или одной ошибки: </w:t>
      </w:r>
    </w:p>
    <w:p w:rsidR="00753F73" w:rsidRPr="00753F73" w:rsidRDefault="00753F73" w:rsidP="00753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53F73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753F73">
        <w:rPr>
          <w:rFonts w:ascii="Times New Roman" w:hAnsi="Times New Roman" w:cs="Times New Roman"/>
          <w:color w:val="000000"/>
          <w:sz w:val="23"/>
          <w:szCs w:val="23"/>
        </w:rPr>
        <w:t xml:space="preserve">«3» ставится в следующем случае: </w:t>
      </w:r>
      <w:bookmarkStart w:id="0" w:name="_GoBack"/>
      <w:bookmarkEnd w:id="0"/>
    </w:p>
    <w:p w:rsidR="00753F73" w:rsidRDefault="00753F73" w:rsidP="00753F73">
      <w:pPr>
        <w:pStyle w:val="Default"/>
        <w:ind w:left="360"/>
        <w:rPr>
          <w:sz w:val="23"/>
          <w:szCs w:val="23"/>
        </w:rPr>
      </w:pPr>
      <w:r w:rsidRPr="00753F73">
        <w:rPr>
          <w:sz w:val="23"/>
          <w:szCs w:val="23"/>
        </w:rPr>
        <w:t>- знания и усвоение материала на уровне минимальных требований программы, затруднения при самостоятельном воспроизведении, необходимости незначительной помощи учителя;</w:t>
      </w:r>
    </w:p>
    <w:p w:rsidR="00753F73" w:rsidRDefault="00753F73" w:rsidP="001065A8">
      <w:pPr>
        <w:pStyle w:val="Default"/>
        <w:ind w:left="360"/>
        <w:rPr>
          <w:sz w:val="23"/>
          <w:szCs w:val="23"/>
        </w:rPr>
      </w:pPr>
    </w:p>
    <w:p w:rsidR="001065A8" w:rsidRDefault="001065A8" w:rsidP="001065A8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- умения работать на уровне воспроизведения, затруднения при ответах на видоизменённые вопросы; </w:t>
      </w:r>
    </w:p>
    <w:p w:rsidR="001065A8" w:rsidRDefault="001065A8" w:rsidP="001065A8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- наличия 1 -2 грубых ошибок, нескольких негрубых при воспроизведении изученного материла; </w:t>
      </w:r>
    </w:p>
    <w:p w:rsidR="001065A8" w:rsidRDefault="001065A8" w:rsidP="001065A8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незначительного несоблюдения основных правил культуры письменной и устной речи, правил оформления письменных работ. </w:t>
      </w:r>
    </w:p>
    <w:p w:rsidR="001065A8" w:rsidRDefault="001065A8" w:rsidP="001065A8">
      <w:pPr>
        <w:pStyle w:val="Default"/>
        <w:spacing w:after="14"/>
        <w:ind w:left="360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«2» ставится, если допущены существенные ошибки, показавшие, что </w:t>
      </w:r>
      <w:proofErr w:type="gramStart"/>
      <w:r>
        <w:rPr>
          <w:sz w:val="23"/>
          <w:szCs w:val="23"/>
        </w:rPr>
        <w:t>обучающийся</w:t>
      </w:r>
      <w:proofErr w:type="gramEnd"/>
      <w:r>
        <w:rPr>
          <w:sz w:val="23"/>
          <w:szCs w:val="23"/>
        </w:rPr>
        <w:t xml:space="preserve"> не владеет обязательными умениями по данной теме в полной мере (незнание основного программного материала): </w:t>
      </w:r>
    </w:p>
    <w:p w:rsidR="001065A8" w:rsidRDefault="001065A8" w:rsidP="001065A8">
      <w:pPr>
        <w:pStyle w:val="Default"/>
        <w:ind w:left="360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«1» – отказ от выполнения учебных обязанностей. </w:t>
      </w:r>
    </w:p>
    <w:p w:rsidR="001065A8" w:rsidRDefault="001065A8" w:rsidP="001065A8">
      <w:pPr>
        <w:pStyle w:val="Default"/>
        <w:ind w:left="360"/>
        <w:rPr>
          <w:sz w:val="23"/>
          <w:szCs w:val="23"/>
        </w:rPr>
      </w:pPr>
    </w:p>
    <w:p w:rsidR="001065A8" w:rsidRDefault="001065A8" w:rsidP="001065A8">
      <w:pPr>
        <w:pStyle w:val="Default"/>
        <w:ind w:left="36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Устный опрос </w:t>
      </w:r>
      <w:r>
        <w:rPr>
          <w:sz w:val="23"/>
          <w:szCs w:val="23"/>
        </w:rPr>
        <w:t xml:space="preserve">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 </w:t>
      </w:r>
    </w:p>
    <w:p w:rsidR="001065A8" w:rsidRDefault="001065A8" w:rsidP="001065A8">
      <w:pPr>
        <w:pStyle w:val="Default"/>
        <w:ind w:left="36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Оценка устных ответов обучающихся </w:t>
      </w:r>
    </w:p>
    <w:p w:rsidR="001065A8" w:rsidRDefault="001065A8" w:rsidP="001065A8">
      <w:pPr>
        <w:pStyle w:val="Default"/>
        <w:ind w:left="36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Ответ оценивается отметкой «5», </w:t>
      </w:r>
      <w:r>
        <w:rPr>
          <w:sz w:val="23"/>
          <w:szCs w:val="23"/>
        </w:rPr>
        <w:t xml:space="preserve">если ученик: </w:t>
      </w:r>
    </w:p>
    <w:p w:rsidR="001065A8" w:rsidRDefault="001065A8" w:rsidP="001065A8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- полно раскрыл содержание материала в объеме, предусмотренном программой; </w:t>
      </w:r>
    </w:p>
    <w:p w:rsidR="001065A8" w:rsidRDefault="001065A8" w:rsidP="001065A8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- изложил материал грамотным языком в определенной логической последовательности, точно используя терминологию информатики как учебной дисциплины; </w:t>
      </w:r>
    </w:p>
    <w:p w:rsidR="001065A8" w:rsidRDefault="001065A8" w:rsidP="001065A8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- правильно выполнил рисунки, схемы, сопутствующие ответу; </w:t>
      </w:r>
    </w:p>
    <w:p w:rsidR="001065A8" w:rsidRDefault="001065A8" w:rsidP="001065A8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- показал умение иллюстрировать теоретические положения конкретными примерами; </w:t>
      </w:r>
    </w:p>
    <w:p w:rsidR="001065A8" w:rsidRDefault="001065A8" w:rsidP="001065A8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- продемонстрировал усвоение ранее изученных сопутствующих вопросов,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и устойчивость используемых при ответе умений и навыков; </w:t>
      </w:r>
    </w:p>
    <w:p w:rsidR="001065A8" w:rsidRDefault="001065A8" w:rsidP="001065A8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- отвечал самостоятельно без наводящих вопросов учителя. </w:t>
      </w:r>
    </w:p>
    <w:p w:rsidR="001065A8" w:rsidRDefault="001065A8" w:rsidP="001065A8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Возможны одна – две неточности при освещении второстепенных вопросов или в выкладках, которые ученик легко исправил по замечанию учителя. </w:t>
      </w:r>
    </w:p>
    <w:p w:rsidR="001065A8" w:rsidRDefault="001065A8" w:rsidP="001065A8">
      <w:pPr>
        <w:pStyle w:val="Default"/>
        <w:ind w:left="36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Ответ оценивается отметкой «4», </w:t>
      </w:r>
      <w:r>
        <w:rPr>
          <w:sz w:val="23"/>
          <w:szCs w:val="23"/>
        </w:rPr>
        <w:t xml:space="preserve">если ответ удовлетворяет в основном требованиям на отметку «5», но при этом имеет один из недостатков: </w:t>
      </w:r>
    </w:p>
    <w:p w:rsidR="001065A8" w:rsidRDefault="001065A8" w:rsidP="001065A8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- допущены один-два недочета при освещении основного содержания ответа, исправленные по замечанию учителя: </w:t>
      </w:r>
    </w:p>
    <w:p w:rsidR="001065A8" w:rsidRDefault="001065A8" w:rsidP="001065A8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- допущены ошибка или более двух недочетов при освещении второстепенных вопросов или в выкладках, легко исправленные по замечанию учителя. </w:t>
      </w:r>
    </w:p>
    <w:p w:rsidR="001065A8" w:rsidRDefault="001065A8" w:rsidP="001065A8">
      <w:pPr>
        <w:pStyle w:val="Default"/>
        <w:ind w:left="36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Отметка «3» </w:t>
      </w:r>
      <w:r>
        <w:rPr>
          <w:sz w:val="23"/>
          <w:szCs w:val="23"/>
        </w:rPr>
        <w:t xml:space="preserve">ставится в следующих случаях: </w:t>
      </w:r>
    </w:p>
    <w:p w:rsidR="001065A8" w:rsidRPr="001065A8" w:rsidRDefault="001065A8" w:rsidP="001065A8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</w:t>
      </w:r>
      <w:r w:rsidRPr="001065A8">
        <w:rPr>
          <w:sz w:val="23"/>
          <w:szCs w:val="23"/>
        </w:rPr>
        <w:t xml:space="preserve">оения программного материала определенные настоящей программой; </w:t>
      </w:r>
    </w:p>
    <w:p w:rsidR="001065A8" w:rsidRPr="001065A8" w:rsidRDefault="001065A8" w:rsidP="001065A8">
      <w:pPr>
        <w:pStyle w:val="Default"/>
        <w:ind w:left="360"/>
        <w:rPr>
          <w:sz w:val="23"/>
          <w:szCs w:val="23"/>
        </w:rPr>
      </w:pPr>
      <w:r w:rsidRPr="001065A8">
        <w:rPr>
          <w:i/>
          <w:iCs/>
          <w:sz w:val="23"/>
          <w:szCs w:val="23"/>
        </w:rPr>
        <w:t xml:space="preserve">Отметка «2» </w:t>
      </w:r>
      <w:r w:rsidRPr="001065A8">
        <w:rPr>
          <w:sz w:val="23"/>
          <w:szCs w:val="23"/>
        </w:rPr>
        <w:t xml:space="preserve">ставится в следующих случаях: </w:t>
      </w:r>
    </w:p>
    <w:p w:rsidR="001065A8" w:rsidRPr="001065A8" w:rsidRDefault="001065A8" w:rsidP="001065A8">
      <w:pPr>
        <w:pStyle w:val="Default"/>
        <w:ind w:left="360"/>
        <w:rPr>
          <w:sz w:val="23"/>
          <w:szCs w:val="23"/>
        </w:rPr>
      </w:pPr>
      <w:r w:rsidRPr="001065A8">
        <w:rPr>
          <w:sz w:val="23"/>
          <w:szCs w:val="23"/>
        </w:rPr>
        <w:t xml:space="preserve">- не раскрыто основное содержание учебного материала; </w:t>
      </w:r>
    </w:p>
    <w:p w:rsidR="001065A8" w:rsidRPr="001065A8" w:rsidRDefault="001065A8" w:rsidP="001065A8">
      <w:pPr>
        <w:pStyle w:val="Default"/>
        <w:ind w:left="360"/>
        <w:rPr>
          <w:sz w:val="23"/>
          <w:szCs w:val="23"/>
        </w:rPr>
      </w:pPr>
      <w:r w:rsidRPr="001065A8">
        <w:rPr>
          <w:sz w:val="23"/>
          <w:szCs w:val="23"/>
        </w:rPr>
        <w:t xml:space="preserve">- обнаружено незнание или неполное понимание обучающимся большей или наиболее важной части учебного материала; </w:t>
      </w:r>
    </w:p>
    <w:p w:rsidR="001065A8" w:rsidRPr="001065A8" w:rsidRDefault="001065A8" w:rsidP="001065A8">
      <w:pPr>
        <w:pStyle w:val="Default"/>
        <w:ind w:left="360"/>
        <w:rPr>
          <w:sz w:val="23"/>
          <w:szCs w:val="23"/>
        </w:rPr>
      </w:pPr>
      <w:r w:rsidRPr="001065A8">
        <w:rPr>
          <w:sz w:val="23"/>
          <w:szCs w:val="23"/>
        </w:rPr>
        <w:t xml:space="preserve">-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 </w:t>
      </w:r>
    </w:p>
    <w:p w:rsidR="001065A8" w:rsidRPr="001065A8" w:rsidRDefault="001065A8" w:rsidP="001065A8">
      <w:pPr>
        <w:pStyle w:val="Default"/>
        <w:ind w:left="360"/>
        <w:rPr>
          <w:sz w:val="23"/>
          <w:szCs w:val="23"/>
        </w:rPr>
      </w:pPr>
      <w:r w:rsidRPr="001065A8">
        <w:rPr>
          <w:i/>
          <w:iCs/>
          <w:sz w:val="23"/>
          <w:szCs w:val="23"/>
        </w:rPr>
        <w:lastRenderedPageBreak/>
        <w:t xml:space="preserve">Отметка «1» </w:t>
      </w:r>
      <w:r w:rsidRPr="001065A8">
        <w:rPr>
          <w:sz w:val="23"/>
          <w:szCs w:val="23"/>
        </w:rPr>
        <w:t xml:space="preserve">ставится в следующих случаях: </w:t>
      </w:r>
    </w:p>
    <w:p w:rsidR="001065A8" w:rsidRPr="001065A8" w:rsidRDefault="001065A8" w:rsidP="001065A8">
      <w:pPr>
        <w:pStyle w:val="Default"/>
        <w:ind w:left="360"/>
        <w:rPr>
          <w:sz w:val="23"/>
          <w:szCs w:val="23"/>
        </w:rPr>
      </w:pPr>
      <w:r w:rsidRPr="001065A8">
        <w:rPr>
          <w:sz w:val="23"/>
          <w:szCs w:val="23"/>
        </w:rPr>
        <w:t xml:space="preserve">- ученик обнаружил полное незнание и непонимание изучаемого учебного материала; </w:t>
      </w:r>
    </w:p>
    <w:p w:rsidR="001065A8" w:rsidRPr="001065A8" w:rsidRDefault="001065A8" w:rsidP="001065A8">
      <w:pPr>
        <w:pStyle w:val="Default"/>
        <w:ind w:left="360"/>
        <w:rPr>
          <w:sz w:val="23"/>
          <w:szCs w:val="23"/>
        </w:rPr>
      </w:pPr>
      <w:r w:rsidRPr="001065A8">
        <w:rPr>
          <w:sz w:val="23"/>
          <w:szCs w:val="23"/>
        </w:rPr>
        <w:t xml:space="preserve">- не смог ответить ни на один из поставленных вопросов по изучаемому материалу; </w:t>
      </w:r>
    </w:p>
    <w:p w:rsidR="001065A8" w:rsidRPr="001065A8" w:rsidRDefault="001065A8" w:rsidP="001065A8">
      <w:pPr>
        <w:ind w:left="360"/>
        <w:rPr>
          <w:rFonts w:ascii="Times New Roman" w:hAnsi="Times New Roman" w:cs="Times New Roman"/>
        </w:rPr>
      </w:pPr>
      <w:r w:rsidRPr="001065A8">
        <w:rPr>
          <w:rFonts w:ascii="Times New Roman" w:hAnsi="Times New Roman" w:cs="Times New Roman"/>
          <w:sz w:val="23"/>
          <w:szCs w:val="23"/>
        </w:rPr>
        <w:t>- отказался отвечать на вопросы учителя.</w:t>
      </w:r>
    </w:p>
    <w:p w:rsidR="001065A8" w:rsidRPr="00336815" w:rsidRDefault="001065A8" w:rsidP="001065A8">
      <w:pPr>
        <w:spacing w:before="100" w:beforeAutospacing="1" w:after="100" w:afterAutospacing="1" w:line="240" w:lineRule="auto"/>
        <w:ind w:left="720"/>
      </w:pPr>
    </w:p>
    <w:sectPr w:rsidR="001065A8" w:rsidRPr="00336815" w:rsidSect="00F8330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2D84"/>
    <w:multiLevelType w:val="multilevel"/>
    <w:tmpl w:val="AD94B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273F9"/>
    <w:multiLevelType w:val="multilevel"/>
    <w:tmpl w:val="DD5CC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313F7"/>
    <w:multiLevelType w:val="multilevel"/>
    <w:tmpl w:val="27A416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4E1CA8"/>
    <w:multiLevelType w:val="multilevel"/>
    <w:tmpl w:val="FF18C6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AA5E50"/>
    <w:multiLevelType w:val="multilevel"/>
    <w:tmpl w:val="D6B2F6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2F2271"/>
    <w:multiLevelType w:val="multilevel"/>
    <w:tmpl w:val="E3B2A5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CE69D0"/>
    <w:multiLevelType w:val="multilevel"/>
    <w:tmpl w:val="1C4612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BD5F19"/>
    <w:multiLevelType w:val="multilevel"/>
    <w:tmpl w:val="15A83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772715"/>
    <w:multiLevelType w:val="multilevel"/>
    <w:tmpl w:val="1326FC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C06CC1"/>
    <w:multiLevelType w:val="multilevel"/>
    <w:tmpl w:val="E8AC8A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B7078F"/>
    <w:multiLevelType w:val="multilevel"/>
    <w:tmpl w:val="3A1482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0013F4"/>
    <w:multiLevelType w:val="multilevel"/>
    <w:tmpl w:val="3E42F2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952D87"/>
    <w:multiLevelType w:val="multilevel"/>
    <w:tmpl w:val="A9C454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F95E83"/>
    <w:multiLevelType w:val="multilevel"/>
    <w:tmpl w:val="419EB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121BA2"/>
    <w:multiLevelType w:val="multilevel"/>
    <w:tmpl w:val="8CD67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B705BE"/>
    <w:multiLevelType w:val="multilevel"/>
    <w:tmpl w:val="027C8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B91D91"/>
    <w:multiLevelType w:val="multilevel"/>
    <w:tmpl w:val="DEAC0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816211"/>
    <w:multiLevelType w:val="hybridMultilevel"/>
    <w:tmpl w:val="CBDE7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0E3702"/>
    <w:multiLevelType w:val="hybridMultilevel"/>
    <w:tmpl w:val="E9A04C3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BA10CE"/>
    <w:multiLevelType w:val="multilevel"/>
    <w:tmpl w:val="D6FE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2B0F4A"/>
    <w:multiLevelType w:val="multilevel"/>
    <w:tmpl w:val="6A4C43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663F4F"/>
    <w:multiLevelType w:val="multilevel"/>
    <w:tmpl w:val="F53A6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B62B34"/>
    <w:multiLevelType w:val="hybridMultilevel"/>
    <w:tmpl w:val="4AD4F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2C05FA"/>
    <w:multiLevelType w:val="multilevel"/>
    <w:tmpl w:val="EE9A4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576590"/>
    <w:multiLevelType w:val="multilevel"/>
    <w:tmpl w:val="28326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473C8A"/>
    <w:multiLevelType w:val="multilevel"/>
    <w:tmpl w:val="536843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897DF2"/>
    <w:multiLevelType w:val="multilevel"/>
    <w:tmpl w:val="037616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51099C"/>
    <w:multiLevelType w:val="hybridMultilevel"/>
    <w:tmpl w:val="6BB67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6F7B1B"/>
    <w:multiLevelType w:val="multilevel"/>
    <w:tmpl w:val="297A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964D5C"/>
    <w:multiLevelType w:val="multilevel"/>
    <w:tmpl w:val="F1587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434848"/>
    <w:multiLevelType w:val="multilevel"/>
    <w:tmpl w:val="591AD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04151C"/>
    <w:multiLevelType w:val="multilevel"/>
    <w:tmpl w:val="F5848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725A36"/>
    <w:multiLevelType w:val="hybridMultilevel"/>
    <w:tmpl w:val="28E8A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9D3B2A"/>
    <w:multiLevelType w:val="multilevel"/>
    <w:tmpl w:val="F52C48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6450BA"/>
    <w:multiLevelType w:val="multilevel"/>
    <w:tmpl w:val="76CE2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F11AF7"/>
    <w:multiLevelType w:val="multilevel"/>
    <w:tmpl w:val="41888D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84324A"/>
    <w:multiLevelType w:val="multilevel"/>
    <w:tmpl w:val="F934F3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22"/>
  </w:num>
  <w:num w:numId="4">
    <w:abstractNumId w:val="27"/>
  </w:num>
  <w:num w:numId="5">
    <w:abstractNumId w:val="32"/>
  </w:num>
  <w:num w:numId="6">
    <w:abstractNumId w:val="24"/>
  </w:num>
  <w:num w:numId="7">
    <w:abstractNumId w:val="29"/>
  </w:num>
  <w:num w:numId="8">
    <w:abstractNumId w:val="8"/>
  </w:num>
  <w:num w:numId="9">
    <w:abstractNumId w:val="7"/>
  </w:num>
  <w:num w:numId="10">
    <w:abstractNumId w:val="6"/>
  </w:num>
  <w:num w:numId="11">
    <w:abstractNumId w:val="0"/>
  </w:num>
  <w:num w:numId="12">
    <w:abstractNumId w:val="35"/>
  </w:num>
  <w:num w:numId="13">
    <w:abstractNumId w:val="25"/>
  </w:num>
  <w:num w:numId="14">
    <w:abstractNumId w:val="3"/>
  </w:num>
  <w:num w:numId="15">
    <w:abstractNumId w:val="13"/>
  </w:num>
  <w:num w:numId="16">
    <w:abstractNumId w:val="16"/>
  </w:num>
  <w:num w:numId="17">
    <w:abstractNumId w:val="20"/>
  </w:num>
  <w:num w:numId="18">
    <w:abstractNumId w:val="34"/>
  </w:num>
  <w:num w:numId="19">
    <w:abstractNumId w:val="2"/>
  </w:num>
  <w:num w:numId="20">
    <w:abstractNumId w:val="14"/>
  </w:num>
  <w:num w:numId="21">
    <w:abstractNumId w:val="9"/>
  </w:num>
  <w:num w:numId="22">
    <w:abstractNumId w:val="28"/>
  </w:num>
  <w:num w:numId="23">
    <w:abstractNumId w:val="5"/>
  </w:num>
  <w:num w:numId="24">
    <w:abstractNumId w:val="19"/>
  </w:num>
  <w:num w:numId="25">
    <w:abstractNumId w:val="10"/>
  </w:num>
  <w:num w:numId="26">
    <w:abstractNumId w:val="30"/>
  </w:num>
  <w:num w:numId="27">
    <w:abstractNumId w:val="23"/>
  </w:num>
  <w:num w:numId="28">
    <w:abstractNumId w:val="11"/>
  </w:num>
  <w:num w:numId="29">
    <w:abstractNumId w:val="15"/>
  </w:num>
  <w:num w:numId="30">
    <w:abstractNumId w:val="12"/>
  </w:num>
  <w:num w:numId="31">
    <w:abstractNumId w:val="21"/>
  </w:num>
  <w:num w:numId="32">
    <w:abstractNumId w:val="26"/>
  </w:num>
  <w:num w:numId="33">
    <w:abstractNumId w:val="1"/>
  </w:num>
  <w:num w:numId="34">
    <w:abstractNumId w:val="4"/>
  </w:num>
  <w:num w:numId="35">
    <w:abstractNumId w:val="36"/>
  </w:num>
  <w:num w:numId="36">
    <w:abstractNumId w:val="33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A2"/>
    <w:rsid w:val="000E297B"/>
    <w:rsid w:val="001065A8"/>
    <w:rsid w:val="00154FBF"/>
    <w:rsid w:val="00336815"/>
    <w:rsid w:val="006F54A2"/>
    <w:rsid w:val="00753F73"/>
    <w:rsid w:val="007749D7"/>
    <w:rsid w:val="00A67DA4"/>
    <w:rsid w:val="00B57A22"/>
    <w:rsid w:val="00D672C4"/>
    <w:rsid w:val="00F83304"/>
    <w:rsid w:val="00FC23D6"/>
    <w:rsid w:val="00FD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54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4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F54A2"/>
    <w:pPr>
      <w:ind w:left="720"/>
      <w:contextualSpacing/>
    </w:pPr>
  </w:style>
  <w:style w:type="table" w:styleId="a4">
    <w:name w:val="Table Grid"/>
    <w:basedOn w:val="a1"/>
    <w:uiPriority w:val="59"/>
    <w:rsid w:val="00774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65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54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4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F54A2"/>
    <w:pPr>
      <w:ind w:left="720"/>
      <w:contextualSpacing/>
    </w:pPr>
  </w:style>
  <w:style w:type="table" w:styleId="a4">
    <w:name w:val="Table Grid"/>
    <w:basedOn w:val="a1"/>
    <w:uiPriority w:val="59"/>
    <w:rsid w:val="00774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65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2127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Новое Якушкино</dc:creator>
  <cp:lastModifiedBy>Новое Якушкино</cp:lastModifiedBy>
  <cp:revision>5</cp:revision>
  <cp:lastPrinted>2016-09-28T08:26:00Z</cp:lastPrinted>
  <dcterms:created xsi:type="dcterms:W3CDTF">2017-02-20T19:55:00Z</dcterms:created>
  <dcterms:modified xsi:type="dcterms:W3CDTF">2017-02-25T21:27:00Z</dcterms:modified>
</cp:coreProperties>
</file>