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22" w:rsidRPr="004A36D4" w:rsidRDefault="00AD7B22" w:rsidP="00BB1127">
      <w:pPr>
        <w:jc w:val="center"/>
        <w:rPr>
          <w:b/>
          <w:sz w:val="24"/>
          <w:szCs w:val="24"/>
        </w:rPr>
      </w:pPr>
      <w:r w:rsidRPr="004A36D4">
        <w:rPr>
          <w:b/>
          <w:sz w:val="24"/>
          <w:szCs w:val="24"/>
        </w:rPr>
        <w:t>Северо-Восточное управление министерства образования и науки Самарской области</w:t>
      </w:r>
    </w:p>
    <w:p w:rsidR="00AD7B22" w:rsidRPr="004A36D4" w:rsidRDefault="00AD7B22" w:rsidP="00BB1127">
      <w:pPr>
        <w:jc w:val="center"/>
        <w:rPr>
          <w:b/>
          <w:sz w:val="24"/>
          <w:szCs w:val="24"/>
        </w:rPr>
      </w:pPr>
      <w:r w:rsidRPr="004A36D4">
        <w:rPr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AD7B22" w:rsidRPr="004A36D4" w:rsidRDefault="00AD7B22" w:rsidP="00BB1127">
      <w:pPr>
        <w:jc w:val="center"/>
        <w:rPr>
          <w:b/>
          <w:sz w:val="24"/>
          <w:szCs w:val="24"/>
        </w:rPr>
      </w:pPr>
      <w:r w:rsidRPr="004A36D4">
        <w:rPr>
          <w:b/>
          <w:sz w:val="24"/>
          <w:szCs w:val="24"/>
        </w:rPr>
        <w:t>средняя общеобразовательная школа с. Новое Якушкино</w:t>
      </w:r>
    </w:p>
    <w:p w:rsidR="00AD7B22" w:rsidRPr="004A36D4" w:rsidRDefault="00AD7B22" w:rsidP="00BB1127">
      <w:pPr>
        <w:jc w:val="center"/>
        <w:rPr>
          <w:b/>
          <w:sz w:val="24"/>
          <w:szCs w:val="24"/>
        </w:rPr>
      </w:pPr>
      <w:r w:rsidRPr="004A36D4">
        <w:rPr>
          <w:b/>
          <w:sz w:val="24"/>
          <w:szCs w:val="24"/>
        </w:rPr>
        <w:t>муниципального района Исаклинский Самарской области</w:t>
      </w:r>
    </w:p>
    <w:p w:rsidR="00AD7B22" w:rsidRDefault="00AD7B22" w:rsidP="00BB1127">
      <w:pPr>
        <w:rPr>
          <w:sz w:val="28"/>
          <w:szCs w:val="28"/>
        </w:rPr>
      </w:pPr>
    </w:p>
    <w:p w:rsidR="00AD7B22" w:rsidRDefault="00AD7B22" w:rsidP="00BB1127">
      <w:pPr>
        <w:rPr>
          <w:sz w:val="28"/>
          <w:szCs w:val="28"/>
        </w:rPr>
      </w:pPr>
    </w:p>
    <w:p w:rsidR="00AD7B22" w:rsidRDefault="00AD7B22" w:rsidP="00BB1127">
      <w:pPr>
        <w:rPr>
          <w:sz w:val="28"/>
          <w:szCs w:val="28"/>
        </w:rPr>
      </w:pPr>
    </w:p>
    <w:p w:rsidR="00AD7B22" w:rsidRPr="004A36D4" w:rsidRDefault="00AD7B22" w:rsidP="00BB1127">
      <w:pPr>
        <w:jc w:val="right"/>
        <w:rPr>
          <w:sz w:val="28"/>
          <w:szCs w:val="28"/>
        </w:rPr>
      </w:pPr>
      <w:r w:rsidRPr="004A36D4">
        <w:rPr>
          <w:sz w:val="28"/>
          <w:szCs w:val="28"/>
        </w:rPr>
        <w:t>«Утверждаю»:</w:t>
      </w:r>
    </w:p>
    <w:p w:rsidR="00AD7B22" w:rsidRPr="004A36D4" w:rsidRDefault="00AD7B22" w:rsidP="00BB1127">
      <w:pPr>
        <w:jc w:val="right"/>
        <w:rPr>
          <w:sz w:val="28"/>
          <w:szCs w:val="28"/>
        </w:rPr>
      </w:pPr>
      <w:r w:rsidRPr="004A36D4">
        <w:rPr>
          <w:sz w:val="28"/>
          <w:szCs w:val="28"/>
        </w:rPr>
        <w:t>Для использования в</w:t>
      </w:r>
    </w:p>
    <w:p w:rsidR="00AD7B22" w:rsidRPr="004A36D4" w:rsidRDefault="00AD7B22" w:rsidP="00BB1127">
      <w:pPr>
        <w:jc w:val="right"/>
        <w:rPr>
          <w:sz w:val="28"/>
          <w:szCs w:val="28"/>
        </w:rPr>
      </w:pPr>
      <w:r w:rsidRPr="004A36D4">
        <w:rPr>
          <w:sz w:val="28"/>
          <w:szCs w:val="28"/>
        </w:rPr>
        <w:t>образовательном процессе</w:t>
      </w:r>
    </w:p>
    <w:p w:rsidR="00AD7B22" w:rsidRPr="004A36D4" w:rsidRDefault="00AD7B22" w:rsidP="00BB1127">
      <w:pPr>
        <w:jc w:val="right"/>
        <w:rPr>
          <w:sz w:val="28"/>
          <w:szCs w:val="28"/>
        </w:rPr>
      </w:pPr>
      <w:r w:rsidRPr="004A36D4">
        <w:rPr>
          <w:sz w:val="28"/>
          <w:szCs w:val="28"/>
        </w:rPr>
        <w:t>Директор школы</w:t>
      </w:r>
    </w:p>
    <w:p w:rsidR="00AD7B22" w:rsidRPr="004A36D4" w:rsidRDefault="00AD7B22" w:rsidP="00BB1127">
      <w:pPr>
        <w:jc w:val="right"/>
        <w:rPr>
          <w:sz w:val="28"/>
          <w:szCs w:val="28"/>
        </w:rPr>
      </w:pPr>
      <w:r w:rsidRPr="004A36D4">
        <w:rPr>
          <w:sz w:val="28"/>
          <w:szCs w:val="28"/>
        </w:rPr>
        <w:t>____________ /Н.И.Баранова/</w:t>
      </w:r>
    </w:p>
    <w:p w:rsidR="00AD7B22" w:rsidRPr="004A36D4" w:rsidRDefault="00AD7B22" w:rsidP="00BB1127">
      <w:pPr>
        <w:jc w:val="right"/>
        <w:rPr>
          <w:sz w:val="28"/>
          <w:szCs w:val="28"/>
        </w:rPr>
      </w:pPr>
      <w:r w:rsidRPr="004A36D4">
        <w:rPr>
          <w:sz w:val="28"/>
          <w:szCs w:val="28"/>
        </w:rPr>
        <w:t>«_____»______________20___г.</w:t>
      </w:r>
    </w:p>
    <w:p w:rsidR="00AD7B22" w:rsidRDefault="00AD7B22" w:rsidP="00BB1127">
      <w:pPr>
        <w:rPr>
          <w:sz w:val="28"/>
          <w:szCs w:val="28"/>
        </w:rPr>
      </w:pPr>
    </w:p>
    <w:p w:rsidR="00AD7B22" w:rsidRDefault="00AD7B22" w:rsidP="00BB1127">
      <w:pPr>
        <w:rPr>
          <w:sz w:val="28"/>
          <w:szCs w:val="28"/>
        </w:rPr>
      </w:pPr>
    </w:p>
    <w:p w:rsidR="00AD7B22" w:rsidRPr="004A36D4" w:rsidRDefault="00AD7B22" w:rsidP="00BB1127">
      <w:pPr>
        <w:jc w:val="center"/>
        <w:rPr>
          <w:sz w:val="28"/>
          <w:szCs w:val="28"/>
        </w:rPr>
      </w:pPr>
      <w:r w:rsidRPr="004A36D4">
        <w:rPr>
          <w:sz w:val="28"/>
          <w:szCs w:val="28"/>
        </w:rPr>
        <w:t>Рабочая программа учебного предмета</w:t>
      </w:r>
    </w:p>
    <w:p w:rsidR="00AD7B22" w:rsidRPr="004A36D4" w:rsidRDefault="00AD7B22" w:rsidP="00BB1127">
      <w:pPr>
        <w:jc w:val="center"/>
        <w:rPr>
          <w:sz w:val="28"/>
          <w:szCs w:val="28"/>
        </w:rPr>
      </w:pPr>
      <w:r w:rsidRPr="004A36D4">
        <w:rPr>
          <w:sz w:val="28"/>
          <w:szCs w:val="28"/>
        </w:rPr>
        <w:t>«</w:t>
      </w:r>
      <w:r>
        <w:rPr>
          <w:sz w:val="28"/>
          <w:szCs w:val="28"/>
        </w:rPr>
        <w:t>История»</w:t>
      </w:r>
    </w:p>
    <w:p w:rsidR="00AD7B22" w:rsidRPr="004A36D4" w:rsidRDefault="00AD7B22" w:rsidP="00BB1127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4A36D4">
        <w:rPr>
          <w:sz w:val="28"/>
          <w:szCs w:val="28"/>
        </w:rPr>
        <w:t xml:space="preserve"> класс</w:t>
      </w:r>
    </w:p>
    <w:p w:rsidR="00AD7B22" w:rsidRDefault="00AD7B22" w:rsidP="00BB1127">
      <w:pPr>
        <w:rPr>
          <w:sz w:val="28"/>
          <w:szCs w:val="28"/>
        </w:rPr>
      </w:pPr>
    </w:p>
    <w:p w:rsidR="00AD7B22" w:rsidRDefault="00AD7B22" w:rsidP="00BB1127">
      <w:pPr>
        <w:rPr>
          <w:sz w:val="28"/>
          <w:szCs w:val="28"/>
        </w:rPr>
      </w:pPr>
    </w:p>
    <w:p w:rsidR="00AD7B22" w:rsidRPr="004A36D4" w:rsidRDefault="00AD7B22" w:rsidP="00BB1127">
      <w:pPr>
        <w:jc w:val="right"/>
        <w:rPr>
          <w:sz w:val="28"/>
          <w:szCs w:val="28"/>
        </w:rPr>
      </w:pPr>
      <w:r w:rsidRPr="004A36D4">
        <w:rPr>
          <w:sz w:val="28"/>
          <w:szCs w:val="28"/>
        </w:rPr>
        <w:t>Составлена:</w:t>
      </w:r>
    </w:p>
    <w:p w:rsidR="00AD7B22" w:rsidRPr="004A36D4" w:rsidRDefault="00AD7B22" w:rsidP="00BB1127">
      <w:pPr>
        <w:jc w:val="right"/>
        <w:rPr>
          <w:sz w:val="28"/>
          <w:szCs w:val="28"/>
        </w:rPr>
      </w:pPr>
      <w:r>
        <w:rPr>
          <w:sz w:val="28"/>
          <w:szCs w:val="28"/>
        </w:rPr>
        <w:t>Лебакиной Ксенией Евгеньевной</w:t>
      </w:r>
    </w:p>
    <w:p w:rsidR="00AD7B22" w:rsidRPr="004A36D4" w:rsidRDefault="00AD7B22" w:rsidP="00BB1127">
      <w:pPr>
        <w:jc w:val="right"/>
        <w:rPr>
          <w:sz w:val="28"/>
          <w:szCs w:val="28"/>
        </w:rPr>
      </w:pPr>
      <w:r w:rsidRPr="004A36D4">
        <w:rPr>
          <w:sz w:val="28"/>
          <w:szCs w:val="28"/>
        </w:rPr>
        <w:t xml:space="preserve">учителем </w:t>
      </w:r>
      <w:r>
        <w:rPr>
          <w:sz w:val="28"/>
          <w:szCs w:val="28"/>
        </w:rPr>
        <w:t>истории</w:t>
      </w:r>
    </w:p>
    <w:p w:rsidR="00AD7B22" w:rsidRDefault="00AD7B22" w:rsidP="00BB1127">
      <w:pPr>
        <w:jc w:val="right"/>
        <w:rPr>
          <w:sz w:val="28"/>
          <w:szCs w:val="28"/>
        </w:rPr>
      </w:pPr>
    </w:p>
    <w:p w:rsidR="00AD7B22" w:rsidRDefault="00AD7B22" w:rsidP="00BB1127">
      <w:pPr>
        <w:jc w:val="right"/>
        <w:rPr>
          <w:sz w:val="28"/>
          <w:szCs w:val="28"/>
        </w:rPr>
      </w:pPr>
    </w:p>
    <w:p w:rsidR="00AD7B22" w:rsidRPr="00014581" w:rsidRDefault="00AD7B22" w:rsidP="00BB1127">
      <w:pPr>
        <w:jc w:val="center"/>
        <w:rPr>
          <w:b/>
          <w:sz w:val="24"/>
          <w:szCs w:val="24"/>
        </w:rPr>
      </w:pPr>
      <w:r w:rsidRPr="004A36D4">
        <w:rPr>
          <w:sz w:val="28"/>
          <w:szCs w:val="28"/>
        </w:rPr>
        <w:t>2018-2019 учебный год</w:t>
      </w:r>
    </w:p>
    <w:p w:rsidR="00AD7B22" w:rsidRPr="00014581" w:rsidRDefault="00AD7B22" w:rsidP="00BB1127">
      <w:pPr>
        <w:jc w:val="center"/>
        <w:rPr>
          <w:b/>
          <w:sz w:val="24"/>
          <w:szCs w:val="24"/>
        </w:rPr>
      </w:pPr>
      <w:r w:rsidRPr="00014581">
        <w:rPr>
          <w:b/>
          <w:sz w:val="24"/>
          <w:szCs w:val="24"/>
        </w:rPr>
        <w:t>1.ПОЯСНИТЕЛЬНАЯ ЗАПИСКА</w:t>
      </w:r>
    </w:p>
    <w:p w:rsidR="00AD7B22" w:rsidRPr="00014581" w:rsidRDefault="00AD7B22" w:rsidP="00BB11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по истории 11</w:t>
      </w:r>
      <w:r w:rsidRPr="00014581">
        <w:rPr>
          <w:b/>
          <w:sz w:val="24"/>
          <w:szCs w:val="24"/>
        </w:rPr>
        <w:t xml:space="preserve"> класса составлена в соответствии со следующими нормативно-правовыми инструктивно-методическими документами: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основе следующих документов: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- ФЗ «Об образовании в РФ» от 29.12.2012 № 273-ФЗ;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-Федеральный государственный образовательный стандарт общего образования,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утвержденного приказом Министерства образования и науки РФ от 17 декабря 2010 года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№ 1897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 xml:space="preserve">-Приказ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014581"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 w:rsidRPr="00014581">
        <w:rPr>
          <w:rFonts w:ascii="Times New Roman" w:hAnsi="Times New Roman"/>
          <w:color w:val="000000"/>
          <w:sz w:val="24"/>
          <w:szCs w:val="24"/>
        </w:rPr>
        <w:t>. N 1577 «О внесении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изменений в федеральный государственный образовательный стандарт основного общего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 xml:space="preserve">образования, </w:t>
      </w:r>
      <w:r w:rsidRPr="00014581">
        <w:rPr>
          <w:color w:val="000000"/>
          <w:sz w:val="24"/>
          <w:szCs w:val="24"/>
        </w:rPr>
        <w:t xml:space="preserve">утвержденный приказом </w:t>
      </w:r>
      <w:r w:rsidRPr="00014581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 xml:space="preserve">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14581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014581">
        <w:rPr>
          <w:rFonts w:ascii="Times New Roman" w:hAnsi="Times New Roman"/>
          <w:color w:val="000000"/>
          <w:sz w:val="24"/>
          <w:szCs w:val="24"/>
        </w:rPr>
        <w:t>. № 1897»;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 xml:space="preserve">-Приказ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014581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014581">
        <w:rPr>
          <w:rFonts w:ascii="Times New Roman" w:hAnsi="Times New Roman"/>
          <w:color w:val="000000"/>
          <w:sz w:val="24"/>
          <w:szCs w:val="24"/>
        </w:rPr>
        <w:t>. N 1015 «Об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основным общеобразовательным программам - образовательным программам начального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общего, основного общего и среднего общего образования»;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 xml:space="preserve">-Письмо Министерства образования и науки РФ от 14 декабря </w:t>
      </w:r>
      <w:smartTag w:uri="urn:schemas-microsoft-com:office:smarttags" w:element="metricconverter">
        <w:smartTagPr>
          <w:attr w:name="ProductID" w:val="2015 г"/>
        </w:smartTagPr>
        <w:r w:rsidRPr="00014581"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 w:rsidRPr="00014581">
        <w:rPr>
          <w:rFonts w:ascii="Times New Roman" w:hAnsi="Times New Roman"/>
          <w:color w:val="000000"/>
          <w:sz w:val="24"/>
          <w:szCs w:val="24"/>
        </w:rPr>
        <w:t>. N 08-2355 «О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внесении изменений в примерные основные образовательные программы»;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-Примерная основная образовательная программа основного общего образования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(одобрена решением федерального учебно-методического объединения по общему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образованию (протокол от 8 апреля 2015г.№1/15, входит в специальный государственный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реестр примерных основных образовательных программ, размещена на официальном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сайте http://edu.crowdexpert.ru/results-noo)/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 xml:space="preserve">-Письмо Министерства образования и науки РФ от 28 октября </w:t>
      </w:r>
      <w:smartTag w:uri="urn:schemas-microsoft-com:office:smarttags" w:element="metricconverter">
        <w:smartTagPr>
          <w:attr w:name="ProductID" w:val="2015 г"/>
        </w:smartTagPr>
        <w:r w:rsidRPr="00014581"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 w:rsidRPr="00014581">
        <w:rPr>
          <w:rFonts w:ascii="Times New Roman" w:hAnsi="Times New Roman"/>
          <w:color w:val="000000"/>
          <w:sz w:val="24"/>
          <w:szCs w:val="24"/>
        </w:rPr>
        <w:t>. N 08-1786 «О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рабочих программах учебных предметов».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-Перечень учебников, рекомендованных к использованию при реализации имеющих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государственную аккредитацию образовательных программ начального общего,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основного общего, среднего общего образования, осуществляющих образовательную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деятельность за 2016 год (www.apkro.ru);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- Фундаментальное ядро содержания общего образования под редакцией Кондакова А.М.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Козлова В.В. (раздел «Литература»);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-Концепция духовно-нравственного развития и воспитания личности гражданина России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под редакцией А.Я. Данилюка, В.А. Тишкова, А.М. Кондакова;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- Санитарно-эпидемиологические требования к условиям и организации обучения в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rFonts w:ascii="Times New Roman" w:hAnsi="Times New Roman"/>
          <w:color w:val="000000"/>
          <w:sz w:val="24"/>
          <w:szCs w:val="24"/>
        </w:rPr>
        <w:t>общеобразовательных учреждениях – СанПиН 2.4.2.2821-10 (утверждены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Постановлением главного государственного санитарного врача РФ от 29.12.2010г № 189,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зарегистрированном в Минюсте РФ 03.03.2011 №19993);</w:t>
      </w:r>
    </w:p>
    <w:p w:rsidR="00AD7B22" w:rsidRPr="00014581" w:rsidRDefault="00AD7B22" w:rsidP="00BB1127">
      <w:pPr>
        <w:shd w:val="clear" w:color="auto" w:fill="FFFFFF"/>
        <w:rPr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- Основная общеобразовательная программа основного общего образования школы;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 xml:space="preserve"> -Примерные программы по учебным предметам Литература 5-9 класс; (В.Я. Коровина. -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 xml:space="preserve">М.: Просвещение, 2017г.). </w:t>
      </w:r>
    </w:p>
    <w:p w:rsidR="00AD7B22" w:rsidRPr="00014581" w:rsidRDefault="00AD7B22" w:rsidP="00BB1127">
      <w:pPr>
        <w:shd w:val="clear" w:color="auto" w:fill="FFFFFF"/>
        <w:rPr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Программа реализована в учебнике «Литература». 8 кл., Ч.1,2. автор Коровина В.Я.и др.;</w:t>
      </w:r>
      <w:r w:rsidRPr="00014581">
        <w:rPr>
          <w:color w:val="000000"/>
          <w:sz w:val="24"/>
          <w:szCs w:val="24"/>
        </w:rPr>
        <w:t xml:space="preserve"> </w:t>
      </w:r>
      <w:r w:rsidRPr="00014581">
        <w:rPr>
          <w:sz w:val="24"/>
          <w:szCs w:val="24"/>
        </w:rPr>
        <w:t>М.: Просвещение, 2017г.</w:t>
      </w:r>
    </w:p>
    <w:p w:rsidR="00AD7B22" w:rsidRPr="00014581" w:rsidRDefault="00AD7B22" w:rsidP="00BB1127">
      <w:pPr>
        <w:shd w:val="clear" w:color="auto" w:fill="FFFFFF"/>
        <w:rPr>
          <w:sz w:val="24"/>
          <w:szCs w:val="24"/>
        </w:rPr>
      </w:pPr>
      <w:r w:rsidRPr="00014581">
        <w:rPr>
          <w:sz w:val="24"/>
          <w:szCs w:val="24"/>
          <w:lang w:eastAsia="ru-RU"/>
        </w:rPr>
        <w:t>-.</w:t>
      </w:r>
      <w:r w:rsidRPr="00014581">
        <w:rPr>
          <w:sz w:val="24"/>
          <w:szCs w:val="24"/>
        </w:rPr>
        <w:t xml:space="preserve">Всеобщая история. Рабочие программы. Предметная линия учебников А.А.Вигасина – О.С.Сороко-Цюпы.5-9классы. А.А.Вигасин, Г.И.Годер, Н.И. Шевченко и др. – 2-е изд., М.: Просвещение, 2014г. </w:t>
      </w:r>
    </w:p>
    <w:p w:rsidR="00AD7B22" w:rsidRPr="00014581" w:rsidRDefault="00AD7B22" w:rsidP="00BB112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14581">
        <w:rPr>
          <w:rFonts w:ascii="Times New Roman" w:hAnsi="Times New Roman"/>
          <w:color w:val="000000"/>
          <w:sz w:val="24"/>
          <w:szCs w:val="24"/>
        </w:rPr>
        <w:t>- Учебный план ГБОУ СОШ с. Новое Якушкино на 2018-2019 учебный год;</w:t>
      </w:r>
    </w:p>
    <w:p w:rsidR="00AD7B22" w:rsidRPr="00014581" w:rsidRDefault="00AD7B22" w:rsidP="00BB112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sz w:val="28"/>
        </w:rPr>
      </w:pPr>
    </w:p>
    <w:p w:rsidR="00AD7B22" w:rsidRPr="00C7218B" w:rsidRDefault="00AD7B22" w:rsidP="00C7218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b/>
        </w:rPr>
      </w:pPr>
      <w:r w:rsidRPr="002454DA">
        <w:rPr>
          <w:b/>
          <w:sz w:val="28"/>
        </w:rPr>
        <w:t>Общие цели учебного предмета</w:t>
      </w:r>
    </w:p>
    <w:p w:rsidR="00AD7B22" w:rsidRPr="009561BC" w:rsidRDefault="00AD7B22" w:rsidP="009561B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D7B22" w:rsidRPr="009561BC" w:rsidRDefault="00AD7B22" w:rsidP="009561B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AD7B22" w:rsidRPr="009561BC" w:rsidRDefault="00AD7B22" w:rsidP="009561B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AD7B22" w:rsidRPr="009561BC" w:rsidRDefault="00AD7B22" w:rsidP="009561B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AD7B22" w:rsidRPr="009561BC" w:rsidRDefault="00AD7B22" w:rsidP="009561B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AD7B22" w:rsidRDefault="00AD7B22" w:rsidP="009561B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воспитание гражданственности, национальной идентичности, развитие мировоззренче</w:t>
      </w:r>
      <w:r w:rsidRPr="009561BC">
        <w:rPr>
          <w:rFonts w:ascii="Times New Roman" w:hAnsi="Times New Roman"/>
          <w:spacing w:val="-1"/>
          <w:sz w:val="24"/>
          <w:szCs w:val="24"/>
        </w:rPr>
        <w:softHyphen/>
        <w:t>ских убеждений учащихся на основе осмысления ими исторически сложившихся куль</w:t>
      </w:r>
      <w:r w:rsidRPr="009561BC">
        <w:rPr>
          <w:rFonts w:ascii="Times New Roman" w:hAnsi="Times New Roman"/>
          <w:spacing w:val="-1"/>
          <w:sz w:val="24"/>
          <w:szCs w:val="24"/>
        </w:rPr>
        <w:softHyphen/>
        <w:t>турных, религиозных, этнонациональных традиций, нравственных и социальных ус</w:t>
      </w:r>
      <w:r>
        <w:rPr>
          <w:rFonts w:ascii="Times New Roman" w:hAnsi="Times New Roman"/>
          <w:spacing w:val="-1"/>
          <w:sz w:val="24"/>
          <w:szCs w:val="24"/>
        </w:rPr>
        <w:t>тановок, идеологических доктрин</w:t>
      </w:r>
      <w:r w:rsidRPr="009561BC">
        <w:rPr>
          <w:rFonts w:ascii="Times New Roman" w:hAnsi="Times New Roman"/>
          <w:spacing w:val="-1"/>
          <w:sz w:val="24"/>
          <w:szCs w:val="24"/>
        </w:rPr>
        <w:t>, историко – культурного стандарта ;</w:t>
      </w:r>
    </w:p>
    <w:p w:rsidR="00AD7B22" w:rsidRDefault="00AD7B22" w:rsidP="001015C5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AD7B22" w:rsidRPr="009561BC" w:rsidRDefault="00AD7B22" w:rsidP="001015C5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AD7B22" w:rsidRPr="009561BC" w:rsidRDefault="00AD7B22" w:rsidP="009561B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 xml:space="preserve"> развитие способностей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</w:t>
      </w:r>
      <w:r w:rsidRPr="009561BC">
        <w:rPr>
          <w:rFonts w:ascii="Times New Roman" w:hAnsi="Times New Roman"/>
          <w:spacing w:val="-1"/>
          <w:sz w:val="24"/>
          <w:szCs w:val="24"/>
        </w:rPr>
        <w:softHyphen/>
        <w:t>зренческими системами;</w:t>
      </w:r>
    </w:p>
    <w:p w:rsidR="00AD7B22" w:rsidRPr="009561BC" w:rsidRDefault="00AD7B22" w:rsidP="009561B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овладение умениями и навыками поиска, систематизацией и комплексного анализа исторической информации;</w:t>
      </w:r>
    </w:p>
    <w:p w:rsidR="00AD7B22" w:rsidRPr="009561BC" w:rsidRDefault="00AD7B22" w:rsidP="009561B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формирование исторического мышления, способности рассматривать события и явле</w:t>
      </w:r>
      <w:r w:rsidRPr="009561BC">
        <w:rPr>
          <w:rFonts w:ascii="Times New Roman" w:hAnsi="Times New Roman"/>
          <w:spacing w:val="-1"/>
          <w:sz w:val="24"/>
          <w:szCs w:val="24"/>
        </w:rPr>
        <w:softHyphen/>
        <w:t>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</w:t>
      </w:r>
      <w:r w:rsidRPr="009561BC">
        <w:rPr>
          <w:rFonts w:ascii="Times New Roman" w:hAnsi="Times New Roman"/>
          <w:spacing w:val="-1"/>
          <w:sz w:val="24"/>
          <w:szCs w:val="24"/>
        </w:rPr>
        <w:softHyphen/>
        <w:t>ние к дискуссионным проблемам прошлого и современности.</w:t>
      </w:r>
    </w:p>
    <w:p w:rsidR="00AD7B22" w:rsidRPr="009561BC" w:rsidRDefault="00AD7B22" w:rsidP="009561BC">
      <w:pPr>
        <w:numPr>
          <w:ilvl w:val="1"/>
          <w:numId w:val="12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D7B22" w:rsidRPr="009561BC" w:rsidRDefault="00AD7B22" w:rsidP="009561BC">
      <w:pPr>
        <w:numPr>
          <w:ilvl w:val="1"/>
          <w:numId w:val="12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AD7B22" w:rsidRPr="009561BC" w:rsidRDefault="00AD7B22" w:rsidP="009561BC">
      <w:pPr>
        <w:numPr>
          <w:ilvl w:val="1"/>
          <w:numId w:val="12"/>
        </w:num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9561BC">
        <w:rPr>
          <w:rFonts w:ascii="Times New Roman" w:hAnsi="Times New Roman"/>
          <w:spacing w:val="-1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современности, концепции духовно-нравственного развития и воспитания личности и гражданина.</w:t>
      </w:r>
    </w:p>
    <w:p w:rsidR="00AD7B22" w:rsidRPr="009561BC" w:rsidRDefault="00AD7B22" w:rsidP="009561BC">
      <w:pPr>
        <w:pStyle w:val="ListParagraph"/>
        <w:shd w:val="clear" w:color="auto" w:fill="FFFFFF"/>
        <w:ind w:left="15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561BC">
        <w:rPr>
          <w:b/>
          <w:sz w:val="28"/>
          <w:szCs w:val="28"/>
        </w:rPr>
        <w:t>Общие задачи учебного предмета</w:t>
      </w:r>
    </w:p>
    <w:p w:rsidR="00AD7B22" w:rsidRPr="009561BC" w:rsidRDefault="00AD7B22" w:rsidP="009561BC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9561BC">
        <w:rPr>
          <w:rFonts w:ascii="Times New Roman" w:hAnsi="Times New Roman"/>
          <w:color w:val="000000"/>
          <w:sz w:val="24"/>
          <w:szCs w:val="24"/>
        </w:rPr>
        <w:t xml:space="preserve">познакомить обучающихся с совокупностью знаний об основных этапах исторического пути человечества; </w:t>
      </w:r>
    </w:p>
    <w:p w:rsidR="00AD7B22" w:rsidRPr="009561BC" w:rsidRDefault="00AD7B22" w:rsidP="009561BC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9561BC">
        <w:rPr>
          <w:rFonts w:ascii="Times New Roman" w:hAnsi="Times New Roman"/>
          <w:color w:val="000000"/>
          <w:sz w:val="24"/>
          <w:szCs w:val="24"/>
        </w:rPr>
        <w:t>вырабатывать у школьников представлений об основных источниках знаний о прошлом и настоящем;</w:t>
      </w:r>
    </w:p>
    <w:p w:rsidR="00AD7B22" w:rsidRPr="009561BC" w:rsidRDefault="00AD7B22" w:rsidP="009561BC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9561BC">
        <w:rPr>
          <w:rFonts w:ascii="Times New Roman" w:hAnsi="Times New Roman"/>
          <w:color w:val="000000"/>
          <w:sz w:val="24"/>
          <w:szCs w:val="24"/>
        </w:rPr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AD7B22" w:rsidRPr="009561BC" w:rsidRDefault="00AD7B22" w:rsidP="009561BC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9561BC">
        <w:rPr>
          <w:rFonts w:ascii="Times New Roman" w:hAnsi="Times New Roman"/>
          <w:color w:val="000000"/>
          <w:sz w:val="24"/>
          <w:szCs w:val="24"/>
        </w:rPr>
        <w:t xml:space="preserve">развивать гуманитарную культуру школьников, приобщать к ценностям культуры; </w:t>
      </w:r>
    </w:p>
    <w:p w:rsidR="00AD7B22" w:rsidRPr="009561BC" w:rsidRDefault="00AD7B22" w:rsidP="009561BC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9561BC">
        <w:rPr>
          <w:rFonts w:ascii="Times New Roman" w:hAnsi="Times New Roman"/>
          <w:color w:val="000000"/>
          <w:sz w:val="24"/>
          <w:szCs w:val="24"/>
        </w:rPr>
        <w:t>воспитывать уважение к истории, культуре, традициям своего и других народов</w:t>
      </w:r>
    </w:p>
    <w:p w:rsidR="00AD7B22" w:rsidRPr="009561BC" w:rsidRDefault="00AD7B22" w:rsidP="009561BC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9561BC">
        <w:rPr>
          <w:rFonts w:ascii="Times New Roman" w:hAnsi="Times New Roman"/>
          <w:color w:val="000000"/>
          <w:sz w:val="24"/>
          <w:szCs w:val="24"/>
        </w:rPr>
        <w:t>сформировать  у учащихся целостное представление об историческом пути России и о судьбах населяющих ее народов, об основных этапах, о важнейших событиях и крупных деятелях отечественной истории ХХ и ХХ</w:t>
      </w:r>
      <w:r w:rsidRPr="009561BC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561BC">
        <w:rPr>
          <w:rFonts w:ascii="Times New Roman" w:hAnsi="Times New Roman"/>
          <w:color w:val="000000"/>
          <w:sz w:val="24"/>
          <w:szCs w:val="24"/>
        </w:rPr>
        <w:t xml:space="preserve"> веков;</w:t>
      </w:r>
    </w:p>
    <w:p w:rsidR="00AD7B22" w:rsidRPr="009561BC" w:rsidRDefault="00AD7B22" w:rsidP="009561BC">
      <w:pPr>
        <w:numPr>
          <w:ilvl w:val="0"/>
          <w:numId w:val="11"/>
        </w:num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9561BC">
        <w:rPr>
          <w:rFonts w:ascii="Times New Roman" w:hAnsi="Times New Roman"/>
          <w:color w:val="000000"/>
          <w:sz w:val="24"/>
          <w:szCs w:val="24"/>
        </w:rPr>
        <w:t>сформировать у обучающихся понимание места и роли России во всемирно – историческом процессе, значения наследия этого периода для современного общества.</w:t>
      </w:r>
    </w:p>
    <w:p w:rsidR="00AD7B22" w:rsidRPr="009561BC" w:rsidRDefault="00AD7B22" w:rsidP="009561BC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9561BC">
        <w:rPr>
          <w:rFonts w:ascii="Times New Roman" w:hAnsi="Times New Roman"/>
          <w:sz w:val="24"/>
          <w:szCs w:val="24"/>
        </w:rPr>
        <w:t>Методической основой программы курса являются цивилизационный подход в сочетании со стадиальным, теория модернизации и представление о многофакторности исторического процесса.</w:t>
      </w:r>
    </w:p>
    <w:p w:rsidR="00AD7B22" w:rsidRPr="009561BC" w:rsidRDefault="00AD7B22" w:rsidP="009561BC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i/>
          <w:sz w:val="24"/>
          <w:szCs w:val="24"/>
        </w:rPr>
      </w:pPr>
      <w:r w:rsidRPr="009561BC">
        <w:rPr>
          <w:rFonts w:ascii="Times New Roman" w:hAnsi="Times New Roman"/>
          <w:sz w:val="24"/>
          <w:szCs w:val="24"/>
        </w:rPr>
        <w:t xml:space="preserve"> Историческое образование на ступени среднего общего образования способствует формированию систематизированных  знаний  об  историческом  прошлом,  обогащению  социального  опыта  учащихся  при  изучении  и обсуждении  исторически  возникших  форм  человеческого  взаимодействия.  Ключевую  роль  играет  развитие способности  учащихся  к  пониманию  исторической  логики  общественных процессов,  специфики  возникновения  и развития  различных  мировоззренческих,  ценностно-мотивационных,  социальных  систем.  Тем  самым,  историческое образование  приобретает  особую  роль  в  процессе  самоидентификации  подростка,  осознания  им  себя  как представителя  исторически  сложившегося  гражданского,  этнокультурного,  конфессионального  сообщества. </w:t>
      </w:r>
    </w:p>
    <w:p w:rsidR="00AD7B22" w:rsidRDefault="00AD7B22" w:rsidP="00C7218B">
      <w:pPr>
        <w:jc w:val="center"/>
        <w:rPr>
          <w:rFonts w:ascii="Times New Roman" w:hAnsi="Times New Roman"/>
          <w:b/>
          <w:sz w:val="28"/>
          <w:szCs w:val="24"/>
        </w:rPr>
      </w:pPr>
    </w:p>
    <w:p w:rsidR="00AD7B22" w:rsidRDefault="00AD7B22" w:rsidP="00C7218B">
      <w:pPr>
        <w:jc w:val="center"/>
        <w:rPr>
          <w:rFonts w:ascii="Times New Roman" w:hAnsi="Times New Roman"/>
          <w:b/>
          <w:sz w:val="28"/>
          <w:szCs w:val="24"/>
        </w:rPr>
      </w:pPr>
    </w:p>
    <w:p w:rsidR="00AD7B22" w:rsidRPr="009561BC" w:rsidRDefault="00AD7B22" w:rsidP="00C7218B">
      <w:pPr>
        <w:jc w:val="center"/>
        <w:rPr>
          <w:rFonts w:ascii="Times New Roman" w:hAnsi="Times New Roman"/>
          <w:sz w:val="28"/>
          <w:szCs w:val="24"/>
        </w:rPr>
      </w:pPr>
      <w:r w:rsidRPr="009561BC">
        <w:rPr>
          <w:rFonts w:ascii="Times New Roman" w:hAnsi="Times New Roman"/>
          <w:b/>
          <w:sz w:val="28"/>
          <w:szCs w:val="24"/>
        </w:rPr>
        <w:t>Место учебного предмета в учебном плане.</w:t>
      </w:r>
    </w:p>
    <w:p w:rsidR="00AD7B22" w:rsidRPr="00BB1127" w:rsidRDefault="00AD7B22" w:rsidP="00BB112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61BC">
        <w:rPr>
          <w:rFonts w:ascii="Times New Roman" w:hAnsi="Times New Roman"/>
          <w:sz w:val="24"/>
          <w:szCs w:val="24"/>
        </w:rPr>
        <w:t xml:space="preserve">Учебный план отводит на изучение истории  в </w:t>
      </w:r>
      <w:r>
        <w:rPr>
          <w:rFonts w:ascii="Times New Roman" w:hAnsi="Times New Roman"/>
          <w:sz w:val="24"/>
          <w:szCs w:val="24"/>
        </w:rPr>
        <w:t>11 классе 2 ч в неделю, всего 68 ч в год.</w:t>
      </w:r>
    </w:p>
    <w:p w:rsidR="00AD7B22" w:rsidRDefault="00AD7B22" w:rsidP="009561BC">
      <w:pPr>
        <w:jc w:val="center"/>
        <w:rPr>
          <w:rFonts w:ascii="Times New Roman" w:hAnsi="Times New Roman"/>
          <w:b/>
          <w:sz w:val="28"/>
          <w:szCs w:val="24"/>
        </w:rPr>
      </w:pPr>
    </w:p>
    <w:p w:rsidR="00AD7B22" w:rsidRDefault="00AD7B22" w:rsidP="009561BC">
      <w:pPr>
        <w:jc w:val="center"/>
        <w:rPr>
          <w:rFonts w:ascii="Times New Roman" w:hAnsi="Times New Roman"/>
          <w:b/>
          <w:sz w:val="28"/>
          <w:szCs w:val="24"/>
        </w:rPr>
      </w:pPr>
      <w:r w:rsidRPr="009561BC">
        <w:rPr>
          <w:rFonts w:ascii="Times New Roman" w:hAnsi="Times New Roman"/>
          <w:b/>
          <w:sz w:val="28"/>
          <w:szCs w:val="24"/>
        </w:rPr>
        <w:t>Учебно-методический комплекс.</w:t>
      </w:r>
    </w:p>
    <w:p w:rsidR="00AD7B22" w:rsidRPr="009561BC" w:rsidRDefault="00AD7B22" w:rsidP="009561B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 История России </w:t>
      </w:r>
    </w:p>
    <w:p w:rsidR="00AD7B22" w:rsidRPr="009F4A54" w:rsidRDefault="00AD7B22" w:rsidP="00582047">
      <w:pPr>
        <w:spacing w:before="240" w:after="60" w:line="240" w:lineRule="auto"/>
        <w:outlineLvl w:val="8"/>
        <w:rPr>
          <w:rFonts w:ascii="Times New Roman" w:hAnsi="Times New Roman"/>
          <w:kern w:val="28"/>
          <w:sz w:val="24"/>
          <w:szCs w:val="24"/>
        </w:rPr>
      </w:pPr>
      <w:r w:rsidRPr="009F4A54">
        <w:rPr>
          <w:rFonts w:ascii="Times New Roman" w:hAnsi="Times New Roman"/>
          <w:kern w:val="28"/>
          <w:sz w:val="24"/>
          <w:szCs w:val="24"/>
        </w:rPr>
        <w:t>1.История России конец 19 – начало 21 века: учебник для 11 кл. общеобразовательных учреждений. Базовый уровень / Н.В. Загладин, Ю.А. Петров. М. ; ООО « Русское слово – учебник»2017г..</w:t>
      </w:r>
    </w:p>
    <w:p w:rsidR="00AD7B22" w:rsidRPr="009F4A54" w:rsidRDefault="00AD7B22" w:rsidP="00582047">
      <w:pPr>
        <w:tabs>
          <w:tab w:val="num" w:pos="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4A54">
        <w:rPr>
          <w:rFonts w:ascii="Times New Roman" w:hAnsi="Times New Roman"/>
          <w:sz w:val="24"/>
          <w:szCs w:val="24"/>
        </w:rPr>
        <w:t>2.Всеобщая история : учебник для 11кл. /</w:t>
      </w:r>
      <w:r w:rsidRPr="009F4A5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А. А. УЛУНЯН, Е. Ю. СЕРГЕЕВМ. «</w:t>
      </w:r>
      <w:r w:rsidRPr="009F4A54">
        <w:rPr>
          <w:rFonts w:ascii="Times New Roman" w:hAnsi="Times New Roman"/>
          <w:bCs/>
          <w:color w:val="000000"/>
          <w:sz w:val="24"/>
          <w:szCs w:val="24"/>
        </w:rPr>
        <w:t>Просвещение» 2017г.</w:t>
      </w:r>
    </w:p>
    <w:p w:rsidR="00AD7B22" w:rsidRPr="009F4A54" w:rsidRDefault="00AD7B22" w:rsidP="005820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F4A54">
        <w:rPr>
          <w:rFonts w:ascii="Times New Roman" w:hAnsi="Times New Roman"/>
          <w:sz w:val="24"/>
          <w:szCs w:val="24"/>
        </w:rPr>
        <w:t xml:space="preserve"> 3. Авторской программы «Новейшая история зарубежных стран», авторы:</w:t>
      </w:r>
    </w:p>
    <w:p w:rsidR="00AD7B22" w:rsidRPr="009F4A54" w:rsidRDefault="00AD7B22" w:rsidP="005820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F4A54">
        <w:rPr>
          <w:rFonts w:ascii="Times New Roman" w:hAnsi="Times New Roman"/>
          <w:bCs/>
          <w:sz w:val="24"/>
          <w:szCs w:val="24"/>
        </w:rPr>
        <w:t>А. А. Улунян</w:t>
      </w:r>
      <w:r w:rsidRPr="009F4A54">
        <w:rPr>
          <w:rFonts w:ascii="Times New Roman" w:hAnsi="Times New Roman"/>
          <w:sz w:val="24"/>
          <w:szCs w:val="24"/>
        </w:rPr>
        <w:t xml:space="preserve">, </w:t>
      </w:r>
      <w:r w:rsidRPr="009F4A54">
        <w:rPr>
          <w:rFonts w:ascii="Times New Roman" w:hAnsi="Times New Roman"/>
          <w:bCs/>
          <w:sz w:val="24"/>
          <w:szCs w:val="24"/>
        </w:rPr>
        <w:t>Е. Ю. Сергеев</w:t>
      </w:r>
      <w:r w:rsidRPr="009F4A54">
        <w:rPr>
          <w:rFonts w:ascii="Times New Roman" w:hAnsi="Times New Roman"/>
          <w:sz w:val="24"/>
          <w:szCs w:val="24"/>
        </w:rPr>
        <w:t xml:space="preserve">, </w:t>
      </w:r>
      <w:r w:rsidRPr="009F4A54">
        <w:rPr>
          <w:rFonts w:ascii="Times New Roman" w:hAnsi="Times New Roman"/>
          <w:bCs/>
          <w:sz w:val="24"/>
          <w:szCs w:val="24"/>
        </w:rPr>
        <w:t>Т. В. Коваль</w:t>
      </w:r>
      <w:r w:rsidRPr="009F4A54">
        <w:rPr>
          <w:rFonts w:ascii="Times New Roman" w:hAnsi="Times New Roman"/>
          <w:sz w:val="24"/>
          <w:szCs w:val="24"/>
        </w:rPr>
        <w:t>., 20016г; авторской программы                              С.И.Козленко, Н. В. Загладин, Х.Т. Загладиной «История Отечества 19 начало 21 века. 11 класс». Москва, «Русское слово», 2016 год.</w:t>
      </w:r>
    </w:p>
    <w:p w:rsidR="00AD7B22" w:rsidRPr="009F4A54" w:rsidRDefault="00AD7B22" w:rsidP="00582047">
      <w:pPr>
        <w:tabs>
          <w:tab w:val="num" w:pos="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4A54">
        <w:rPr>
          <w:rFonts w:ascii="Times New Roman" w:hAnsi="Times New Roman"/>
          <w:bCs/>
          <w:color w:val="000000"/>
          <w:sz w:val="24"/>
          <w:szCs w:val="24"/>
        </w:rPr>
        <w:t>4. А. А. УЛУНЯН, Е. Ю. СЕРГЕЕВ, Т. В. КОВАЛЬ, И. С. ХРОМОВА  Методические рекомендации к учебнику «Всеобщая истории» 11 класс« Просвещение» 2017г.</w:t>
      </w:r>
    </w:p>
    <w:p w:rsidR="00AD7B22" w:rsidRPr="009F4A54" w:rsidRDefault="00AD7B22" w:rsidP="00582047">
      <w:pPr>
        <w:spacing w:before="240" w:after="60" w:line="240" w:lineRule="auto"/>
        <w:outlineLvl w:val="8"/>
        <w:rPr>
          <w:rFonts w:ascii="Times New Roman" w:hAnsi="Times New Roman"/>
          <w:kern w:val="28"/>
          <w:sz w:val="24"/>
          <w:szCs w:val="24"/>
        </w:rPr>
      </w:pPr>
      <w:r w:rsidRPr="009F4A54">
        <w:rPr>
          <w:rFonts w:ascii="Times New Roman" w:hAnsi="Times New Roman"/>
          <w:bCs/>
          <w:color w:val="000000"/>
          <w:sz w:val="24"/>
          <w:szCs w:val="24"/>
        </w:rPr>
        <w:t>5. С.И.Козленко, Н.В. Загладин Методические рекомендации к учебнику «</w:t>
      </w:r>
      <w:r w:rsidRPr="009F4A54">
        <w:rPr>
          <w:rFonts w:ascii="Times New Roman" w:hAnsi="Times New Roman"/>
          <w:kern w:val="28"/>
          <w:sz w:val="24"/>
          <w:szCs w:val="24"/>
        </w:rPr>
        <w:t>История России конец 19 – начало 21 века» М., « Русское слово – учебник»2017г..</w:t>
      </w:r>
    </w:p>
    <w:p w:rsidR="00AD7B22" w:rsidRPr="009F4A54" w:rsidRDefault="00AD7B22" w:rsidP="0058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A54">
        <w:rPr>
          <w:rFonts w:ascii="Times New Roman" w:hAnsi="Times New Roman"/>
          <w:bCs/>
          <w:color w:val="000000"/>
          <w:sz w:val="24"/>
          <w:szCs w:val="24"/>
        </w:rPr>
        <w:t>6.</w:t>
      </w:r>
      <w:r w:rsidRPr="009F4A54">
        <w:rPr>
          <w:rFonts w:ascii="Times New Roman" w:hAnsi="Times New Roman"/>
          <w:bCs/>
          <w:sz w:val="24"/>
          <w:szCs w:val="24"/>
        </w:rPr>
        <w:t xml:space="preserve"> Контрольно-измерительные материалы. </w:t>
      </w:r>
      <w:r w:rsidRPr="009F4A54">
        <w:rPr>
          <w:rFonts w:ascii="Times New Roman" w:eastAsia="Newton-Regular" w:hAnsi="Times New Roman"/>
          <w:sz w:val="24"/>
          <w:szCs w:val="24"/>
        </w:rPr>
        <w:t xml:space="preserve">Всеобщая история. . 11 класс / Сост. К.В. Волкова. – М.: ВАКО, 2016. </w:t>
      </w:r>
    </w:p>
    <w:p w:rsidR="00AD7B22" w:rsidRPr="009F4A54" w:rsidRDefault="00AD7B22" w:rsidP="00F940FB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7B22" w:rsidRPr="009F4A54" w:rsidRDefault="00AD7B22" w:rsidP="00F940FB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4A54">
        <w:rPr>
          <w:rFonts w:ascii="Times New Roman" w:hAnsi="Times New Roman"/>
          <w:b/>
          <w:bCs/>
          <w:sz w:val="24"/>
          <w:szCs w:val="24"/>
        </w:rPr>
        <w:t>7.</w:t>
      </w:r>
      <w:r w:rsidRPr="009F4A54">
        <w:rPr>
          <w:rFonts w:ascii="Times New Roman" w:hAnsi="Times New Roman"/>
          <w:bCs/>
          <w:sz w:val="24"/>
          <w:szCs w:val="24"/>
        </w:rPr>
        <w:t xml:space="preserve"> Контрольно-измерительные материалы.</w:t>
      </w:r>
      <w:r w:rsidRPr="009F4A54">
        <w:rPr>
          <w:rFonts w:ascii="Times New Roman" w:hAnsi="Times New Roman"/>
          <w:kern w:val="28"/>
          <w:sz w:val="24"/>
          <w:szCs w:val="24"/>
        </w:rPr>
        <w:t xml:space="preserve"> История России конец 19 – начало 21 века. 11класс. Е.В. Симонова –М. Экзамен ,2016г.</w:t>
      </w:r>
    </w:p>
    <w:p w:rsidR="00AD7B22" w:rsidRDefault="00AD7B22" w:rsidP="00E915C8">
      <w:pPr>
        <w:jc w:val="center"/>
        <w:rPr>
          <w:b/>
          <w:sz w:val="28"/>
        </w:rPr>
      </w:pPr>
    </w:p>
    <w:p w:rsidR="00AD7B22" w:rsidRDefault="00AD7B22" w:rsidP="00E915C8">
      <w:pPr>
        <w:jc w:val="center"/>
        <w:rPr>
          <w:b/>
          <w:sz w:val="28"/>
        </w:rPr>
      </w:pPr>
    </w:p>
    <w:p w:rsidR="00AD7B22" w:rsidRDefault="00AD7B22" w:rsidP="00E915C8">
      <w:pPr>
        <w:jc w:val="center"/>
        <w:rPr>
          <w:b/>
          <w:sz w:val="28"/>
        </w:rPr>
      </w:pPr>
    </w:p>
    <w:p w:rsidR="00AD7B22" w:rsidRDefault="00AD7B22" w:rsidP="00E915C8">
      <w:pPr>
        <w:jc w:val="center"/>
        <w:rPr>
          <w:b/>
          <w:sz w:val="28"/>
        </w:rPr>
      </w:pPr>
    </w:p>
    <w:p w:rsidR="00AD7B22" w:rsidRPr="00CA36D0" w:rsidRDefault="00AD7B22" w:rsidP="00E915C8">
      <w:pPr>
        <w:jc w:val="center"/>
        <w:rPr>
          <w:sz w:val="28"/>
        </w:rPr>
      </w:pPr>
      <w:r w:rsidRPr="00CA36D0">
        <w:rPr>
          <w:b/>
          <w:sz w:val="28"/>
        </w:rPr>
        <w:t>2.ПЛАНИРУЕМЫЕ РЕЗУЛЬТАТЫ ИЗУЧЕНИЯ УЧЕБНОГО ПРЕДМЕТА</w:t>
      </w:r>
    </w:p>
    <w:p w:rsidR="00AD7B22" w:rsidRDefault="00AD7B22" w:rsidP="00F940FB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AD7B22" w:rsidRPr="00E915C8" w:rsidRDefault="00AD7B22" w:rsidP="00E915C8">
      <w:pPr>
        <w:rPr>
          <w:rFonts w:ascii="Times New Roman" w:hAnsi="Times New Roman"/>
          <w:sz w:val="24"/>
          <w:szCs w:val="24"/>
          <w:u w:val="single"/>
        </w:rPr>
      </w:pPr>
      <w:r w:rsidRPr="00E915C8">
        <w:rPr>
          <w:rFonts w:ascii="Times New Roman" w:hAnsi="Times New Roman"/>
          <w:b/>
          <w:sz w:val="24"/>
          <w:szCs w:val="24"/>
          <w:u w:val="single"/>
        </w:rPr>
        <w:t xml:space="preserve">Личностные результаты </w:t>
      </w:r>
      <w:r w:rsidRPr="00E915C8">
        <w:rPr>
          <w:rFonts w:ascii="Times New Roman" w:hAnsi="Times New Roman"/>
          <w:sz w:val="24"/>
          <w:szCs w:val="24"/>
          <w:u w:val="single"/>
        </w:rPr>
        <w:t>:</w:t>
      </w:r>
    </w:p>
    <w:p w:rsidR="00AD7B22" w:rsidRPr="009B3B55" w:rsidRDefault="00AD7B22" w:rsidP="00E915C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D7B22" w:rsidRPr="009B3B55" w:rsidRDefault="00AD7B22" w:rsidP="00E915C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AD7B22" w:rsidRPr="009B3B55" w:rsidRDefault="00AD7B22" w:rsidP="00E915C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осмысление социально-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D7B22" w:rsidRPr="009B3B55" w:rsidRDefault="00AD7B22" w:rsidP="00E915C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воспитание патриотизма, любви и уважения к Отечеству, чувства гордости за свою Родину, за историческое прошлое многонационального народа России;</w:t>
      </w:r>
    </w:p>
    <w:p w:rsidR="00AD7B22" w:rsidRPr="009B3B55" w:rsidRDefault="00AD7B22" w:rsidP="00E915C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мира.</w:t>
      </w:r>
    </w:p>
    <w:p w:rsidR="00AD7B22" w:rsidRDefault="00AD7B22" w:rsidP="00F940FB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AD7B22" w:rsidRDefault="00AD7B22" w:rsidP="00F940FB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AD7B22" w:rsidRPr="00E915C8" w:rsidRDefault="00AD7B22" w:rsidP="00E915C8">
      <w:pPr>
        <w:suppressAutoHyphens/>
        <w:spacing w:after="0"/>
        <w:ind w:firstLine="284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E915C8">
        <w:rPr>
          <w:rFonts w:ascii="Times New Roman" w:hAnsi="Times New Roman"/>
          <w:b/>
          <w:sz w:val="24"/>
          <w:szCs w:val="24"/>
          <w:u w:val="single"/>
          <w:lang w:eastAsia="ar-SA"/>
        </w:rPr>
        <w:t>Межпредметные понятия</w:t>
      </w:r>
    </w:p>
    <w:p w:rsidR="00AD7B22" w:rsidRPr="00E915C8" w:rsidRDefault="00AD7B22" w:rsidP="00E915C8">
      <w:pPr>
        <w:suppressAutoHyphens/>
        <w:spacing w:after="0"/>
        <w:ind w:firstLine="284"/>
        <w:rPr>
          <w:rFonts w:ascii="Times New Roman" w:hAnsi="Times New Roman"/>
          <w:b/>
          <w:sz w:val="24"/>
          <w:szCs w:val="24"/>
          <w:lang w:eastAsia="ar-SA"/>
        </w:rPr>
      </w:pPr>
      <w:r w:rsidRPr="00E915C8">
        <w:rPr>
          <w:rFonts w:ascii="Times New Roman" w:hAnsi="Times New Roman"/>
          <w:b/>
          <w:sz w:val="24"/>
          <w:szCs w:val="24"/>
          <w:lang w:eastAsia="ar-SA"/>
        </w:rPr>
        <w:t>Регулятивные УУД:</w:t>
      </w:r>
    </w:p>
    <w:p w:rsidR="00AD7B22" w:rsidRPr="00E915C8" w:rsidRDefault="00AD7B22" w:rsidP="00E915C8">
      <w:pPr>
        <w:suppressAutoHyphens/>
        <w:spacing w:after="0"/>
        <w:ind w:firstLine="284"/>
        <w:rPr>
          <w:rFonts w:ascii="Times New Roman" w:hAnsi="Times New Roman"/>
          <w:b/>
          <w:sz w:val="24"/>
          <w:szCs w:val="24"/>
          <w:lang w:eastAsia="ar-SA"/>
        </w:rPr>
      </w:pPr>
      <w:r w:rsidRPr="00E915C8">
        <w:rPr>
          <w:rStyle w:val="dash041e005f0431005f044b005f0447005f043d005f044b005f0439005f005fchar1char1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AD7B22" w:rsidRPr="00E915C8" w:rsidRDefault="00AD7B22" w:rsidP="00E915C8">
      <w:pPr>
        <w:pStyle w:val="dash041e005f0431005f044b005f0447005f043d005f044b005f0439"/>
      </w:pPr>
      <w:r w:rsidRPr="00E915C8">
        <w:rPr>
          <w:rStyle w:val="dash041e005f0431005f044b005f0447005f043d005f044b005f0439005f005fchar1char1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D7B22" w:rsidRPr="00E915C8" w:rsidRDefault="00AD7B22" w:rsidP="00E915C8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rPr>
          <w:b/>
          <w:bCs/>
        </w:rPr>
      </w:pPr>
    </w:p>
    <w:p w:rsidR="00AD7B22" w:rsidRPr="00E915C8" w:rsidRDefault="00AD7B22" w:rsidP="00E915C8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rPr>
          <w:b/>
          <w:bCs/>
        </w:rPr>
      </w:pPr>
      <w:r w:rsidRPr="00E915C8">
        <w:rPr>
          <w:rStyle w:val="dash041e005f0431005f044b005f0447005f043d005f044b005f0439005f005fchar1char1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AD7B22" w:rsidRPr="00E915C8" w:rsidRDefault="00AD7B22" w:rsidP="00E915C8">
      <w:pPr>
        <w:pStyle w:val="NormalWeb"/>
        <w:tabs>
          <w:tab w:val="left" w:pos="0"/>
          <w:tab w:val="left" w:pos="1080"/>
        </w:tabs>
        <w:spacing w:before="0" w:beforeAutospacing="0" w:after="0" w:afterAutospacing="0"/>
        <w:rPr>
          <w:b/>
          <w:bCs/>
        </w:rPr>
      </w:pPr>
    </w:p>
    <w:p w:rsidR="00AD7B22" w:rsidRPr="00E915C8" w:rsidRDefault="00AD7B22" w:rsidP="00E915C8">
      <w:pPr>
        <w:spacing w:after="0"/>
        <w:rPr>
          <w:rFonts w:ascii="Times New Roman" w:hAnsi="Times New Roman"/>
          <w:sz w:val="24"/>
          <w:szCs w:val="24"/>
        </w:rPr>
      </w:pPr>
      <w:r w:rsidRPr="00E915C8">
        <w:rPr>
          <w:rStyle w:val="dash041e005f0431005f044b005f0447005f043d005f044b005f0439005f005fchar1char1"/>
          <w:szCs w:val="24"/>
        </w:rPr>
        <w:t>4) Умение оценивать правильность выполнения учебной задачи, собственные возможности её решения.</w:t>
      </w:r>
    </w:p>
    <w:p w:rsidR="00AD7B22" w:rsidRPr="00E915C8" w:rsidRDefault="00AD7B22" w:rsidP="00E915C8">
      <w:pPr>
        <w:pStyle w:val="dash041e005f0431005f044b005f0447005f043d005f044b005f0439"/>
      </w:pPr>
      <w:r w:rsidRPr="00E915C8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AD7B22" w:rsidRPr="00E915C8" w:rsidRDefault="00AD7B22" w:rsidP="00E915C8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E915C8">
        <w:rPr>
          <w:rFonts w:ascii="Times New Roman" w:hAnsi="Times New Roman"/>
          <w:b/>
          <w:sz w:val="24"/>
          <w:szCs w:val="24"/>
          <w:lang w:eastAsia="ar-SA"/>
        </w:rPr>
        <w:t>Познавательные УУД:</w:t>
      </w:r>
    </w:p>
    <w:p w:rsidR="00AD7B22" w:rsidRPr="00E915C8" w:rsidRDefault="00AD7B22" w:rsidP="00E915C8">
      <w:pPr>
        <w:spacing w:after="0"/>
        <w:rPr>
          <w:rStyle w:val="dash041e005f0431005f044b005f0447005f043d005f044b005f0439005f005fchar1char1"/>
          <w:szCs w:val="24"/>
        </w:rPr>
      </w:pPr>
      <w:r w:rsidRPr="00E915C8">
        <w:rPr>
          <w:rStyle w:val="dash041e005f0431005f044b005f0447005f043d005f044b005f0439005f005fchar1char1"/>
          <w:szCs w:val="24"/>
        </w:rPr>
        <w:t>1)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выводы.</w:t>
      </w:r>
    </w:p>
    <w:p w:rsidR="00AD7B22" w:rsidRPr="00E915C8" w:rsidRDefault="00AD7B22" w:rsidP="00E915C8">
      <w:pPr>
        <w:spacing w:after="0"/>
        <w:rPr>
          <w:rFonts w:ascii="Times New Roman" w:hAnsi="Times New Roman"/>
          <w:sz w:val="24"/>
          <w:szCs w:val="24"/>
        </w:rPr>
      </w:pPr>
      <w:r w:rsidRPr="00E915C8">
        <w:rPr>
          <w:rStyle w:val="dash041e005f0431005f044b005f0447005f043d005f044b005f0439005f005fchar1char1"/>
          <w:szCs w:val="24"/>
        </w:rPr>
        <w:t>2) Умение создавать, применять и преобразовывать знаки и символы, модели и схемы для решения учебных и познавательных задач.</w:t>
      </w:r>
    </w:p>
    <w:p w:rsidR="00AD7B22" w:rsidRPr="00E915C8" w:rsidRDefault="00AD7B22" w:rsidP="00E915C8">
      <w:pPr>
        <w:tabs>
          <w:tab w:val="left" w:pos="993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915C8">
        <w:rPr>
          <w:rFonts w:ascii="Times New Roman" w:hAnsi="Times New Roman"/>
          <w:b/>
          <w:sz w:val="24"/>
          <w:szCs w:val="24"/>
        </w:rPr>
        <w:t>Коммуникативные УУД :</w:t>
      </w:r>
    </w:p>
    <w:p w:rsidR="00AD7B22" w:rsidRPr="00E915C8" w:rsidRDefault="00AD7B22" w:rsidP="00E915C8">
      <w:pPr>
        <w:pStyle w:val="NoSpacing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E915C8">
        <w:rPr>
          <w:rStyle w:val="dash041e005f0431005f044b005f0447005f043d005f044b005f0439005f005fchar1char1"/>
          <w:szCs w:val="24"/>
        </w:rPr>
        <w:t>1</w:t>
      </w:r>
      <w:r w:rsidRPr="00E915C8">
        <w:rPr>
          <w:rStyle w:val="dash041e005f0431005f044b005f0447005f043d005f044b005f0439005f005fchar1char1"/>
          <w:b/>
          <w:szCs w:val="24"/>
        </w:rPr>
        <w:t>) </w:t>
      </w:r>
      <w:r w:rsidRPr="00E915C8">
        <w:rPr>
          <w:rStyle w:val="dash041e005f0431005f044b005f0447005f043d005f044b005f0439005f005fchar1char1"/>
          <w:szCs w:val="24"/>
        </w:rPr>
        <w:t>У</w:t>
      </w:r>
      <w:r w:rsidRPr="00E915C8">
        <w:rPr>
          <w:rStyle w:val="dash0421005f0442005f0440005f043e005f0433005f0438005f0439005f005fchar1char1"/>
          <w:bCs/>
          <w:sz w:val="24"/>
          <w:szCs w:val="24"/>
        </w:rPr>
        <w:t xml:space="preserve">мение </w:t>
      </w:r>
      <w:r w:rsidRPr="00E915C8">
        <w:rPr>
          <w:rStyle w:val="dash041e005f0431005f044b005f0447005f043d005f044b005f0439005f005fchar1char1"/>
          <w:szCs w:val="24"/>
        </w:rPr>
        <w:t>организовывать учебное сотрудничество и совместную деятельность с учителем и сверстниками; работать</w:t>
      </w:r>
      <w:r w:rsidRPr="00E915C8">
        <w:rPr>
          <w:rStyle w:val="dash0421005f0442005f0440005f043e005f0433005f0438005f0439005f005fchar1char1"/>
          <w:bCs/>
          <w:sz w:val="24"/>
          <w:szCs w:val="24"/>
        </w:rPr>
        <w:t xml:space="preserve"> индивидуально и в группе: </w:t>
      </w:r>
      <w:r w:rsidRPr="00E915C8">
        <w:rPr>
          <w:rStyle w:val="dash041e005f0431005f044b005f0447005f043d005f044b005f0439005f005fchar1char1"/>
          <w:szCs w:val="24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AD7B22" w:rsidRPr="00E915C8" w:rsidRDefault="00AD7B22" w:rsidP="00E915C8">
      <w:pPr>
        <w:pStyle w:val="NoSpacing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E915C8">
        <w:rPr>
          <w:rStyle w:val="dash041e005f0431005f044b005f0447005f043d005f044b005f0439005f005fchar1char1"/>
          <w:szCs w:val="24"/>
        </w:rPr>
        <w:t>2)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AD7B22" w:rsidRPr="00E915C8" w:rsidRDefault="00AD7B22" w:rsidP="00E915C8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7B22" w:rsidRPr="009D3935" w:rsidRDefault="00AD7B22" w:rsidP="0025746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3935">
        <w:rPr>
          <w:rFonts w:ascii="Times New Roman" w:hAnsi="Times New Roman"/>
          <w:b/>
          <w:sz w:val="24"/>
          <w:szCs w:val="24"/>
          <w:u w:val="single"/>
        </w:rPr>
        <w:t xml:space="preserve">Предметные результаты: </w:t>
      </w:r>
    </w:p>
    <w:p w:rsidR="00AD7B22" w:rsidRPr="00E915C8" w:rsidRDefault="00AD7B22" w:rsidP="00E915C8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7B22" w:rsidRPr="009B3B55" w:rsidRDefault="00AD7B22" w:rsidP="0025746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формирование уважительного отношения к истории своего Отечества как единого и неделимого многонационального государства, развитие у учащихся стремление внести свой вклад в решение глобальных проблем, стоящих перед Россией и человечеством;</w:t>
      </w:r>
    </w:p>
    <w:p w:rsidR="00AD7B22" w:rsidRPr="009B3B55" w:rsidRDefault="00AD7B22" w:rsidP="0025746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овладение целостным представлением об историческом пути народов России, базовыми знаниями о закономерностях российской истории;</w:t>
      </w:r>
    </w:p>
    <w:p w:rsidR="00AD7B22" w:rsidRPr="009B3B55" w:rsidRDefault="00AD7B22" w:rsidP="0025746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жизни и деятельности личностей и народов России и мира;</w:t>
      </w:r>
    </w:p>
    <w:p w:rsidR="00AD7B22" w:rsidRPr="009B3B55" w:rsidRDefault="00AD7B22" w:rsidP="0025746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приобретение опыта активного освоения исторического и культурного наследия своего народа, родного края, России, стремления сохранять и приумножать культурное наследие;</w:t>
      </w:r>
    </w:p>
    <w:p w:rsidR="00AD7B22" w:rsidRPr="009B3B55" w:rsidRDefault="00AD7B22" w:rsidP="0025746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человечества кА необходимой основы для миропонимания и познания современного общества, истории собственной страны;</w:t>
      </w:r>
    </w:p>
    <w:p w:rsidR="00AD7B22" w:rsidRPr="009B3B55" w:rsidRDefault="00AD7B22" w:rsidP="0025746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AD7B22" w:rsidRPr="009B3B55" w:rsidRDefault="00AD7B22" w:rsidP="0025746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3B55">
        <w:rPr>
          <w:rFonts w:ascii="Times New Roman" w:hAnsi="Times New Roman"/>
          <w:sz w:val="24"/>
          <w:szCs w:val="24"/>
        </w:rPr>
        <w:t>способность соотносить историческое время и историческое пространство, действия и поступки личностей во времени и пространстве.</w:t>
      </w:r>
    </w:p>
    <w:p w:rsidR="00AD7B22" w:rsidRPr="00E915C8" w:rsidRDefault="00AD7B22" w:rsidP="00E915C8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7B22" w:rsidRPr="00E915C8" w:rsidRDefault="00AD7B22" w:rsidP="00E915C8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7B22" w:rsidRPr="00E915C8" w:rsidRDefault="00AD7B22" w:rsidP="00E915C8">
      <w:pPr>
        <w:tabs>
          <w:tab w:val="num" w:pos="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7B22" w:rsidRDefault="00AD7B22" w:rsidP="00F940FB">
      <w:pPr>
        <w:pStyle w:val="NormalWeb"/>
        <w:shd w:val="clear" w:color="auto" w:fill="FFFFFF"/>
        <w:spacing w:before="0" w:beforeAutospacing="0" w:after="150" w:afterAutospacing="0"/>
        <w:rPr>
          <w:b/>
          <w:color w:val="191919"/>
        </w:rPr>
      </w:pPr>
      <w:r>
        <w:rPr>
          <w:b/>
          <w:sz w:val="28"/>
          <w:szCs w:val="28"/>
        </w:rPr>
        <w:t xml:space="preserve">                </w:t>
      </w:r>
      <w:r w:rsidRPr="00A61F21">
        <w:rPr>
          <w:b/>
          <w:sz w:val="28"/>
          <w:szCs w:val="28"/>
        </w:rPr>
        <w:t>3.</w:t>
      </w:r>
      <w:r w:rsidRPr="00A61F21">
        <w:rPr>
          <w:b/>
          <w:color w:val="191919"/>
        </w:rPr>
        <w:t xml:space="preserve"> СОДЕРЖАНИЕ УЧЕБНОГО ПРЕДМЕТА .</w:t>
      </w:r>
    </w:p>
    <w:p w:rsidR="00AD7B22" w:rsidRPr="00D42A93" w:rsidRDefault="00AD7B22" w:rsidP="00F940FB">
      <w:pPr>
        <w:pStyle w:val="NormalWeb"/>
        <w:shd w:val="clear" w:color="auto" w:fill="FFFFFF"/>
        <w:spacing w:before="0" w:beforeAutospacing="0" w:after="150" w:afterAutospacing="0"/>
      </w:pPr>
      <w:r>
        <w:rPr>
          <w:b/>
          <w:color w:val="191919"/>
        </w:rPr>
        <w:t>ИСТОРИЯ РОССИИ.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sz w:val="24"/>
        </w:rPr>
      </w:pPr>
      <w:r w:rsidRPr="00B0468F">
        <w:rPr>
          <w:rFonts w:ascii="Times New Roman" w:hAnsi="Times New Roman"/>
          <w:b/>
          <w:sz w:val="24"/>
        </w:rPr>
        <w:t>1. Россия и мир  в начале XX в.</w:t>
      </w:r>
      <w:r w:rsidRPr="00B0468F">
        <w:rPr>
          <w:rFonts w:ascii="Times New Roman" w:hAnsi="Times New Roman"/>
          <w:sz w:val="24"/>
        </w:rPr>
        <w:t xml:space="preserve"> 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sz w:val="24"/>
        </w:rPr>
      </w:pPr>
      <w:r w:rsidRPr="00B0468F">
        <w:rPr>
          <w:rFonts w:ascii="Times New Roman" w:hAnsi="Times New Roman"/>
          <w:sz w:val="24"/>
        </w:rPr>
        <w:t xml:space="preserve">Научно-технический прогресс и достижения индустрии в начале 20 века. Достижения научной и технической мысли. Вклад ученых и инженеров России в ее развитие. Становление крупносерийного, конвейерного производства. Концентрация производства и централизация капитала, образование монополий в ведущих индустриальных странах. Социально-политические последствия модернизации. Рабочее и социал-демократическое движение. Россия противоречия незавершенной модернизации. Реформы Витте. Причины обострения противоречий в Российском обществе начала 20 века .Русско-японская война: причины и последствия. Революция 1905-1907гг. и ее значение. Столыпинские реформы и их итоги. Россия накануне Первой мировой. Первая мировая война. Обострение противоречий в воюющих державах. 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sz w:val="24"/>
        </w:rPr>
      </w:pPr>
      <w:r w:rsidRPr="00B0468F">
        <w:rPr>
          <w:rFonts w:ascii="Times New Roman" w:hAnsi="Times New Roman"/>
          <w:b/>
          <w:sz w:val="24"/>
        </w:rPr>
        <w:t>II. Россия и мир между двумя мировыми войнами.</w:t>
      </w:r>
      <w:r w:rsidRPr="00B0468F">
        <w:rPr>
          <w:rFonts w:ascii="Times New Roman" w:hAnsi="Times New Roman"/>
          <w:sz w:val="24"/>
        </w:rPr>
        <w:t>Февральская  революция 1917 года в России. Особенности политики  Временного правительства. Двоевластие и причины углубления общественно-политического кризиса. Особенности стратегии и тактики партии большевиков. Роль В.И.Ленина в ее деятельности. Захват власти большевиками. Разгон Учредительного собрания и Брестский мир. Кризис 1918-1920 гг. в странах Европы и гражданская война в России.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sz w:val="24"/>
        </w:rPr>
      </w:pPr>
      <w:r w:rsidRPr="00B0468F">
        <w:rPr>
          <w:rFonts w:ascii="Times New Roman" w:hAnsi="Times New Roman"/>
          <w:sz w:val="24"/>
        </w:rPr>
        <w:t>Государства демократии- США, Англия и Франция. Последствия Первой мировой войны для стран Запада. США: от процветания к кризису. Меры государственного регулирования экономики. «Новый курс» Ф.Д. Рузвельта. Опыт выхода из кризиса Англии и Франции. Фашизм в Италии и Германии, милитаристское государство Япония. Советское общество в 1920-е гг.Переход от политики «Военного коммунизма» к НЭПу. Создание  СССР. Борьба за власть в 20-е гг.Советская модель модернизации. Индустриализация. Коллективизация. Сталинизм и его особенности. Террор 1930 гг.Итоги развития СССР в 1920-1930-е гг. Проблемы коллективной безопасности в Европе. Расширение фашистской угрозы и политика умиротворения агрессора. Мюнхенский сговор. Советско-германские отношения накануне Второй мировой войны.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b/>
          <w:sz w:val="24"/>
        </w:rPr>
      </w:pPr>
      <w:r w:rsidRPr="00B0468F">
        <w:rPr>
          <w:rFonts w:ascii="Times New Roman" w:hAnsi="Times New Roman"/>
          <w:b/>
          <w:sz w:val="24"/>
        </w:rPr>
        <w:t>II</w:t>
      </w:r>
      <w:r w:rsidRPr="00B0468F">
        <w:rPr>
          <w:rFonts w:ascii="Times New Roman" w:hAnsi="Times New Roman"/>
          <w:b/>
          <w:sz w:val="24"/>
          <w:lang w:val="en-US"/>
        </w:rPr>
        <w:t>I</w:t>
      </w:r>
      <w:r w:rsidRPr="00B0468F">
        <w:rPr>
          <w:rFonts w:ascii="Times New Roman" w:hAnsi="Times New Roman"/>
          <w:b/>
          <w:sz w:val="24"/>
        </w:rPr>
        <w:t xml:space="preserve">.Человечество во второй мировой войне. </w:t>
      </w:r>
      <w:r w:rsidRPr="00B0468F">
        <w:rPr>
          <w:rFonts w:ascii="Times New Roman" w:hAnsi="Times New Roman"/>
          <w:sz w:val="24"/>
        </w:rPr>
        <w:t>Начало Второй мировой войны. Политика СССР в 1939-1940 гг.СССР в первый период Великой Отечественной войны. Битва под Москвой и ее историческое значение. Создание антифашистской коалиции. Битва под Сталинградом. Курская дуга. Коренной перелом в ходе Второй мировой войны. Проблема второго фронта и действия Союзников. Партизанское движение в СССР. Освобождение Европы. Война на Тихом океане и роль СССР в победе над Японией. Итоги Второй мировой войны. Значение создания ООН.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sz w:val="24"/>
        </w:rPr>
      </w:pPr>
      <w:r w:rsidRPr="00B0468F">
        <w:rPr>
          <w:rFonts w:ascii="Times New Roman" w:hAnsi="Times New Roman"/>
          <w:b/>
          <w:sz w:val="24"/>
          <w:lang w:val="en-US"/>
        </w:rPr>
        <w:t>I</w:t>
      </w:r>
      <w:r w:rsidRPr="00B0468F">
        <w:rPr>
          <w:rFonts w:ascii="Times New Roman" w:hAnsi="Times New Roman"/>
          <w:b/>
          <w:sz w:val="24"/>
        </w:rPr>
        <w:t xml:space="preserve">V. Мировое развитие в первые послевоенные десятилетия. </w:t>
      </w:r>
      <w:r w:rsidRPr="00B0468F">
        <w:rPr>
          <w:rFonts w:ascii="Times New Roman" w:hAnsi="Times New Roman"/>
          <w:sz w:val="24"/>
        </w:rPr>
        <w:t>Политика СССР в Восточной Европе и причины  «холодной войны». «План Маршалла» и его влияние на развитие стран Европы. Создание системы союзов и конфликты в Азии. Советский союз  в первые послевоенные годы: восстановление народного хозяйства. Массовые репрессии. Духовная жизнь советского общества. СССР после смерти Сталина. 20  съезд КПСС и начало «Оттепели».СССР в 1950-1960 гг.Хозяйственные эксперименты и кризис сельскохозяйственного производства. Реформы системы управления и отстранение Хрущева от власти. Советский союз и крушение колониальной системы.  Карибский кризис. Послевоенная реконструкция и становление социально-ориентированной рыночной экономики в Западной Европе.  «Великое общество» 1960-х гг. в США.</w:t>
      </w:r>
      <w:r w:rsidRPr="00B0468F">
        <w:rPr>
          <w:rFonts w:ascii="Times New Roman" w:hAnsi="Times New Roman"/>
          <w:b/>
          <w:sz w:val="24"/>
        </w:rPr>
        <w:t xml:space="preserve"> 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sz w:val="24"/>
        </w:rPr>
      </w:pPr>
      <w:r w:rsidRPr="00B0468F">
        <w:rPr>
          <w:rFonts w:ascii="Times New Roman" w:hAnsi="Times New Roman"/>
          <w:b/>
          <w:sz w:val="24"/>
        </w:rPr>
        <w:t>V.  Россия и мир в 1960-1990-е гг.</w:t>
      </w:r>
      <w:r w:rsidRPr="00B0468F">
        <w:rPr>
          <w:rFonts w:ascii="Times New Roman" w:hAnsi="Times New Roman"/>
          <w:sz w:val="24"/>
        </w:rPr>
        <w:t>Обострение противоречий в Восточной Европе. Установление военного паритета между СССР и США. Развитие процесса разрядки напряженности в Европе. Обострение советско-американских отношений  в начале 1980 гг. Перестройка и новое политическое мышление. СССР и страны Восточной Европы. Особенности демократических революций в восточноевропейских странах. Обострение национальных проблем в СССР. Распад СССР.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sz w:val="24"/>
        </w:rPr>
      </w:pPr>
      <w:r w:rsidRPr="00B0468F">
        <w:rPr>
          <w:rFonts w:ascii="Times New Roman" w:hAnsi="Times New Roman"/>
          <w:sz w:val="24"/>
        </w:rPr>
        <w:t xml:space="preserve"> Модернизационные процессы в США и странах Западной Европы. Страны Азии и Африки: проблемы модернизации. Латинская Америка: от авторитаризма к демократии. Россия и международные отношения начала 21 века.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sz w:val="24"/>
        </w:rPr>
      </w:pPr>
      <w:r w:rsidRPr="00B0468F">
        <w:rPr>
          <w:rFonts w:ascii="Times New Roman" w:hAnsi="Times New Roman"/>
          <w:b/>
          <w:sz w:val="24"/>
        </w:rPr>
        <w:t>VI. Россия и мир на современном этапе развития.</w:t>
      </w:r>
    </w:p>
    <w:p w:rsidR="00AD7B22" w:rsidRPr="00B0468F" w:rsidRDefault="00AD7B22" w:rsidP="00B0468F">
      <w:pPr>
        <w:spacing w:after="0" w:line="240" w:lineRule="auto"/>
        <w:rPr>
          <w:rFonts w:ascii="Times New Roman" w:hAnsi="Times New Roman"/>
          <w:sz w:val="24"/>
        </w:rPr>
      </w:pPr>
      <w:r w:rsidRPr="00B0468F">
        <w:rPr>
          <w:rFonts w:ascii="Times New Roman" w:hAnsi="Times New Roman"/>
          <w:sz w:val="24"/>
        </w:rPr>
        <w:t xml:space="preserve"> Концепция преобразований и опыт первых рыночных реформ в России. Кризис 1993 года. Принятие Конституции. Избрание президентом В.В.Путина и развитие российского общества на рубеже 20- 21 вв. Россия и страны СНГ. Россия и международные отношения начала 21 века.Эпоха постмодернизма. Особенности современной массовой культуры. Духовная жизнь в советском и российском обществах. Духовная оппозиция как фактор перемен в советском обществе. Искусство и литература периода гласности и демократизации. Духовная жизнь и искусство демократической России.</w:t>
      </w:r>
    </w:p>
    <w:p w:rsidR="00AD7B22" w:rsidRDefault="00AD7B22" w:rsidP="00B0468F"/>
    <w:p w:rsidR="00AD7B22" w:rsidRDefault="00AD7B22" w:rsidP="00B0468F">
      <w:pPr>
        <w:rPr>
          <w:rFonts w:ascii="Times New Roman" w:hAnsi="Times New Roman"/>
          <w:b/>
          <w:sz w:val="24"/>
        </w:rPr>
      </w:pPr>
      <w:r w:rsidRPr="00B0468F">
        <w:rPr>
          <w:rFonts w:ascii="Times New Roman" w:hAnsi="Times New Roman"/>
          <w:b/>
          <w:sz w:val="24"/>
        </w:rPr>
        <w:t>ВСЕОБЩАЯ ИСТОРИЯ.</w:t>
      </w:r>
    </w:p>
    <w:p w:rsidR="00AD7B22" w:rsidRPr="009F3A37" w:rsidRDefault="00AD7B22" w:rsidP="009F3A3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F3A37">
        <w:rPr>
          <w:rFonts w:ascii="Times New Roman" w:hAnsi="Times New Roman"/>
          <w:b/>
          <w:sz w:val="24"/>
          <w:szCs w:val="24"/>
          <w:u w:val="single"/>
        </w:rPr>
        <w:t xml:space="preserve">РАЗДЕТ </w:t>
      </w:r>
      <w:r w:rsidRPr="009F3A37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9F3A37">
        <w:rPr>
          <w:rFonts w:ascii="Times New Roman" w:hAnsi="Times New Roman"/>
          <w:b/>
          <w:sz w:val="24"/>
          <w:szCs w:val="24"/>
          <w:u w:val="single"/>
        </w:rPr>
        <w:t>. Мировые войны и революции . 1914-1945гг.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 е м а 1. Первая мировая война.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Военные действия на основных фронтах Первой мировой войны. Июльский кризис и начало войны. Характер войны и планы сторон. Основные события на фронтах в 1914—1916 гг. Применение новых видов вооружения: танков, самолетов, отравляющих газов. Завершающий этап боевых действий 1917—1918 гг. Вступление в войну США и выход из войны России. Поражение стран Четверного союза. Подписание Компьенского перемирия.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Война и социально-экономическое развитие государств. Патриотический подъем начального периода. Перевод государственного управления и экономики на военные рельсы. Антивоенные и национально-демократические движения. Итоги Первой мировой войны.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 е м а 2. Образование национальных государств и послевоенная система международных договоров.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Образование национальных государств в Европе. 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революционного и реформистского вариантов образования национальных государств.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Послевоенная система международных договоров. Требования стран-победительниц и противоречия между ними. Парижская (Версальская) мирная конференция, ее итоги и значение. Вашингтонская мирная конференция и ее решения. Особенности Версальско-Вашингтонской системы.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 е м а 3 Политическое и социально- экономическое развитие ведущих стран мира в 1920-1930-е гг.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Мировой экономический кризис 1929—1933 гг. Причины и начало кризиса. Влияние биржевого краха на экономику США. Проявление кризиса в хозяйствах других стран. Поиск возможных путей выхода из кризиса. Характер и последствия Великой депрессии.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Общественно-политический выбор стран Европы и Северной Америки; установление тоталитарных, авторитарных и либеральных режимов. Причины и условия возникновения и развития тоталитарных, авторитарных и либеральных режимов. Характерные черты тоталитаризма, авторитаризма и либерализма. Кризис Веймарской республики и приход к власти нацистов. Создание тоталитарного нацистского государства. Реформы в хозяйственной области. Милитаризация промышленности. Преследование социал-демократов и коммунистов. Геноцид в отношении евреев. Программа внешнеполитической агрессии. «Новый курс» президента Ф. Д. Рузвельта в США. Усиление государственного регулирования хозяйства. Реформы в социально-экономической области. Сохранение изоляционизма во внешней политике.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развития государств Азии, Африки и Латинской Америки между мировыми войнами. Воздействие Первой мировой войны на страны Востока. Социально-экономическое и политическое развитие государств и регионов. Формирование предпосылок для национального освобождения. Методы борьбы против колонизаторов.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 е м а 4. Международные отношения в 1920-1930-е гг.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Международные отношения в 30-е гг. XX в. Кризис 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 Провал попыток ограничить гонку вооружений. Политика «коллективной безопасности» в Европе. Военно-политические кризисы второй половины 30-х гг. Мюнхенское соглашение. Секретные переговоры в Москве. Заключение советско-германского пакта о ненападении.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 е м а 5.  Вторая мировая война.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Причины войны и планы участников. Масштабы и характер войны. Интересы государств-участниц. Нападение Германии на Польшу. Политика СССР. «Странная война». Разгром Франции. Война с Англией. «Новый порядок» на оккупированных территориях.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Этапы боевых действий на фронтах. Нападение Германии на СССР. Наступление Японии на Тихом океане и в Восточной Азии. Перелом в ходе Второй мировой войны. Второй фронт в Европе. Разгром Германии. Капитуляция Японии — завершение Второй мировой войны. Повседневная жизнь населения в годы войны. Движение Сопротивления на оккупированных территориях.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4"/>
          <w:lang w:eastAsia="ru-RU"/>
        </w:rPr>
        <w:t>Дипломатия в 1939—1945 гг. Итоги Второй мировой войны. Складывание противостоящих союзов. Международные конференции стран антигитлеровской коалиции. Дипломатия Германии, Италии и Японии в годы войны.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РАЗДЕЛ </w:t>
      </w:r>
      <w:r w:rsidRPr="009F3A37">
        <w:rPr>
          <w:rFonts w:ascii="Times New Roman" w:hAnsi="Times New Roman"/>
          <w:b/>
          <w:bCs/>
          <w:color w:val="000000"/>
          <w:sz w:val="24"/>
          <w:szCs w:val="20"/>
          <w:lang w:val="en-US" w:eastAsia="ru-RU"/>
        </w:rPr>
        <w:t>II</w:t>
      </w:r>
      <w:r w:rsidRPr="009F3A37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. Мир во второй половине XX- начале  </w:t>
      </w:r>
      <w:r w:rsidRPr="009F3A37">
        <w:rPr>
          <w:rFonts w:ascii="Times New Roman" w:hAnsi="Times New Roman"/>
          <w:b/>
          <w:bCs/>
          <w:color w:val="000000"/>
          <w:sz w:val="24"/>
          <w:szCs w:val="20"/>
          <w:lang w:val="en-US" w:eastAsia="ru-RU"/>
        </w:rPr>
        <w:t>XXI</w:t>
      </w:r>
      <w:r w:rsidRPr="009F3A37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 в.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Т е м а 6. Международные отношения во второй половине XX в. 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Послевоенное мирное урегулирование. Начало «холодной войны». 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Первые конфликты и кризисы «холодной войны». Гражданская война в Китае. Кризис и военный конфликт на Корейском полуострове. Создание НАТО и Организации Варшавского договора.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Международные отношения на различных этапах «холодной войны» и после ее окончания (50—90-е гг.) Первый этап «холодной войны (1946—1969), его основные характерные черты и события. Второй этап (начало 70-х гг. — 1977 г.) и его основное содержание. Третий этап «холодной войны» (конец 70-х — конец 80-х гг.) и его содержание. Окончание «холодной войны».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Т е м а 7. Страны Западной Европы и Северной Америки в конце 40—90-х гг. XX в. 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Общая характеристика социально-политического и экономического развития стран Запада во второй половине XX в. Первый этап (1946 г. — конец 50-х гг.) — масштабный процесс восстановления после Второй мировой войны и формирование послевоенной политической системы. Преодоление экономических последствий войны. Второй этап (конец 50-х — конец 60-х гг.) — повышение социальной защищенности, высокие доходы. Создание модели государства «всеобщего благоденствия». Основные тенденции экономического развития в 50—60-е гг. Третий этап (70-е гг.) — социально-экономический и политический кризис. Экономическая ситуация 70-х — начала 80-х гг. Формирование трех центров международных хозяйственных связей. Четвертый этап (80-е гг.) — проведение жесткой социальной и экономической политики. Экономическое развитие стран Запада в 80—90-е гг. Глобализация хозяйственных связей. Общественно-политическая ситуация 90-х гг. Влияние окончания «холодной войны» и прекращения существования СССР на политические и социальные процессы.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Крупнейшие западные страны и Япония в конце 40-х — 90-е гг. XX в. Особенности социально-экономического и политического развития США, Великобритании, Франции, Италии, Германии, Японии.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Т е м а 8. Развитие стран Восточной Европы в 40—90-е гг. XX в. 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Положение в странах Восточной Европы после окончания Второй мировой войны. Переход государств региона в орбиту советского влияния. Приход к власти антифашистских коалиций и усиление позиций компартий. Создание основ тоталитарных режимов. Приход к власти местных коммунистических партий. Общие черты эволюции коммунистических режимов.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Ликвидация коммунистических режимов в восточноевропейском регионе на рубеже 80—90-х гг. XX в. Провал попыток реформирования реального социализма, демократические революции в Восточной Европе. Общие черты демократических преобразований.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Т е м а 9. Страны Азии, Африки и Латинской Америки во второй половине XX в. 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Достижения и проблемы развивающихся стран. Структура и состав группы развивающихся стран. Проблема выбора моделей развития. Основные вехи социально-экономических трансформаций.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Характеристика развития отдельных государств и регионов Азии, Африки и Латинской Америки в 50—90-е гг. XX в. Китайская Народная Республика. Государства Юго-Восточной Азии (ЮВА). Индостан. Иран. Турция. Арабские страны. Страны Африки южнее Сахары. Характерные черты стран Латинской Америки в 50—90-е гг.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  <w:t xml:space="preserve">Т е м а 10. Наука, культура и спорт в XX в. 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Развитие естественных и гуманитарных наук, возникновение новых научных дисциплин в первой половине XX в. Вклад российских ученых в мировую науку. Формирование новых художественных направлений и школ. Развитие реалистического искусства. Возникновение массовой культуры. Формирование новых художественных направлений и школ. Особенности развития духовной культуры в конце XX — начале XXI в. Новая роль религии. Изменения в быту. Свободное время и его использование. Развитие спортивного движения. Олимпийские игры.</w:t>
      </w:r>
    </w:p>
    <w:p w:rsidR="00AD7B22" w:rsidRPr="009F3A37" w:rsidRDefault="00AD7B22" w:rsidP="009F3A37">
      <w:pPr>
        <w:spacing w:after="0" w:line="240" w:lineRule="auto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9F3A37">
        <w:rPr>
          <w:rFonts w:ascii="Times New Roman" w:hAnsi="Times New Roman"/>
          <w:color w:val="000000"/>
          <w:sz w:val="24"/>
          <w:szCs w:val="20"/>
          <w:lang w:eastAsia="ru-RU"/>
        </w:rPr>
        <w:t>Две волны научно-технической революции 50—90-х гг. XX в. Формирование информационного общества. Основные направления НТР в 50—60-е гг. Воздействие науки на производственные циклы. Повышение расходов на научные исследования. Мирное и военное использование естественно-научных открытий. Освоение космоса. Социальные последствия НТР. Вторая волна НТР в 80—90-е гг. Глобализация и постиндустриальное общество.</w:t>
      </w:r>
    </w:p>
    <w:p w:rsidR="00AD7B22" w:rsidRPr="009F3A37" w:rsidRDefault="00AD7B22" w:rsidP="009F3A37">
      <w:pPr>
        <w:spacing w:after="0"/>
        <w:rPr>
          <w:rFonts w:ascii="Times New Roman" w:hAnsi="Times New Roman"/>
          <w:b/>
          <w:sz w:val="28"/>
        </w:rPr>
      </w:pPr>
    </w:p>
    <w:p w:rsidR="00AD7B22" w:rsidRPr="009F3A37" w:rsidRDefault="00AD7B22" w:rsidP="009F3A3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D7B22" w:rsidRPr="009F3A37" w:rsidRDefault="00AD7B22" w:rsidP="009F3A3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D7B22" w:rsidRPr="009F3A37" w:rsidRDefault="00AD7B22" w:rsidP="009F3A37">
      <w:pPr>
        <w:spacing w:after="0"/>
        <w:rPr>
          <w:rFonts w:ascii="Times New Roman" w:hAnsi="Times New Roman"/>
          <w:b/>
          <w:sz w:val="36"/>
        </w:rPr>
      </w:pPr>
    </w:p>
    <w:p w:rsidR="00AD7B22" w:rsidRPr="009F3A37" w:rsidRDefault="00AD7B22" w:rsidP="009F3A37">
      <w:pPr>
        <w:spacing w:after="0"/>
        <w:rPr>
          <w:rFonts w:ascii="Times New Roman" w:hAnsi="Times New Roman"/>
          <w:b/>
          <w:sz w:val="36"/>
        </w:rPr>
      </w:pPr>
    </w:p>
    <w:p w:rsidR="00AD7B22" w:rsidRPr="009F3A37" w:rsidRDefault="00AD7B22" w:rsidP="009F3A37">
      <w:pPr>
        <w:spacing w:after="0"/>
        <w:rPr>
          <w:rFonts w:ascii="Times New Roman" w:hAnsi="Times New Roman"/>
          <w:b/>
          <w:sz w:val="36"/>
        </w:rPr>
      </w:pPr>
    </w:p>
    <w:p w:rsidR="00AD7B22" w:rsidRPr="009F3A37" w:rsidRDefault="00AD7B22" w:rsidP="009F3A37">
      <w:pPr>
        <w:spacing w:after="0"/>
        <w:rPr>
          <w:rFonts w:ascii="Times New Roman" w:hAnsi="Times New Roman"/>
          <w:b/>
          <w:sz w:val="36"/>
        </w:rPr>
      </w:pPr>
    </w:p>
    <w:p w:rsidR="00AD7B22" w:rsidRPr="009F3A37" w:rsidRDefault="00AD7B22" w:rsidP="009F3A37">
      <w:pPr>
        <w:spacing w:after="0"/>
        <w:rPr>
          <w:rFonts w:ascii="Times New Roman" w:hAnsi="Times New Roman"/>
          <w:b/>
          <w:sz w:val="36"/>
        </w:rPr>
      </w:pPr>
    </w:p>
    <w:p w:rsidR="00AD7B22" w:rsidRPr="009F3A37" w:rsidRDefault="00AD7B22" w:rsidP="009F3A37">
      <w:pPr>
        <w:spacing w:after="0"/>
        <w:rPr>
          <w:rFonts w:ascii="Times New Roman" w:hAnsi="Times New Roman"/>
          <w:b/>
          <w:sz w:val="36"/>
        </w:rPr>
      </w:pPr>
    </w:p>
    <w:p w:rsidR="00AD7B22" w:rsidRPr="009F3A37" w:rsidRDefault="00AD7B22" w:rsidP="009F3A37">
      <w:pPr>
        <w:spacing w:after="0"/>
        <w:rPr>
          <w:rFonts w:ascii="Times New Roman" w:hAnsi="Times New Roman"/>
          <w:b/>
          <w:sz w:val="36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Default="00AD7B22" w:rsidP="00AD3506">
      <w:pPr>
        <w:rPr>
          <w:rFonts w:ascii="Times New Roman" w:hAnsi="Times New Roman"/>
          <w:b/>
          <w:sz w:val="28"/>
        </w:rPr>
      </w:pPr>
    </w:p>
    <w:p w:rsidR="00AD7B22" w:rsidRPr="00135BD6" w:rsidRDefault="00AD7B22" w:rsidP="007076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</w:t>
      </w:r>
      <w:r w:rsidRPr="00135BD6">
        <w:rPr>
          <w:rFonts w:ascii="Times New Roman" w:hAnsi="Times New Roman"/>
          <w:b/>
          <w:sz w:val="28"/>
        </w:rPr>
        <w:t>Тематическое планирование</w:t>
      </w:r>
    </w:p>
    <w:p w:rsidR="00AD7B22" w:rsidRPr="00722628" w:rsidRDefault="00AD7B22" w:rsidP="00BF457E">
      <w:pPr>
        <w:rPr>
          <w:b/>
        </w:rPr>
      </w:pPr>
    </w:p>
    <w:p w:rsidR="00AD7B22" w:rsidRPr="00FB5A57" w:rsidRDefault="00AD7B22" w:rsidP="00BF457E"/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1701"/>
        <w:gridCol w:w="1701"/>
      </w:tblGrid>
      <w:tr w:rsidR="00AD7B22" w:rsidRPr="00796A56" w:rsidTr="00796A56">
        <w:trPr>
          <w:cantSplit/>
          <w:trHeight w:val="1134"/>
        </w:trPr>
        <w:tc>
          <w:tcPr>
            <w:tcW w:w="675" w:type="dxa"/>
          </w:tcPr>
          <w:p w:rsidR="00AD7B22" w:rsidRPr="00796A56" w:rsidRDefault="00AD7B22" w:rsidP="00796A56">
            <w:pPr>
              <w:spacing w:after="0" w:line="240" w:lineRule="auto"/>
              <w:jc w:val="center"/>
              <w:rPr>
                <w:b/>
              </w:rPr>
            </w:pPr>
            <w:r w:rsidRPr="00796A56">
              <w:rPr>
                <w:b/>
              </w:rPr>
              <w:t>№</w:t>
            </w:r>
          </w:p>
        </w:tc>
        <w:tc>
          <w:tcPr>
            <w:tcW w:w="4536" w:type="dxa"/>
          </w:tcPr>
          <w:p w:rsidR="00AD7B22" w:rsidRPr="00796A56" w:rsidRDefault="00AD7B22" w:rsidP="00796A56">
            <w:pPr>
              <w:spacing w:after="0" w:line="240" w:lineRule="auto"/>
              <w:jc w:val="center"/>
              <w:rPr>
                <w:b/>
              </w:rPr>
            </w:pPr>
            <w:r w:rsidRPr="00796A56">
              <w:rPr>
                <w:b/>
              </w:rPr>
              <w:t>Наименование раздела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  <w:jc w:val="center"/>
              <w:rPr>
                <w:b/>
              </w:rPr>
            </w:pPr>
            <w:r w:rsidRPr="00796A56">
              <w:rPr>
                <w:b/>
              </w:rPr>
              <w:t>Количество часов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  <w:jc w:val="center"/>
              <w:rPr>
                <w:b/>
              </w:rPr>
            </w:pPr>
            <w:r w:rsidRPr="00796A56">
              <w:rPr>
                <w:b/>
              </w:rPr>
              <w:t>Количество контрольных</w:t>
            </w:r>
          </w:p>
        </w:tc>
      </w:tr>
      <w:tr w:rsidR="00AD7B22" w:rsidRPr="00796A56" w:rsidTr="00796A56">
        <w:trPr>
          <w:trHeight w:val="531"/>
        </w:trPr>
        <w:tc>
          <w:tcPr>
            <w:tcW w:w="675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4536" w:type="dxa"/>
          </w:tcPr>
          <w:p w:rsidR="00AD7B22" w:rsidRPr="00796A56" w:rsidRDefault="00AD7B22" w:rsidP="00796A56">
            <w:pPr>
              <w:spacing w:after="0" w:line="240" w:lineRule="auto"/>
              <w:rPr>
                <w:b/>
              </w:rPr>
            </w:pPr>
            <w:r w:rsidRPr="00796A56">
              <w:rPr>
                <w:b/>
              </w:rPr>
              <w:t xml:space="preserve">ИСТОРИЯ конец  </w:t>
            </w:r>
            <w:r w:rsidRPr="00796A56">
              <w:rPr>
                <w:b/>
                <w:lang w:val="en-US"/>
              </w:rPr>
              <w:t>XIX</w:t>
            </w:r>
            <w:r w:rsidRPr="00796A56">
              <w:rPr>
                <w:b/>
              </w:rPr>
              <w:t xml:space="preserve"> - начало </w:t>
            </w:r>
            <w:r w:rsidRPr="00796A56">
              <w:rPr>
                <w:b/>
                <w:lang w:val="en-US"/>
              </w:rPr>
              <w:t>XXI</w:t>
            </w:r>
            <w:r w:rsidRPr="00796A56">
              <w:rPr>
                <w:b/>
              </w:rPr>
              <w:t xml:space="preserve"> века.</w:t>
            </w:r>
          </w:p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rPr>
          <w:trHeight w:val="425"/>
        </w:trPr>
        <w:tc>
          <w:tcPr>
            <w:tcW w:w="675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4536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 xml:space="preserve">Россия и мир в начале </w:t>
            </w:r>
            <w:r w:rsidRPr="00796A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XX в.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7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</w:t>
            </w:r>
          </w:p>
        </w:tc>
      </w:tr>
      <w:tr w:rsidR="00AD7B22" w:rsidRPr="00796A56" w:rsidTr="00796A56">
        <w:trPr>
          <w:trHeight w:val="749"/>
        </w:trPr>
        <w:tc>
          <w:tcPr>
            <w:tcW w:w="675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</w:t>
            </w:r>
          </w:p>
        </w:tc>
        <w:tc>
          <w:tcPr>
            <w:tcW w:w="4536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  <w:sz w:val="24"/>
              </w:rPr>
              <w:t>Россия и мир между двумя мировыми войнами.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9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</w:tr>
      <w:tr w:rsidR="00AD7B22" w:rsidRPr="00796A56" w:rsidTr="00796A56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lang w:val="en-US"/>
              </w:rPr>
            </w:pPr>
            <w:r w:rsidRPr="00796A56">
              <w:rPr>
                <w:lang w:val="en-US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Человечество во второй мировой войне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</w:tr>
      <w:tr w:rsidR="00AD7B22" w:rsidRPr="00796A56" w:rsidTr="00796A56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Мировое развитие в первые послевоенные десятилетия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rPr>
          <w:trHeight w:val="356"/>
        </w:trPr>
        <w:tc>
          <w:tcPr>
            <w:tcW w:w="675" w:type="dxa"/>
            <w:tcBorders>
              <w:top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Россия и мир в 1960-1990-е гг.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</w:t>
            </w:r>
          </w:p>
        </w:tc>
      </w:tr>
      <w:tr w:rsidR="00AD7B22" w:rsidRPr="00796A56" w:rsidTr="00796A56">
        <w:trPr>
          <w:trHeight w:val="356"/>
        </w:trPr>
        <w:tc>
          <w:tcPr>
            <w:tcW w:w="675" w:type="dxa"/>
            <w:tcBorders>
              <w:top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Россия и мир на современном этапе развития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rPr>
          <w:trHeight w:val="286"/>
        </w:trPr>
        <w:tc>
          <w:tcPr>
            <w:tcW w:w="675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4536" w:type="dxa"/>
          </w:tcPr>
          <w:p w:rsidR="00AD7B22" w:rsidRPr="00796A56" w:rsidRDefault="00AD7B22" w:rsidP="00796A56">
            <w:pPr>
              <w:spacing w:after="0" w:line="240" w:lineRule="auto"/>
              <w:rPr>
                <w:b/>
              </w:rPr>
            </w:pPr>
            <w:r w:rsidRPr="00796A56">
              <w:rPr>
                <w:b/>
              </w:rPr>
              <w:t>ВСЕОБЩАЯ ИСТОРИЯ.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rPr>
          <w:trHeight w:val="908"/>
        </w:trPr>
        <w:tc>
          <w:tcPr>
            <w:tcW w:w="675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4536" w:type="dxa"/>
          </w:tcPr>
          <w:p w:rsidR="00AD7B22" w:rsidRPr="00796A56" w:rsidRDefault="00AD7B22" w:rsidP="00796A56">
            <w:pPr>
              <w:spacing w:after="0" w:line="240" w:lineRule="auto"/>
              <w:rPr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Мировые войны и революции . 1914-1945гг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13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</w:tr>
      <w:tr w:rsidR="00AD7B22" w:rsidRPr="00796A56" w:rsidTr="00796A56">
        <w:tc>
          <w:tcPr>
            <w:tcW w:w="675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</w:t>
            </w:r>
          </w:p>
        </w:tc>
        <w:tc>
          <w:tcPr>
            <w:tcW w:w="4536" w:type="dxa"/>
          </w:tcPr>
          <w:p w:rsidR="00AD7B22" w:rsidRPr="00796A56" w:rsidRDefault="00AD7B22" w:rsidP="00796A56">
            <w:pPr>
              <w:spacing w:after="0" w:line="240" w:lineRule="auto"/>
              <w:rPr>
                <w:szCs w:val="24"/>
              </w:rPr>
            </w:pPr>
            <w:r w:rsidRPr="00796A56"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Мир во второй половине XX- начале  </w:t>
            </w:r>
            <w:r w:rsidRPr="00796A56">
              <w:rPr>
                <w:rFonts w:ascii="Times New Roman" w:hAnsi="Times New Roman"/>
                <w:bCs/>
                <w:color w:val="000000"/>
                <w:sz w:val="24"/>
                <w:szCs w:val="20"/>
                <w:lang w:val="en-US" w:eastAsia="ru-RU"/>
              </w:rPr>
              <w:t>XXI</w:t>
            </w:r>
            <w:r w:rsidRPr="00796A56">
              <w:rPr>
                <w:rFonts w:ascii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 в.</w:t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</w:p>
          <w:p w:rsidR="00AD7B22" w:rsidRPr="00796A56" w:rsidRDefault="00AD7B22" w:rsidP="00796A56">
            <w:pPr>
              <w:spacing w:after="0" w:line="240" w:lineRule="auto"/>
            </w:pPr>
            <w:r w:rsidRPr="00796A56">
              <w:t>9</w:t>
            </w:r>
          </w:p>
          <w:p w:rsidR="00AD7B22" w:rsidRPr="00796A56" w:rsidRDefault="00AD7B22" w:rsidP="00796A56">
            <w:pPr>
              <w:spacing w:after="0" w:line="240" w:lineRule="auto"/>
            </w:pPr>
          </w:p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</w:tr>
      <w:tr w:rsidR="00AD7B22" w:rsidRPr="00796A56" w:rsidTr="00796A56">
        <w:tc>
          <w:tcPr>
            <w:tcW w:w="675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4536" w:type="dxa"/>
          </w:tcPr>
          <w:p w:rsidR="00AD7B22" w:rsidRPr="00796A56" w:rsidRDefault="00AD7B22" w:rsidP="00796A56">
            <w:pPr>
              <w:tabs>
                <w:tab w:val="left" w:pos="3705"/>
              </w:tabs>
              <w:spacing w:after="0" w:line="240" w:lineRule="auto"/>
              <w:rPr>
                <w:b/>
                <w:szCs w:val="24"/>
              </w:rPr>
            </w:pPr>
            <w:r w:rsidRPr="00796A56">
              <w:rPr>
                <w:szCs w:val="24"/>
              </w:rPr>
              <w:t>ИТОГО:</w:t>
            </w:r>
            <w:r w:rsidRPr="00796A56">
              <w:rPr>
                <w:szCs w:val="24"/>
              </w:rPr>
              <w:tab/>
            </w: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64</w:t>
            </w:r>
          </w:p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701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8</w:t>
            </w:r>
          </w:p>
        </w:tc>
      </w:tr>
    </w:tbl>
    <w:p w:rsidR="00AD7B22" w:rsidRPr="00FB5A57" w:rsidRDefault="00AD7B22" w:rsidP="00BF457E"/>
    <w:p w:rsidR="00AD7B22" w:rsidRDefault="00AD7B22" w:rsidP="00BF457E"/>
    <w:p w:rsidR="00AD7B22" w:rsidRDefault="00AD7B22" w:rsidP="00BF457E"/>
    <w:p w:rsidR="00AD7B22" w:rsidRPr="001C420F" w:rsidRDefault="00AD7B22" w:rsidP="00C804E8">
      <w:pPr>
        <w:rPr>
          <w:b/>
          <w:sz w:val="24"/>
          <w:szCs w:val="24"/>
        </w:rPr>
      </w:pPr>
    </w:p>
    <w:p w:rsidR="00AD7B22" w:rsidRPr="001C420F" w:rsidRDefault="00AD7B22" w:rsidP="00C804E8">
      <w:pPr>
        <w:rPr>
          <w:b/>
          <w:sz w:val="24"/>
          <w:szCs w:val="24"/>
        </w:rPr>
      </w:pPr>
    </w:p>
    <w:p w:rsidR="00AD7B22" w:rsidRPr="001C420F" w:rsidRDefault="00AD7B22" w:rsidP="00C804E8">
      <w:pPr>
        <w:rPr>
          <w:sz w:val="24"/>
          <w:szCs w:val="24"/>
        </w:rPr>
      </w:pPr>
    </w:p>
    <w:p w:rsidR="00AD7B22" w:rsidRPr="001C420F" w:rsidRDefault="00AD7B22" w:rsidP="00C804E8">
      <w:pPr>
        <w:rPr>
          <w:sz w:val="24"/>
          <w:szCs w:val="24"/>
        </w:rPr>
      </w:pPr>
    </w:p>
    <w:p w:rsidR="00AD7B22" w:rsidRPr="001C420F" w:rsidRDefault="00AD7B22" w:rsidP="00C804E8">
      <w:pPr>
        <w:rPr>
          <w:sz w:val="24"/>
          <w:szCs w:val="24"/>
        </w:rPr>
      </w:pPr>
    </w:p>
    <w:p w:rsidR="00AD7B22" w:rsidRPr="001C420F" w:rsidRDefault="00AD7B22" w:rsidP="00C804E8">
      <w:pPr>
        <w:rPr>
          <w:sz w:val="24"/>
          <w:szCs w:val="24"/>
        </w:rPr>
      </w:pPr>
    </w:p>
    <w:p w:rsidR="00AD7B22" w:rsidRDefault="00AD7B22" w:rsidP="00BF457E">
      <w:pPr>
        <w:rPr>
          <w:b/>
        </w:rPr>
      </w:pPr>
    </w:p>
    <w:p w:rsidR="00AD7B22" w:rsidRDefault="00AD7B22" w:rsidP="00BF457E">
      <w:pPr>
        <w:rPr>
          <w:b/>
        </w:rPr>
      </w:pPr>
    </w:p>
    <w:p w:rsidR="00AD7B22" w:rsidRDefault="00AD7B22" w:rsidP="00BF457E">
      <w:pPr>
        <w:rPr>
          <w:b/>
        </w:rPr>
      </w:pPr>
    </w:p>
    <w:p w:rsidR="00AD7B22" w:rsidRDefault="00AD7B22" w:rsidP="00BF457E">
      <w:pPr>
        <w:rPr>
          <w:b/>
        </w:rPr>
      </w:pPr>
    </w:p>
    <w:p w:rsidR="00AD7B22" w:rsidRDefault="00AD7B22" w:rsidP="00BF457E">
      <w:pPr>
        <w:rPr>
          <w:b/>
        </w:rPr>
      </w:pPr>
    </w:p>
    <w:p w:rsidR="00AD7B22" w:rsidRDefault="00AD7B22" w:rsidP="00BF457E">
      <w:pPr>
        <w:rPr>
          <w:b/>
        </w:rPr>
      </w:pPr>
    </w:p>
    <w:p w:rsidR="00AD7B22" w:rsidRDefault="00AD7B22" w:rsidP="00BF457E">
      <w:pPr>
        <w:rPr>
          <w:b/>
        </w:rPr>
      </w:pPr>
    </w:p>
    <w:p w:rsidR="00AD7B22" w:rsidRDefault="00AD7B22" w:rsidP="00BF457E"/>
    <w:p w:rsidR="00AD7B22" w:rsidRDefault="00AD7B22" w:rsidP="00BF457E"/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Default="00AD7B22" w:rsidP="00FB7E8B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AD7B22" w:rsidRPr="0032627F" w:rsidRDefault="00AD7B22" w:rsidP="00FB7E8B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</w:t>
      </w:r>
      <w:r w:rsidRPr="0032627F">
        <w:rPr>
          <w:rFonts w:ascii="Times New Roman" w:hAnsi="Times New Roman"/>
          <w:b/>
          <w:sz w:val="28"/>
          <w:szCs w:val="24"/>
        </w:rPr>
        <w:t>Система оценивания учебной деятельности по истории.</w:t>
      </w:r>
    </w:p>
    <w:p w:rsidR="00AD7B22" w:rsidRDefault="00AD7B22" w:rsidP="00FB7E8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I. </w:t>
      </w:r>
      <w:r w:rsidRPr="002F4206">
        <w:rPr>
          <w:b/>
          <w:bCs/>
          <w:szCs w:val="28"/>
        </w:rPr>
        <w:t xml:space="preserve">Устный, письменный ответ: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Отметка «5» выставляется в том случае, если учащийся в полном объеме выполняет предъявленные задания и демонстрирует следующие знания и умения: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осуществлять поиск информации, представленной в различных знаковых системах;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логично, развернуто отвечать как на устный вопрос, так и на вопросы по историческому источнику;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анализировать, сравнивать, обобщать факты прошлого и современности, руководствуясь принципом историзма;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 </w:t>
      </w:r>
    </w:p>
    <w:p w:rsidR="00AD7B22" w:rsidRPr="002F4206" w:rsidRDefault="00AD7B22" w:rsidP="002258DB">
      <w:pPr>
        <w:rPr>
          <w:rFonts w:ascii="Times New Roman" w:hAnsi="Times New Roman"/>
          <w:sz w:val="20"/>
        </w:rPr>
      </w:pPr>
      <w:r w:rsidRPr="002F4206">
        <w:rPr>
          <w:rFonts w:ascii="Times New Roman" w:hAnsi="Times New Roman"/>
          <w:sz w:val="24"/>
          <w:szCs w:val="28"/>
        </w:rPr>
        <w:t> сопоставлять различные точки зрения на исторические события, обосновывать свое мнение;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применять исторические знания при анализе различных проблем современного общества;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толковать содержание основных терминов исторической и общественно-политической лексики;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демонстрировать знание основных дат отечественной истории;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составлять краткий (тезисный) план предлагаемого к изучению материала;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оформлять контурную карту в соответствии с полнотой требований заданий (легенды);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читать карту, ориентируясь в историческом пространстве и времени;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преобразовывать текстовую информацию в иную (график, диаграмма, таблица);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демонстрирует знание причинно-следственных связей, основных дат;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дает определения прозвучавшим при ответе понятиям;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не достаточно полно и уверенно владеет хотя бы 1-2 требуемыми практическими умениями при работе с исторической картой и историческим источником.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Отметка «3» выставляется в том случае, если учащийся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демонстрирует общие представления об историческом процессе, но путается в датах, допускает неточности в определении понятий;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показывает верное понимание отдельных элементов исторического содержания на основе частичного использования необходимых умений;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отсутствует логически построенный и продуманный ответ;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не умеет сопоставлять исторические события в России с событиями всеобщей истории;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не показывает знание различных точек зрения, существующих по проблеме; </w:t>
      </w:r>
    </w:p>
    <w:p w:rsidR="00AD7B22" w:rsidRPr="002F4206" w:rsidRDefault="00AD7B22" w:rsidP="002258DB">
      <w:pPr>
        <w:rPr>
          <w:rFonts w:ascii="Times New Roman" w:hAnsi="Times New Roman"/>
          <w:sz w:val="20"/>
        </w:rPr>
      </w:pPr>
      <w:r w:rsidRPr="002F4206">
        <w:rPr>
          <w:rFonts w:ascii="Times New Roman" w:hAnsi="Times New Roman"/>
          <w:sz w:val="24"/>
          <w:szCs w:val="28"/>
        </w:rPr>
        <w:t>Отметка «2» выставляется в том случае, если учащийся не продемонстрировал никаких знаний либо отказался отвечать.</w:t>
      </w:r>
    </w:p>
    <w:p w:rsidR="00AD7B22" w:rsidRPr="002F4206" w:rsidRDefault="00AD7B22" w:rsidP="002258DB">
      <w:pPr>
        <w:pStyle w:val="Default"/>
      </w:pPr>
      <w:r>
        <w:rPr>
          <w:sz w:val="28"/>
          <w:szCs w:val="28"/>
        </w:rPr>
        <w:t>I</w:t>
      </w:r>
      <w:r w:rsidRPr="002F4206">
        <w:t xml:space="preserve">. </w:t>
      </w:r>
      <w:r w:rsidRPr="002F4206">
        <w:rPr>
          <w:b/>
          <w:bCs/>
        </w:rPr>
        <w:t xml:space="preserve">Нормы оценок работы с историческим источником </w:t>
      </w:r>
    </w:p>
    <w:p w:rsidR="00AD7B22" w:rsidRPr="002F4206" w:rsidRDefault="00AD7B22" w:rsidP="002258DB">
      <w:pPr>
        <w:pStyle w:val="Default"/>
      </w:pPr>
      <w:r w:rsidRPr="002F4206">
        <w:t xml:space="preserve">Отметка «5» выставляется в том случае, если учащийся </w:t>
      </w:r>
    </w:p>
    <w:p w:rsidR="00AD7B22" w:rsidRPr="002F4206" w:rsidRDefault="00AD7B22" w:rsidP="002258DB">
      <w:pPr>
        <w:pStyle w:val="Default"/>
      </w:pPr>
      <w:r w:rsidRPr="002F4206">
        <w:t xml:space="preserve"> 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 </w:t>
      </w:r>
    </w:p>
    <w:p w:rsidR="00AD7B22" w:rsidRPr="002F4206" w:rsidRDefault="00AD7B22" w:rsidP="002258DB">
      <w:pPr>
        <w:pStyle w:val="Default"/>
      </w:pPr>
      <w:r w:rsidRPr="002F4206">
        <w:t xml:space="preserve"> сопоставил факты нескольких исторических источников; </w:t>
      </w:r>
    </w:p>
    <w:p w:rsidR="00AD7B22" w:rsidRPr="002F4206" w:rsidRDefault="00AD7B22" w:rsidP="002258DB">
      <w:pPr>
        <w:pStyle w:val="Default"/>
      </w:pPr>
      <w:r w:rsidRPr="002F4206">
        <w:t xml:space="preserve">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 </w:t>
      </w:r>
    </w:p>
    <w:p w:rsidR="00AD7B22" w:rsidRPr="002F4206" w:rsidRDefault="00AD7B22" w:rsidP="002258DB">
      <w:pPr>
        <w:pStyle w:val="Default"/>
      </w:pPr>
      <w:r w:rsidRPr="002F4206">
        <w:t xml:space="preserve"> дал теоретическое обоснование информации источника и прокомментировал ее с использованием научной терминологии; </w:t>
      </w:r>
    </w:p>
    <w:p w:rsidR="00AD7B22" w:rsidRPr="002F4206" w:rsidRDefault="00AD7B22" w:rsidP="002258DB">
      <w:pPr>
        <w:pStyle w:val="Default"/>
      </w:pPr>
      <w:r w:rsidRPr="002F4206">
        <w:t xml:space="preserve"> привел собственную точку зрения на рассматриваемую проблему; </w:t>
      </w:r>
    </w:p>
    <w:p w:rsidR="00AD7B22" w:rsidRPr="002F4206" w:rsidRDefault="00AD7B22" w:rsidP="002258DB">
      <w:pPr>
        <w:pStyle w:val="Default"/>
      </w:pPr>
      <w:r w:rsidRPr="002F4206">
        <w:t xml:space="preserve"> аргументировал свою позицию с опорой на исторические факты и собственный жизненный опыт. </w:t>
      </w:r>
    </w:p>
    <w:p w:rsidR="00AD7B22" w:rsidRPr="002F4206" w:rsidRDefault="00AD7B22" w:rsidP="002258DB">
      <w:pPr>
        <w:pStyle w:val="Default"/>
      </w:pPr>
      <w:r w:rsidRPr="002F4206">
        <w:t xml:space="preserve">Отметка «4» выставляется в том случае, если учащийся </w:t>
      </w:r>
    </w:p>
    <w:p w:rsidR="00AD7B22" w:rsidRPr="002F4206" w:rsidRDefault="00AD7B22" w:rsidP="002258DB">
      <w:pPr>
        <w:pStyle w:val="Default"/>
      </w:pPr>
      <w:r w:rsidRPr="002F4206">
        <w:t xml:space="preserve"> определил тип источника и историческую эпоху его появления; </w:t>
      </w:r>
    </w:p>
    <w:p w:rsidR="00AD7B22" w:rsidRPr="002F4206" w:rsidRDefault="00AD7B22" w:rsidP="002258DB">
      <w:pPr>
        <w:pStyle w:val="Default"/>
      </w:pPr>
      <w:r w:rsidRPr="002F4206">
        <w:t xml:space="preserve"> извлек из источника историческую информацию, на основе которой обозначил и пояснил поднятую в тексте проблему; </w:t>
      </w:r>
    </w:p>
    <w:p w:rsidR="00AD7B22" w:rsidRPr="002F4206" w:rsidRDefault="00AD7B22" w:rsidP="002258DB">
      <w:pPr>
        <w:pStyle w:val="Default"/>
      </w:pPr>
      <w:r w:rsidRPr="002F4206">
        <w:t xml:space="preserve"> сопоставил факты нескольких исторических источников; </w:t>
      </w:r>
    </w:p>
    <w:p w:rsidR="00AD7B22" w:rsidRPr="002F4206" w:rsidRDefault="00AD7B22" w:rsidP="002258DB">
      <w:pPr>
        <w:pStyle w:val="Default"/>
      </w:pPr>
      <w:r w:rsidRPr="002F4206">
        <w:t xml:space="preserve"> применил контекстные знания для объяснения содержания исторического источника; </w:t>
      </w:r>
    </w:p>
    <w:p w:rsidR="00AD7B22" w:rsidRPr="002F4206" w:rsidRDefault="00AD7B22" w:rsidP="002258DB">
      <w:pPr>
        <w:pStyle w:val="Default"/>
      </w:pPr>
      <w:r w:rsidRPr="002F4206">
        <w:t xml:space="preserve"> прокомментировал информацию источника с использованием научной терминологии; </w:t>
      </w:r>
    </w:p>
    <w:p w:rsidR="00AD7B22" w:rsidRPr="002F4206" w:rsidRDefault="00AD7B22" w:rsidP="002258DB">
      <w:pPr>
        <w:pStyle w:val="Default"/>
      </w:pPr>
      <w:r w:rsidRPr="002F4206">
        <w:t xml:space="preserve"> привел собственную точку зрения на рассматриваемую проблему, но затруднился ; с аргументацией свою позиции. </w:t>
      </w:r>
    </w:p>
    <w:p w:rsidR="00AD7B22" w:rsidRPr="002F4206" w:rsidRDefault="00AD7B22" w:rsidP="002258DB">
      <w:pPr>
        <w:pStyle w:val="Default"/>
      </w:pPr>
      <w:r w:rsidRPr="002F4206">
        <w:t xml:space="preserve">Отметка «3» выставляется в том случае, если учащийся </w:t>
      </w:r>
    </w:p>
    <w:p w:rsidR="00AD7B22" w:rsidRPr="002F4206" w:rsidRDefault="00AD7B22" w:rsidP="002258DB">
      <w:pPr>
        <w:pStyle w:val="Default"/>
      </w:pPr>
      <w:r w:rsidRPr="002F4206">
        <w:t xml:space="preserve"> не узнал тип источника, но указал примерное время его появления; </w:t>
      </w:r>
    </w:p>
    <w:p w:rsidR="00AD7B22" w:rsidRPr="002F4206" w:rsidRDefault="00AD7B22" w:rsidP="002258DB">
      <w:pPr>
        <w:spacing w:after="0"/>
        <w:rPr>
          <w:rFonts w:ascii="Times New Roman" w:hAnsi="Times New Roman"/>
          <w:sz w:val="24"/>
          <w:szCs w:val="24"/>
        </w:rPr>
      </w:pPr>
      <w:r w:rsidRPr="002F4206">
        <w:rPr>
          <w:rFonts w:ascii="Times New Roman" w:hAnsi="Times New Roman"/>
          <w:sz w:val="24"/>
          <w:szCs w:val="24"/>
        </w:rPr>
        <w:t> на основе информации источника увидел проблему, но не смог ее сформулировать;</w:t>
      </w:r>
      <w:r w:rsidRPr="002F4206">
        <w:rPr>
          <w:rFonts w:ascii="Times New Roman" w:hAnsi="Times New Roman"/>
          <w:sz w:val="24"/>
          <w:szCs w:val="28"/>
        </w:rPr>
        <w:t xml:space="preserve">попытался раскрыть проблему, пользуясь общими рассуждениями при слабой опоре на информацию источника;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не сформулировал собственную точку зрения (позицию, отношение) при ответе на вопросы и задания к тексту источника.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Отметка «2» выставляется в том случае, если учащийся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не указал тип источника, но сделал попытку ответить на поставленные вопросы; </w:t>
      </w:r>
    </w:p>
    <w:p w:rsidR="00AD7B22" w:rsidRPr="002F4206" w:rsidRDefault="00AD7B22" w:rsidP="002258DB">
      <w:pPr>
        <w:pStyle w:val="Default"/>
        <w:rPr>
          <w:szCs w:val="28"/>
        </w:rPr>
      </w:pPr>
      <w:r w:rsidRPr="002F4206">
        <w:rPr>
          <w:szCs w:val="28"/>
        </w:rPr>
        <w:t xml:space="preserve"> не увидел проблему и не смог ее сформулировать; </w:t>
      </w:r>
    </w:p>
    <w:p w:rsidR="00AD7B22" w:rsidRPr="002F4206" w:rsidRDefault="00AD7B22" w:rsidP="002258DB">
      <w:pPr>
        <w:spacing w:after="0"/>
        <w:rPr>
          <w:rFonts w:ascii="Times New Roman" w:hAnsi="Times New Roman"/>
          <w:szCs w:val="24"/>
        </w:rPr>
      </w:pPr>
      <w:r w:rsidRPr="002F4206">
        <w:rPr>
          <w:rFonts w:ascii="Times New Roman" w:hAnsi="Times New Roman"/>
          <w:sz w:val="24"/>
          <w:szCs w:val="28"/>
        </w:rPr>
        <w:t> пересказал текст источника без его комментирования, или дал ответ не в контексте задания.</w:t>
      </w:r>
    </w:p>
    <w:p w:rsidR="00AD7B22" w:rsidRPr="00CB0575" w:rsidRDefault="00AD7B22" w:rsidP="002258DB">
      <w:pPr>
        <w:spacing w:after="0"/>
        <w:ind w:left="-284" w:firstLine="284"/>
        <w:jc w:val="both"/>
        <w:rPr>
          <w:rFonts w:ascii="Times New Roman" w:hAnsi="Times New Roman"/>
          <w:b/>
          <w:sz w:val="24"/>
        </w:rPr>
      </w:pPr>
      <w:r w:rsidRPr="00CB0575">
        <w:rPr>
          <w:rFonts w:ascii="Times New Roman" w:hAnsi="Times New Roman"/>
          <w:b/>
          <w:sz w:val="24"/>
        </w:rPr>
        <w:t>Критерии оценивания проверочной работы</w:t>
      </w:r>
    </w:p>
    <w:p w:rsidR="00AD7B22" w:rsidRPr="00CB0575" w:rsidRDefault="00AD7B22" w:rsidP="002258DB">
      <w:pPr>
        <w:tabs>
          <w:tab w:val="left" w:pos="993"/>
        </w:tabs>
        <w:spacing w:after="0"/>
        <w:ind w:left="-284" w:firstLine="284"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Проверочные работы, составляются в соответствии с Обязательным минимумом содержания образования и действующими программами и учебниками. Задания в них составляются в форме тестов с различными типами сложности. При составлении тестов учитываются следующие методические условия:</w:t>
      </w:r>
    </w:p>
    <w:p w:rsidR="00AD7B22" w:rsidRPr="00CB0575" w:rsidRDefault="00AD7B22" w:rsidP="002258DB">
      <w:pPr>
        <w:tabs>
          <w:tab w:val="left" w:pos="993"/>
        </w:tabs>
        <w:spacing w:after="0"/>
        <w:ind w:left="-284" w:firstLine="284"/>
        <w:contextualSpacing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корректность содержания – тестовые опросы соответствуют стержневым линиям и концепциям государственного стандарта и программы;</w:t>
      </w:r>
    </w:p>
    <w:p w:rsidR="00AD7B22" w:rsidRPr="00CB0575" w:rsidRDefault="00AD7B22" w:rsidP="002258DB">
      <w:pPr>
        <w:tabs>
          <w:tab w:val="left" w:pos="993"/>
        </w:tabs>
        <w:spacing w:after="0"/>
        <w:ind w:left="-284" w:firstLine="284"/>
        <w:contextualSpacing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язык теста лаконичен, однозначен и выразителен;</w:t>
      </w:r>
    </w:p>
    <w:p w:rsidR="00AD7B22" w:rsidRPr="00CB0575" w:rsidRDefault="00AD7B22" w:rsidP="002258DB">
      <w:pPr>
        <w:tabs>
          <w:tab w:val="left" w:pos="993"/>
        </w:tabs>
        <w:spacing w:after="0"/>
        <w:ind w:left="-284" w:firstLine="284"/>
        <w:contextualSpacing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задания в одном тесте разного уровня сложности, что позволяет  проверить знания каждого учащегося, и сравнить степень усвоения материала.</w:t>
      </w:r>
    </w:p>
    <w:p w:rsidR="00AD7B22" w:rsidRPr="00CB0575" w:rsidRDefault="00AD7B22" w:rsidP="002258DB">
      <w:pPr>
        <w:tabs>
          <w:tab w:val="left" w:pos="993"/>
        </w:tabs>
        <w:spacing w:after="0"/>
        <w:ind w:left="-284" w:firstLine="284"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Все виды контрольно-оценочных работ по истории оцениваются в процентном отношении к максимально возможному количеству баллов, выставляемому за работу.</w:t>
      </w:r>
    </w:p>
    <w:p w:rsidR="00AD7B22" w:rsidRPr="00CB0575" w:rsidRDefault="00AD7B22" w:rsidP="002258DB">
      <w:pPr>
        <w:spacing w:after="0"/>
        <w:ind w:left="-284" w:firstLine="284"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Процентное соотношение оценочных суждений при определении уровня достижения предметных результатов образования:</w:t>
      </w:r>
    </w:p>
    <w:p w:rsidR="00AD7B22" w:rsidRPr="00CB0575" w:rsidRDefault="00AD7B22" w:rsidP="002258DB">
      <w:pPr>
        <w:tabs>
          <w:tab w:val="left" w:pos="851"/>
          <w:tab w:val="left" w:pos="993"/>
        </w:tabs>
        <w:spacing w:after="0"/>
        <w:ind w:left="-284" w:firstLine="284"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-  высокий уровень - 85-100% (отметка «5»);</w:t>
      </w:r>
    </w:p>
    <w:p w:rsidR="00AD7B22" w:rsidRPr="00CB0575" w:rsidRDefault="00AD7B22" w:rsidP="002258DB">
      <w:pPr>
        <w:tabs>
          <w:tab w:val="left" w:pos="851"/>
          <w:tab w:val="left" w:pos="993"/>
        </w:tabs>
        <w:spacing w:after="0"/>
        <w:ind w:left="-284" w:firstLine="284"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-  уровень выше среднего - 70-84 % (отметка «4»);</w:t>
      </w:r>
    </w:p>
    <w:p w:rsidR="00AD7B22" w:rsidRPr="00CB0575" w:rsidRDefault="00AD7B22" w:rsidP="002258DB">
      <w:pPr>
        <w:tabs>
          <w:tab w:val="left" w:pos="851"/>
          <w:tab w:val="left" w:pos="993"/>
        </w:tabs>
        <w:spacing w:after="0"/>
        <w:ind w:left="-284" w:firstLine="284"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-  средний уровень - 50-69 % (отметка «3»);</w:t>
      </w:r>
    </w:p>
    <w:p w:rsidR="00AD7B22" w:rsidRPr="00CB0575" w:rsidRDefault="00AD7B22" w:rsidP="002258DB">
      <w:pPr>
        <w:tabs>
          <w:tab w:val="left" w:pos="851"/>
          <w:tab w:val="left" w:pos="993"/>
        </w:tabs>
        <w:spacing w:after="0"/>
        <w:ind w:left="-284" w:firstLine="284"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-  уровень ниже среднего — 30-49 % (отметка «2»);</w:t>
      </w:r>
    </w:p>
    <w:p w:rsidR="00AD7B22" w:rsidRPr="00CB0575" w:rsidRDefault="00AD7B22" w:rsidP="002258DB">
      <w:pPr>
        <w:tabs>
          <w:tab w:val="left" w:pos="851"/>
          <w:tab w:val="left" w:pos="993"/>
        </w:tabs>
        <w:spacing w:after="0"/>
        <w:ind w:left="-284" w:firstLine="284"/>
        <w:jc w:val="both"/>
        <w:rPr>
          <w:rFonts w:ascii="Times New Roman" w:hAnsi="Times New Roman"/>
          <w:sz w:val="24"/>
        </w:rPr>
      </w:pPr>
      <w:r w:rsidRPr="00CB0575">
        <w:rPr>
          <w:rFonts w:ascii="Times New Roman" w:hAnsi="Times New Roman"/>
          <w:sz w:val="24"/>
        </w:rPr>
        <w:t>-  низкий уровень — менее 30 %».</w:t>
      </w:r>
    </w:p>
    <w:p w:rsidR="00AD7B22" w:rsidRPr="00CB0575" w:rsidRDefault="00AD7B22" w:rsidP="002258DB">
      <w:pPr>
        <w:spacing w:after="0"/>
        <w:rPr>
          <w:rFonts w:ascii="Times New Roman" w:hAnsi="Times New Roman"/>
          <w:sz w:val="24"/>
        </w:rPr>
      </w:pPr>
    </w:p>
    <w:p w:rsidR="00AD7B22" w:rsidRPr="002F4206" w:rsidRDefault="00AD7B22" w:rsidP="002258DB">
      <w:pPr>
        <w:spacing w:after="0"/>
        <w:rPr>
          <w:rFonts w:ascii="Times New Roman" w:hAnsi="Times New Roman"/>
          <w:szCs w:val="24"/>
        </w:rPr>
      </w:pPr>
    </w:p>
    <w:p w:rsidR="00AD7B22" w:rsidRPr="002F4206" w:rsidRDefault="00AD7B22" w:rsidP="002258DB">
      <w:pPr>
        <w:spacing w:after="0"/>
        <w:rPr>
          <w:rFonts w:ascii="Times New Roman" w:hAnsi="Times New Roman"/>
          <w:szCs w:val="24"/>
        </w:rPr>
      </w:pPr>
    </w:p>
    <w:p w:rsidR="00AD7B22" w:rsidRPr="00E10A08" w:rsidRDefault="00AD7B22" w:rsidP="002258DB">
      <w:r w:rsidRPr="00B80BFE">
        <w:rPr>
          <w:b/>
          <w:sz w:val="28"/>
        </w:rPr>
        <w:t>Формы контроля знаний, умений, навыков</w:t>
      </w:r>
      <w:r>
        <w:rPr>
          <w:b/>
          <w:sz w:val="28"/>
        </w:rPr>
        <w:t>.</w:t>
      </w:r>
    </w:p>
    <w:p w:rsidR="00AD7B22" w:rsidRDefault="00AD7B22" w:rsidP="00FB7E8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AD7B22" w:rsidRPr="0032627F" w:rsidRDefault="00AD7B22" w:rsidP="00FB7E8B">
      <w:pPr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b/>
          <w:iCs/>
          <w:sz w:val="24"/>
          <w:szCs w:val="24"/>
        </w:rPr>
        <w:t>Вводный контроль-</w:t>
      </w:r>
      <w:r w:rsidRPr="0032627F">
        <w:rPr>
          <w:rFonts w:ascii="Times New Roman" w:hAnsi="Times New Roman"/>
          <w:sz w:val="24"/>
          <w:szCs w:val="24"/>
        </w:rPr>
        <w:t> в начале года определяет исходный уровень обученности : тестирование.  </w:t>
      </w:r>
    </w:p>
    <w:p w:rsidR="00AD7B22" w:rsidRPr="0032627F" w:rsidRDefault="00AD7B22" w:rsidP="00FB7E8B">
      <w:pPr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b/>
          <w:bCs/>
          <w:sz w:val="24"/>
          <w:szCs w:val="24"/>
        </w:rPr>
        <w:t xml:space="preserve">Текущий контроль </w:t>
      </w:r>
      <w:r w:rsidRPr="0032627F">
        <w:rPr>
          <w:rFonts w:ascii="Times New Roman" w:hAnsi="Times New Roman"/>
          <w:sz w:val="24"/>
          <w:szCs w:val="24"/>
        </w:rPr>
        <w:t>- наиболее оперативная, динамичная и гибкая проверка результатов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обучения. Его основная цель - анализ хода формирования знаний и умений учащихся.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Текущий контроль особенно важен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b/>
          <w:bCs/>
          <w:sz w:val="24"/>
          <w:szCs w:val="24"/>
        </w:rPr>
        <w:t xml:space="preserve">Тематический контроль </w:t>
      </w:r>
      <w:r w:rsidRPr="0032627F">
        <w:rPr>
          <w:rFonts w:ascii="Times New Roman" w:hAnsi="Times New Roman"/>
          <w:sz w:val="24"/>
          <w:szCs w:val="24"/>
        </w:rP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b/>
          <w:bCs/>
          <w:sz w:val="24"/>
          <w:szCs w:val="24"/>
        </w:rPr>
        <w:t xml:space="preserve">Итоговый контроль </w:t>
      </w:r>
      <w:r w:rsidRPr="0032627F">
        <w:rPr>
          <w:rFonts w:ascii="Times New Roman" w:hAnsi="Times New Roman"/>
          <w:sz w:val="24"/>
          <w:szCs w:val="24"/>
        </w:rPr>
        <w:t>- проводится в конце каждой четверти и в конце учебного года.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2627F">
        <w:rPr>
          <w:rFonts w:ascii="Times New Roman" w:hAnsi="Times New Roman"/>
          <w:b/>
          <w:bCs/>
          <w:sz w:val="24"/>
          <w:szCs w:val="24"/>
        </w:rPr>
        <w:t>Формы организации текущего контроля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 Устный опрос (беседа, рассказ ученика, объяснение, чтение текста, сообщение о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наблюдении или опыте).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 Самостоятельная работа - небольшая по времени (10 —25 мин) письменная проверка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знаний и умений школьников по небольшой (еще не пройденной до конца) теме курса.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Цель - проверка усвоения школьниками способов решения учебных задач; осознание понятий;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ориентировка в конкретных правилах и закономерностях.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 Контрольная работа используется с целью проверки знаний и умений школьников по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достаточно крупной и полностью изученной теме программы.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 Тестовые задания.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 Графические работы - рисунки, диаграммы, схемы, чертежи и др. Их цель - проверка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умения учащихся использовать знания в нестандартной ситуации, пользоваться методом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моделирования, работать в пространственной перспективе, кратко резюмировать и обобщать знания.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 Практические работы.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 Проверочные работы.</w:t>
      </w:r>
    </w:p>
    <w:p w:rsidR="00AD7B22" w:rsidRPr="0032627F" w:rsidRDefault="00AD7B22" w:rsidP="00FB7E8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2627F">
        <w:rPr>
          <w:rFonts w:ascii="Times New Roman" w:hAnsi="Times New Roman"/>
          <w:sz w:val="24"/>
          <w:szCs w:val="24"/>
        </w:rPr>
        <w:t> Диагностические работы.</w:t>
      </w:r>
    </w:p>
    <w:p w:rsidR="00AD7B22" w:rsidRPr="0032627F" w:rsidRDefault="00AD7B22" w:rsidP="00FB7E8B">
      <w:pPr>
        <w:rPr>
          <w:rFonts w:ascii="Times New Roman" w:hAnsi="Times New Roman"/>
          <w:sz w:val="24"/>
        </w:rPr>
      </w:pPr>
      <w:r w:rsidRPr="0032627F">
        <w:rPr>
          <w:rFonts w:ascii="Times New Roman" w:hAnsi="Times New Roman"/>
          <w:sz w:val="24"/>
        </w:rPr>
        <w:t> Терминологический.</w:t>
      </w:r>
    </w:p>
    <w:p w:rsidR="00AD7B22" w:rsidRPr="002F4206" w:rsidRDefault="00AD7B22" w:rsidP="00FB7E8B">
      <w:pPr>
        <w:rPr>
          <w:rFonts w:ascii="Times New Roman" w:hAnsi="Times New Roman"/>
          <w:sz w:val="24"/>
          <w:szCs w:val="24"/>
        </w:rPr>
      </w:pPr>
    </w:p>
    <w:p w:rsidR="00AD7B22" w:rsidRDefault="00AD7B22" w:rsidP="00FB7E8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D7B22" w:rsidRDefault="00AD7B22" w:rsidP="00FB7E8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D7B22" w:rsidRDefault="00AD7B22" w:rsidP="00FB7E8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D7B22" w:rsidRDefault="00AD7B22" w:rsidP="00FB7E8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D7B22" w:rsidRDefault="00AD7B22" w:rsidP="00FB7E8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D7B22" w:rsidRDefault="00AD7B22" w:rsidP="00FB7E8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D7B22" w:rsidRDefault="00AD7B22" w:rsidP="00FB7E8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D7B22" w:rsidRPr="00C804E8" w:rsidRDefault="00AD7B22" w:rsidP="00C804E8">
      <w:pPr>
        <w:sectPr w:rsidR="00AD7B22" w:rsidRPr="00C804E8" w:rsidSect="00BB1127">
          <w:pgSz w:w="11906" w:h="16838"/>
          <w:pgMar w:top="539" w:right="851" w:bottom="1134" w:left="1701" w:header="708" w:footer="708" w:gutter="0"/>
          <w:cols w:space="708"/>
          <w:docGrid w:linePitch="360"/>
        </w:sectPr>
      </w:pPr>
    </w:p>
    <w:p w:rsidR="00AD7B22" w:rsidRPr="000C7430" w:rsidRDefault="00AD7B22" w:rsidP="000C7430">
      <w:pPr>
        <w:jc w:val="center"/>
        <w:rPr>
          <w:rFonts w:ascii="Times New Roman" w:hAnsi="Times New Roman"/>
          <w:b/>
          <w:sz w:val="28"/>
          <w:szCs w:val="28"/>
        </w:rPr>
      </w:pPr>
      <w:r w:rsidRPr="000C7430">
        <w:rPr>
          <w:rFonts w:ascii="Times New Roman" w:hAnsi="Times New Roman"/>
          <w:b/>
          <w:sz w:val="28"/>
          <w:szCs w:val="28"/>
        </w:rPr>
        <w:t>5. Календарно -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курса «История России»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4537"/>
        <w:gridCol w:w="992"/>
        <w:gridCol w:w="1134"/>
        <w:gridCol w:w="1418"/>
        <w:gridCol w:w="1984"/>
      </w:tblGrid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  <w:rPr>
                <w:b/>
              </w:rPr>
            </w:pPr>
            <w:r w:rsidRPr="00796A56">
              <w:rPr>
                <w:b/>
              </w:rPr>
              <w:t>№</w:t>
            </w:r>
          </w:p>
        </w:tc>
        <w:tc>
          <w:tcPr>
            <w:tcW w:w="4537" w:type="dxa"/>
          </w:tcPr>
          <w:p w:rsidR="00AD7B22" w:rsidRPr="00796A56" w:rsidRDefault="00AD7B22" w:rsidP="00796A56">
            <w:pPr>
              <w:spacing w:after="0" w:line="240" w:lineRule="auto"/>
              <w:rPr>
                <w:b/>
              </w:rPr>
            </w:pPr>
            <w:r w:rsidRPr="00796A56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b/>
              </w:rPr>
            </w:pPr>
            <w:r w:rsidRPr="00796A56">
              <w:rPr>
                <w:b/>
              </w:rPr>
              <w:t>Кол-во час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b/>
              </w:rPr>
            </w:pPr>
            <w:r w:rsidRPr="00796A56">
              <w:rPr>
                <w:b/>
              </w:rPr>
              <w:t>Дата (план)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b/>
              </w:rPr>
            </w:pPr>
            <w:r w:rsidRPr="00796A56">
              <w:rPr>
                <w:b/>
              </w:rPr>
              <w:t>Дата</w:t>
            </w:r>
          </w:p>
          <w:p w:rsidR="00AD7B22" w:rsidRPr="00796A56" w:rsidRDefault="00AD7B22" w:rsidP="00796A56">
            <w:pPr>
              <w:spacing w:after="0" w:line="240" w:lineRule="auto"/>
              <w:rPr>
                <w:b/>
              </w:rPr>
            </w:pPr>
            <w:r w:rsidRPr="00796A56">
              <w:rPr>
                <w:b/>
              </w:rPr>
              <w:t>(факт)</w:t>
            </w: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b/>
              </w:rPr>
            </w:pPr>
            <w:r w:rsidRPr="00796A56">
              <w:rPr>
                <w:b/>
              </w:rPr>
              <w:t>Примечание</w:t>
            </w:r>
          </w:p>
        </w:tc>
      </w:tr>
      <w:tr w:rsidR="00AD7B22" w:rsidRPr="00796A56" w:rsidTr="00796A56">
        <w:tc>
          <w:tcPr>
            <w:tcW w:w="10915" w:type="dxa"/>
            <w:gridSpan w:val="6"/>
          </w:tcPr>
          <w:p w:rsidR="00AD7B22" w:rsidRPr="00796A56" w:rsidRDefault="00AD7B22" w:rsidP="00796A56">
            <w:pPr>
              <w:spacing w:after="0" w:line="240" w:lineRule="auto"/>
              <w:jc w:val="center"/>
            </w:pPr>
            <w:r w:rsidRPr="00796A56">
              <w:rPr>
                <w:rFonts w:ascii="Times New Roman" w:hAnsi="Times New Roman"/>
                <w:b/>
                <w:sz w:val="24"/>
                <w:szCs w:val="24"/>
              </w:rPr>
              <w:t xml:space="preserve">РАЗДЕЛ 1: Россия и мир в начале </w:t>
            </w:r>
            <w:r w:rsidRPr="00796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XX в.</w:t>
            </w: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4537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Научно  - технический прогресс и новый этап индустриального развития. Модернизация в странах Европы, США и Японии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05.09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</w:t>
            </w:r>
          </w:p>
        </w:tc>
        <w:tc>
          <w:tcPr>
            <w:tcW w:w="4537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96A56">
              <w:rPr>
                <w:rFonts w:ascii="Times New Roman" w:hAnsi="Times New Roman"/>
                <w:bCs/>
              </w:rPr>
              <w:t xml:space="preserve">Россия  на рубеже </w:t>
            </w:r>
            <w:r w:rsidRPr="00796A56">
              <w:rPr>
                <w:rFonts w:ascii="Times New Roman" w:hAnsi="Times New Roman"/>
                <w:bCs/>
                <w:lang w:val="en-US"/>
              </w:rPr>
              <w:t>XIX</w:t>
            </w:r>
            <w:r w:rsidRPr="00796A56">
              <w:rPr>
                <w:rFonts w:ascii="Times New Roman" w:hAnsi="Times New Roman"/>
                <w:bCs/>
              </w:rPr>
              <w:t>-</w:t>
            </w:r>
            <w:r w:rsidRPr="00796A56">
              <w:rPr>
                <w:rFonts w:ascii="Times New Roman" w:hAnsi="Times New Roman"/>
                <w:bCs/>
                <w:lang w:val="en-US"/>
              </w:rPr>
              <w:t>XX</w:t>
            </w:r>
            <w:r w:rsidRPr="00796A56">
              <w:rPr>
                <w:rFonts w:ascii="Times New Roman" w:hAnsi="Times New Roman"/>
                <w:bCs/>
              </w:rPr>
              <w:t xml:space="preserve"> вв. Кризис  империи: русско–японская война и революция 1905- 1907 гг.</w:t>
            </w:r>
          </w:p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07.09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</w:t>
            </w:r>
          </w:p>
        </w:tc>
        <w:tc>
          <w:tcPr>
            <w:tcW w:w="4537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Политическая жизнь страны после Манифеста 17 октября 1905 года</w:t>
            </w:r>
            <w:r w:rsidRPr="00796A56">
              <w:rPr>
                <w:rFonts w:ascii="Times New Roman" w:hAnsi="Times New Roman"/>
                <w:bCs/>
              </w:rPr>
              <w:t xml:space="preserve"> Третьеиюньская монархия и реформы П.А.Столыпина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12.07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4</w:t>
            </w:r>
          </w:p>
        </w:tc>
        <w:tc>
          <w:tcPr>
            <w:tcW w:w="4537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  <w:bCs/>
              </w:rPr>
              <w:t xml:space="preserve">Культура России в конце </w:t>
            </w:r>
            <w:r w:rsidRPr="00796A56">
              <w:rPr>
                <w:rFonts w:ascii="Times New Roman" w:hAnsi="Times New Roman"/>
                <w:bCs/>
                <w:lang w:val="en-US"/>
              </w:rPr>
              <w:t>XIX</w:t>
            </w:r>
            <w:r w:rsidRPr="00796A56">
              <w:rPr>
                <w:rFonts w:ascii="Times New Roman" w:hAnsi="Times New Roman"/>
                <w:bCs/>
              </w:rPr>
              <w:t xml:space="preserve"> – начале </w:t>
            </w:r>
            <w:r w:rsidRPr="00796A56">
              <w:rPr>
                <w:rFonts w:ascii="Times New Roman" w:hAnsi="Times New Roman"/>
                <w:bCs/>
                <w:lang w:val="en-US"/>
              </w:rPr>
              <w:t>XX</w:t>
            </w:r>
            <w:r w:rsidRPr="00796A56">
              <w:rPr>
                <w:rFonts w:ascii="Times New Roman" w:hAnsi="Times New Roman"/>
                <w:bCs/>
              </w:rPr>
              <w:t xml:space="preserve">  века. Вводная контрольная работа.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14.09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5</w:t>
            </w:r>
          </w:p>
        </w:tc>
        <w:tc>
          <w:tcPr>
            <w:tcW w:w="4537" w:type="dxa"/>
          </w:tcPr>
          <w:p w:rsidR="00AD7B22" w:rsidRPr="00796A56" w:rsidRDefault="00AD7B22" w:rsidP="00473D2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Колониализм и обострение противоречий мирового развития в н. ХХ в. </w:t>
            </w:r>
          </w:p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Пути развития стран Азии, Африки и Латинской Америки.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6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Первая мировая война 1914-1918 г. г.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rPr>
          <w:trHeight w:val="240"/>
        </w:trPr>
        <w:tc>
          <w:tcPr>
            <w:tcW w:w="850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7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>Контрольная работа « Россия и мир в начале XX века.»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rPr>
          <w:trHeight w:val="310"/>
        </w:trPr>
        <w:tc>
          <w:tcPr>
            <w:tcW w:w="10915" w:type="dxa"/>
            <w:gridSpan w:val="6"/>
          </w:tcPr>
          <w:p w:rsidR="00AD7B22" w:rsidRPr="00796A56" w:rsidRDefault="00AD7B22" w:rsidP="00796A56">
            <w:pPr>
              <w:pStyle w:val="Default"/>
              <w:jc w:val="center"/>
              <w:rPr>
                <w:szCs w:val="22"/>
              </w:rPr>
            </w:pPr>
            <w:r w:rsidRPr="00796A56">
              <w:rPr>
                <w:b/>
                <w:bCs/>
                <w:szCs w:val="22"/>
              </w:rPr>
              <w:t xml:space="preserve">                                          РАЗДЕЛ II "Россия и мир между двумя войнами".</w:t>
            </w:r>
          </w:p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8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bCs/>
              </w:rPr>
              <w:t>Февральская революция 1917 года.</w:t>
            </w:r>
            <w:r w:rsidRPr="00796A56">
              <w:rPr>
                <w:sz w:val="22"/>
                <w:szCs w:val="22"/>
              </w:rPr>
              <w:t xml:space="preserve"> Переход власти к партии большевиков.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29.09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9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Завершение Гражданской войны и образование СССР.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03.10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10</w:t>
            </w:r>
          </w:p>
        </w:tc>
        <w:tc>
          <w:tcPr>
            <w:tcW w:w="4537" w:type="dxa"/>
          </w:tcPr>
          <w:p w:rsidR="00AD7B22" w:rsidRPr="00796A56" w:rsidRDefault="00AD7B22" w:rsidP="00473D2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От военного коммунизма к НЭПУ.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05.10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rPr>
          <w:trHeight w:val="1236"/>
        </w:trPr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11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Культура Страны Советов в 1917-1922 г. Советская модернизация экономики. Становление советской культуры Культура и искусство СССР в межвоенные годы.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12</w:t>
            </w:r>
          </w:p>
        </w:tc>
        <w:tc>
          <w:tcPr>
            <w:tcW w:w="4537" w:type="dxa"/>
          </w:tcPr>
          <w:p w:rsidR="00AD7B22" w:rsidRPr="00796A56" w:rsidRDefault="00AD7B22" w:rsidP="00473D2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Культ личности И. В. Сталина, массовые репрессии и политическая система СССР.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12.10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13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Экономическое и политическое развитие Западной Европы и Америки после Первой мировой войны Ослабление колониальных империй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14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Международные отношения между двумя мировыми войнами.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19.10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15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Духовная жизнь и развитие мировой культуры в I-ой п. ХХ в.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24.10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16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Контрольная работа "Россия и мир между двумя войнами".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26.10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7B22" w:rsidRPr="00796A56" w:rsidTr="00796A56">
        <w:tc>
          <w:tcPr>
            <w:tcW w:w="10915" w:type="dxa"/>
            <w:gridSpan w:val="6"/>
          </w:tcPr>
          <w:p w:rsidR="00AD7B22" w:rsidRPr="00796A56" w:rsidRDefault="00AD7B22" w:rsidP="00796A56">
            <w:pPr>
              <w:pStyle w:val="Default"/>
              <w:jc w:val="center"/>
              <w:rPr>
                <w:sz w:val="22"/>
                <w:szCs w:val="22"/>
              </w:rPr>
            </w:pPr>
            <w:r w:rsidRPr="00796A56">
              <w:rPr>
                <w:b/>
                <w:bCs/>
                <w:sz w:val="22"/>
                <w:szCs w:val="22"/>
              </w:rPr>
              <w:t xml:space="preserve">РАЗДЕЛ </w:t>
            </w:r>
            <w:r w:rsidRPr="00796A56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796A56">
              <w:rPr>
                <w:b/>
                <w:bCs/>
                <w:sz w:val="22"/>
                <w:szCs w:val="22"/>
              </w:rPr>
              <w:t xml:space="preserve"> "Человечество во Второй мировой войне".</w:t>
            </w:r>
          </w:p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17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</w:pPr>
            <w:r w:rsidRPr="00796A56">
              <w:t xml:space="preserve"> </w:t>
            </w:r>
            <w:r w:rsidRPr="00796A56">
              <w:rPr>
                <w:sz w:val="22"/>
                <w:szCs w:val="22"/>
              </w:rPr>
              <w:t>От европейской к мировой войне Начальный период Великой Отечественной войны.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07.11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18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Антигитлеровская коалиция и кампания 1942 г. на Восточном фронте. Коренной перелом в Великой Отечественной войне.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09.11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19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Наступление Красной Армии на заключительном этапе Великой Отечественной войны </w:t>
            </w:r>
          </w:p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Причины, цена и значение Великой Победы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14.11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20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Контрольная работа: "Человечество во Второй мировой войне".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16.11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7B22" w:rsidRPr="00796A56" w:rsidTr="00796A56">
        <w:tc>
          <w:tcPr>
            <w:tcW w:w="10915" w:type="dxa"/>
            <w:gridSpan w:val="6"/>
          </w:tcPr>
          <w:p w:rsidR="00AD7B22" w:rsidRPr="00796A56" w:rsidRDefault="00AD7B22" w:rsidP="00796A5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96A56">
              <w:rPr>
                <w:b/>
                <w:bCs/>
                <w:sz w:val="22"/>
                <w:szCs w:val="22"/>
              </w:rPr>
              <w:t xml:space="preserve">РАЗДЕЛ </w:t>
            </w:r>
            <w:r w:rsidRPr="00796A56">
              <w:rPr>
                <w:b/>
                <w:sz w:val="22"/>
                <w:szCs w:val="22"/>
              </w:rPr>
              <w:t>IV</w:t>
            </w:r>
            <w:r w:rsidRPr="00796A56">
              <w:rPr>
                <w:b/>
                <w:bCs/>
                <w:sz w:val="22"/>
                <w:szCs w:val="22"/>
              </w:rPr>
              <w:t xml:space="preserve"> «Мировое развитие в первые послевоенные десятилетия»</w:t>
            </w:r>
          </w:p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21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Советский Союз в последние годы жизни И. В. Сталина. </w:t>
            </w:r>
          </w:p>
          <w:p w:rsidR="00AD7B22" w:rsidRPr="00796A56" w:rsidRDefault="00AD7B22" w:rsidP="00796A56">
            <w:pPr>
              <w:spacing w:after="0" w:line="240" w:lineRule="auto"/>
            </w:pPr>
            <w:r w:rsidRPr="00796A56">
              <w:t>Первые попытки реформ и ХХ съезд КПСС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21.11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22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Советское общество к. 1950-х-н. 1960-х г. г. </w:t>
            </w:r>
          </w:p>
          <w:p w:rsidR="00AD7B22" w:rsidRPr="00796A56" w:rsidRDefault="00AD7B22" w:rsidP="00796A56">
            <w:pPr>
              <w:spacing w:after="0" w:line="240" w:lineRule="auto"/>
            </w:pPr>
            <w:r w:rsidRPr="00796A56">
              <w:t>Духовная жизнь в СССР в 1940-1960-е г. г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23.11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23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Страны Западной Европы и США в первые послевоенные десятилетия. Падение мировой колониальной системы.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28.11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24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"Холодная война" и международные конфликты 1940-1970-х г. г. </w:t>
            </w:r>
          </w:p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Расширение системы социализма: Восточная Европа и Китай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30.11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c>
          <w:tcPr>
            <w:tcW w:w="10915" w:type="dxa"/>
            <w:gridSpan w:val="6"/>
          </w:tcPr>
          <w:p w:rsidR="00AD7B22" w:rsidRPr="00796A56" w:rsidRDefault="00AD7B22" w:rsidP="00796A56">
            <w:pPr>
              <w:spacing w:after="0" w:line="240" w:lineRule="auto"/>
              <w:jc w:val="center"/>
              <w:rPr>
                <w:b/>
              </w:rPr>
            </w:pPr>
            <w:r w:rsidRPr="00796A56">
              <w:rPr>
                <w:b/>
                <w:bCs/>
              </w:rPr>
              <w:t xml:space="preserve">РАЗДЕЛ </w:t>
            </w:r>
            <w:r w:rsidRPr="00796A56">
              <w:rPr>
                <w:b/>
              </w:rPr>
              <w:t xml:space="preserve">V </w:t>
            </w:r>
            <w:r w:rsidRPr="00796A56">
              <w:rPr>
                <w:b/>
                <w:bCs/>
              </w:rPr>
              <w:t>"Россия и мир в 1960-1990-е г. г."</w:t>
            </w: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25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Технология новой эпохи. </w:t>
            </w:r>
          </w:p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Становление информационного общества.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05.12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26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Кризис "общества благосостояния". </w:t>
            </w:r>
          </w:p>
          <w:p w:rsidR="00AD7B22" w:rsidRPr="00796A56" w:rsidRDefault="00AD7B22" w:rsidP="00796A56">
            <w:pPr>
              <w:spacing w:after="0" w:line="240" w:lineRule="auto"/>
            </w:pPr>
            <w:r w:rsidRPr="00796A56">
              <w:rPr>
                <w:rFonts w:ascii="Times New Roman" w:hAnsi="Times New Roman"/>
              </w:rPr>
              <w:t>Неоконсервативная революция 1980-х г. г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07.12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27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>Административная контрольная работа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12.12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28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СССР от реформ - к застою. </w:t>
            </w:r>
          </w:p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Углубление кризисных явлений в СССР и начало политики перестройки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14.12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29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Развитие гласности и демократии в СССР. </w:t>
            </w:r>
          </w:p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Кризис и распад советского общества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19.12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30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Наука, литература и искусство. Спорт. 1960-1980-е г. г.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21.12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31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Япония, новые индустриальные страны и Китай: новый этап развития. Социально-экономическое развитие Индии, исламского мира и Латинской Америки 50-80-х г. г.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26.12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32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Международные отношения: от разрядки к завершению "холодной войны".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28.12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33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 xml:space="preserve">Контрольная работа "Россия и мир в 1960-1990-е г. г."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11.01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10915" w:type="dxa"/>
            <w:gridSpan w:val="6"/>
          </w:tcPr>
          <w:p w:rsidR="00AD7B22" w:rsidRPr="00796A56" w:rsidRDefault="00AD7B22" w:rsidP="00796A5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96A56">
              <w:rPr>
                <w:b/>
              </w:rPr>
              <w:t xml:space="preserve">Раздел </w:t>
            </w:r>
            <w:r w:rsidRPr="00796A56">
              <w:rPr>
                <w:b/>
                <w:bCs/>
                <w:sz w:val="22"/>
                <w:szCs w:val="22"/>
              </w:rPr>
              <w:t xml:space="preserve">VI"Россия и мир на современном этапе развития". </w:t>
            </w:r>
          </w:p>
          <w:p w:rsidR="00AD7B22" w:rsidRPr="00796A56" w:rsidRDefault="00AD7B22" w:rsidP="00796A56">
            <w:pPr>
              <w:spacing w:after="0" w:line="240" w:lineRule="auto"/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34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</w:pPr>
            <w:r w:rsidRPr="00796A56">
              <w:t xml:space="preserve">Транснационализация и глобализация мировой экономики и их последствия </w:t>
            </w:r>
          </w:p>
          <w:p w:rsidR="00AD7B22" w:rsidRPr="00796A56" w:rsidRDefault="00AD7B22" w:rsidP="00E43300">
            <w:pPr>
              <w:pStyle w:val="Default"/>
            </w:pPr>
            <w:r w:rsidRPr="00796A56">
              <w:t xml:space="preserve">Интеграция развитых стран и её итоги.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35</w:t>
            </w:r>
          </w:p>
        </w:tc>
        <w:tc>
          <w:tcPr>
            <w:tcW w:w="4537" w:type="dxa"/>
          </w:tcPr>
          <w:p w:rsidR="00AD7B22" w:rsidRPr="00796A56" w:rsidRDefault="00AD7B22" w:rsidP="00E43300">
            <w:pPr>
              <w:pStyle w:val="Default"/>
            </w:pPr>
            <w:r w:rsidRPr="00796A56">
              <w:t xml:space="preserve">Россия: курс реформ и политический кризис 1993 г. Общественно-политические проблемы России во II-ойп.1990-х г. г.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36</w:t>
            </w:r>
          </w:p>
        </w:tc>
        <w:tc>
          <w:tcPr>
            <w:tcW w:w="4537" w:type="dxa"/>
          </w:tcPr>
          <w:p w:rsidR="00AD7B22" w:rsidRPr="00796A56" w:rsidRDefault="00AD7B22" w:rsidP="004F2D02">
            <w:pPr>
              <w:pStyle w:val="Default"/>
            </w:pPr>
            <w:r w:rsidRPr="00796A56">
              <w:t>Россия на рубеже веков: по пути стабилизации. Российская Федерация в н. ХХI в.</w:t>
            </w:r>
          </w:p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37</w:t>
            </w:r>
          </w:p>
        </w:tc>
        <w:tc>
          <w:tcPr>
            <w:tcW w:w="4537" w:type="dxa"/>
          </w:tcPr>
          <w:p w:rsidR="00AD7B22" w:rsidRPr="00796A56" w:rsidRDefault="00AD7B22" w:rsidP="00A61C15">
            <w:pPr>
              <w:pStyle w:val="Default"/>
            </w:pPr>
            <w:r w:rsidRPr="00796A56">
              <w:t xml:space="preserve">Духовная жизнь России в современную эпоху.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38</w:t>
            </w:r>
          </w:p>
        </w:tc>
        <w:tc>
          <w:tcPr>
            <w:tcW w:w="4537" w:type="dxa"/>
          </w:tcPr>
          <w:p w:rsidR="00AD7B22" w:rsidRPr="00796A56" w:rsidRDefault="00AD7B22" w:rsidP="00A61C15">
            <w:pPr>
              <w:pStyle w:val="Default"/>
            </w:pPr>
            <w:r w:rsidRPr="00796A56">
              <w:t xml:space="preserve">Страны Восточной и Юго-Восточной Европы и государства СНГ в мировом сообществе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39</w:t>
            </w:r>
          </w:p>
        </w:tc>
        <w:tc>
          <w:tcPr>
            <w:tcW w:w="4537" w:type="dxa"/>
          </w:tcPr>
          <w:p w:rsidR="00AD7B22" w:rsidRPr="00796A56" w:rsidRDefault="00AD7B22" w:rsidP="00A61C15">
            <w:pPr>
              <w:pStyle w:val="Default"/>
            </w:pPr>
            <w:r w:rsidRPr="00796A56">
              <w:t xml:space="preserve">Страны Азии, Африки и Латинской Америки на современном этапе развития.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40</w:t>
            </w:r>
          </w:p>
        </w:tc>
        <w:tc>
          <w:tcPr>
            <w:tcW w:w="4537" w:type="dxa"/>
          </w:tcPr>
          <w:p w:rsidR="00AD7B22" w:rsidRPr="00796A56" w:rsidRDefault="00AD7B22" w:rsidP="00A61C15">
            <w:pPr>
              <w:pStyle w:val="Default"/>
            </w:pPr>
            <w:r w:rsidRPr="00796A56">
              <w:t xml:space="preserve">Россия и складывание новой системы международных отношений.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41</w:t>
            </w:r>
          </w:p>
        </w:tc>
        <w:tc>
          <w:tcPr>
            <w:tcW w:w="4537" w:type="dxa"/>
          </w:tcPr>
          <w:p w:rsidR="00AD7B22" w:rsidRPr="00796A56" w:rsidRDefault="00AD7B22" w:rsidP="00A61C15">
            <w:pPr>
              <w:pStyle w:val="Default"/>
            </w:pPr>
            <w:r w:rsidRPr="00796A56">
              <w:t xml:space="preserve">Основные тенденции развития мировой культуры во II-й п. ХХ в.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22" w:rsidRPr="00796A56" w:rsidTr="00796A56">
        <w:tc>
          <w:tcPr>
            <w:tcW w:w="850" w:type="dxa"/>
          </w:tcPr>
          <w:p w:rsidR="00AD7B22" w:rsidRPr="00796A56" w:rsidRDefault="00AD7B22" w:rsidP="00796A56">
            <w:pPr>
              <w:spacing w:after="0" w:line="240" w:lineRule="auto"/>
            </w:pPr>
            <w:r w:rsidRPr="00796A56">
              <w:t>42</w:t>
            </w:r>
          </w:p>
        </w:tc>
        <w:tc>
          <w:tcPr>
            <w:tcW w:w="4537" w:type="dxa"/>
          </w:tcPr>
          <w:p w:rsidR="00AD7B22" w:rsidRPr="00796A56" w:rsidRDefault="00AD7B22" w:rsidP="00A61C15">
            <w:pPr>
              <w:pStyle w:val="Default"/>
            </w:pPr>
            <w:r w:rsidRPr="00796A56">
              <w:t xml:space="preserve">Глобальные угрозы человечеству и поиски путей их преодоления. </w:t>
            </w:r>
          </w:p>
        </w:tc>
        <w:tc>
          <w:tcPr>
            <w:tcW w:w="992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A56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7B22" w:rsidRPr="00796A56" w:rsidRDefault="00AD7B22" w:rsidP="00796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7B22" w:rsidRDefault="00AD7B22" w:rsidP="005D1236">
      <w:pPr>
        <w:outlineLvl w:val="0"/>
        <w:rPr>
          <w:rFonts w:cs="Calibri"/>
          <w:bCs/>
          <w:sz w:val="28"/>
          <w:szCs w:val="28"/>
        </w:rPr>
      </w:pPr>
    </w:p>
    <w:p w:rsidR="00AD7B22" w:rsidRDefault="00AD7B22" w:rsidP="005D1236">
      <w:pPr>
        <w:outlineLvl w:val="0"/>
        <w:rPr>
          <w:rFonts w:cs="Calibri"/>
          <w:bCs/>
          <w:sz w:val="28"/>
          <w:szCs w:val="28"/>
        </w:rPr>
      </w:pPr>
    </w:p>
    <w:p w:rsidR="00AD7B22" w:rsidRPr="000C7430" w:rsidRDefault="00AD7B22" w:rsidP="001C107F">
      <w:pPr>
        <w:jc w:val="center"/>
        <w:rPr>
          <w:rFonts w:ascii="Times New Roman" w:hAnsi="Times New Roman"/>
          <w:b/>
          <w:sz w:val="28"/>
          <w:szCs w:val="28"/>
        </w:rPr>
      </w:pPr>
      <w:r w:rsidRPr="000C7430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курса «Всеобщая история»</w:t>
      </w:r>
    </w:p>
    <w:p w:rsidR="00AD7B22" w:rsidRPr="0036703F" w:rsidRDefault="00AD7B22" w:rsidP="00B35535">
      <w:pPr>
        <w:pStyle w:val="Title"/>
        <w:ind w:firstLine="708"/>
        <w:jc w:val="left"/>
        <w:rPr>
          <w:rFonts w:ascii="Calibri" w:hAnsi="Calibri" w:cs="Calibri"/>
          <w:b w:val="0"/>
          <w:bCs w:val="0"/>
        </w:rPr>
      </w:pPr>
    </w:p>
    <w:tbl>
      <w:tblPr>
        <w:tblpPr w:leftFromText="180" w:rightFromText="180" w:vertAnchor="text" w:horzAnchor="margin" w:tblpXSpec="center" w:tblpY="2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850"/>
        <w:gridCol w:w="993"/>
        <w:gridCol w:w="94"/>
        <w:gridCol w:w="1181"/>
        <w:gridCol w:w="94"/>
        <w:gridCol w:w="2033"/>
        <w:gridCol w:w="73"/>
      </w:tblGrid>
      <w:tr w:rsidR="00AD7B22" w:rsidRPr="00796A56" w:rsidTr="002258DB">
        <w:trPr>
          <w:cantSplit/>
          <w:trHeight w:val="1134"/>
        </w:trPr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96A56">
              <w:rPr>
                <w:rFonts w:ascii="Times New Roman" w:hAnsi="Times New Roman"/>
                <w:b/>
                <w:bCs/>
                <w:sz w:val="24"/>
                <w:szCs w:val="20"/>
              </w:rPr>
              <w:t>№</w:t>
            </w:r>
          </w:p>
          <w:p w:rsidR="00AD7B22" w:rsidRPr="00796A56" w:rsidRDefault="00AD7B22" w:rsidP="004F4740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96A56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п/п</w:t>
            </w:r>
          </w:p>
        </w:tc>
        <w:tc>
          <w:tcPr>
            <w:tcW w:w="4820" w:type="dxa"/>
          </w:tcPr>
          <w:p w:rsidR="00AD7B22" w:rsidRPr="00796A56" w:rsidRDefault="00AD7B22" w:rsidP="004F4740">
            <w:pPr>
              <w:pStyle w:val="Heading1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96A56">
              <w:rPr>
                <w:rFonts w:ascii="Times New Roman" w:hAnsi="Times New Roman"/>
                <w:color w:val="000000"/>
                <w:sz w:val="24"/>
                <w:szCs w:val="20"/>
              </w:rPr>
              <w:t>Тема урока</w:t>
            </w:r>
          </w:p>
        </w:tc>
        <w:tc>
          <w:tcPr>
            <w:tcW w:w="850" w:type="dxa"/>
            <w:textDirection w:val="tbRl"/>
          </w:tcPr>
          <w:p w:rsidR="00AD7B22" w:rsidRPr="00796A56" w:rsidRDefault="00AD7B22" w:rsidP="004F4740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96A56">
              <w:rPr>
                <w:rFonts w:ascii="Times New Roman" w:hAnsi="Times New Roman"/>
                <w:b/>
                <w:bCs/>
                <w:sz w:val="24"/>
                <w:szCs w:val="20"/>
              </w:rPr>
              <w:t>Кол-во уроков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96A56">
              <w:rPr>
                <w:rFonts w:ascii="Times New Roman" w:hAnsi="Times New Roman"/>
                <w:b/>
                <w:bCs/>
                <w:sz w:val="24"/>
              </w:rPr>
              <w:t xml:space="preserve">Дата (план) 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96A56">
              <w:rPr>
                <w:rFonts w:ascii="Times New Roman" w:hAnsi="Times New Roman"/>
                <w:b/>
                <w:bCs/>
                <w:sz w:val="24"/>
                <w:szCs w:val="20"/>
              </w:rPr>
              <w:t>Дата (факт)</w:t>
            </w:r>
          </w:p>
        </w:tc>
        <w:tc>
          <w:tcPr>
            <w:tcW w:w="2200" w:type="dxa"/>
            <w:gridSpan w:val="3"/>
          </w:tcPr>
          <w:p w:rsidR="00AD7B22" w:rsidRPr="00796A56" w:rsidRDefault="00AD7B22" w:rsidP="004F4740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96A56">
              <w:rPr>
                <w:rFonts w:ascii="Times New Roman" w:hAnsi="Times New Roman"/>
                <w:b/>
                <w:bCs/>
                <w:sz w:val="24"/>
                <w:szCs w:val="20"/>
              </w:rPr>
              <w:t>Примечание</w:t>
            </w:r>
          </w:p>
        </w:tc>
      </w:tr>
      <w:tr w:rsidR="00AD7B22" w:rsidRPr="00796A56" w:rsidTr="002258DB">
        <w:trPr>
          <w:trHeight w:val="548"/>
        </w:trPr>
        <w:tc>
          <w:tcPr>
            <w:tcW w:w="10813" w:type="dxa"/>
            <w:gridSpan w:val="9"/>
          </w:tcPr>
          <w:p w:rsidR="00AD7B22" w:rsidRPr="00796A56" w:rsidRDefault="00AD7B22" w:rsidP="00617333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96A56">
              <w:rPr>
                <w:b/>
                <w:bCs/>
                <w:sz w:val="24"/>
                <w:szCs w:val="24"/>
              </w:rPr>
              <w:t>РАЗДЕЛ I</w:t>
            </w:r>
            <w:r w:rsidRPr="00796A56">
              <w:rPr>
                <w:sz w:val="24"/>
                <w:szCs w:val="24"/>
              </w:rPr>
              <w:t xml:space="preserve">    </w:t>
            </w:r>
            <w:r w:rsidRPr="00796A56">
              <w:rPr>
                <w:b/>
                <w:bCs/>
                <w:sz w:val="24"/>
                <w:szCs w:val="24"/>
              </w:rPr>
              <w:t xml:space="preserve">Мировые войны и революции. 1914—1945 гг. </w:t>
            </w:r>
          </w:p>
          <w:p w:rsidR="00AD7B22" w:rsidRPr="00796A56" w:rsidRDefault="00AD7B22" w:rsidP="0061733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A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Исторические проблемы первой половины XX в. </w:t>
            </w:r>
          </w:p>
          <w:p w:rsidR="00AD7B22" w:rsidRPr="00796A56" w:rsidRDefault="00AD7B22" w:rsidP="00617333">
            <w:pPr>
              <w:pStyle w:val="Default"/>
              <w:jc w:val="center"/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</w:t>
            </w:r>
          </w:p>
        </w:tc>
        <w:tc>
          <w:tcPr>
            <w:tcW w:w="4820" w:type="dxa"/>
          </w:tcPr>
          <w:p w:rsidR="00AD7B22" w:rsidRPr="00796A56" w:rsidRDefault="00AD7B22" w:rsidP="0061733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6A56">
              <w:rPr>
                <w:b/>
                <w:bCs/>
                <w:sz w:val="22"/>
                <w:szCs w:val="22"/>
              </w:rPr>
              <w:t>Глава 1 Первая мировая война.</w:t>
            </w:r>
          </w:p>
          <w:p w:rsidR="00AD7B22" w:rsidRPr="00796A56" w:rsidRDefault="00AD7B22" w:rsidP="00617333">
            <w:pPr>
              <w:pStyle w:val="NoSpacing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Военные действия на основных фронтах Первой   мировой войны.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15.02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2</w:t>
            </w:r>
          </w:p>
        </w:tc>
        <w:tc>
          <w:tcPr>
            <w:tcW w:w="4820" w:type="dxa"/>
          </w:tcPr>
          <w:p w:rsidR="00AD7B22" w:rsidRPr="00796A56" w:rsidRDefault="00AD7B22" w:rsidP="004F4740">
            <w:pPr>
              <w:ind w:left="-2"/>
              <w:rPr>
                <w:rFonts w:ascii="Times New Roman" w:hAnsi="Times New Roman"/>
                <w:bCs/>
              </w:rPr>
            </w:pPr>
            <w:r w:rsidRPr="00796A56">
              <w:rPr>
                <w:rFonts w:ascii="Times New Roman" w:hAnsi="Times New Roman"/>
              </w:rPr>
              <w:t xml:space="preserve">Война и общество   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20.02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rPr>
          <w:trHeight w:val="940"/>
        </w:trPr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3</w:t>
            </w:r>
          </w:p>
        </w:tc>
        <w:tc>
          <w:tcPr>
            <w:tcW w:w="4820" w:type="dxa"/>
          </w:tcPr>
          <w:p w:rsidR="00AD7B22" w:rsidRPr="00796A56" w:rsidRDefault="00AD7B22" w:rsidP="0061733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6A56">
              <w:rPr>
                <w:b/>
                <w:bCs/>
                <w:sz w:val="22"/>
                <w:szCs w:val="22"/>
              </w:rPr>
              <w:t>Глава 2 Образование национальных государств и послевоенная система договоров.</w:t>
            </w:r>
          </w:p>
          <w:p w:rsidR="00AD7B22" w:rsidRPr="00796A56" w:rsidRDefault="00AD7B22" w:rsidP="00617333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>Образование национальных государств в Европе. Послевоенная система международных договоров.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22.02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4</w:t>
            </w:r>
          </w:p>
        </w:tc>
        <w:tc>
          <w:tcPr>
            <w:tcW w:w="4820" w:type="dxa"/>
          </w:tcPr>
          <w:p w:rsidR="00AD7B22" w:rsidRPr="00796A56" w:rsidRDefault="00AD7B22" w:rsidP="0061733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6A56">
              <w:rPr>
                <w:b/>
                <w:bCs/>
                <w:iCs/>
                <w:sz w:val="22"/>
                <w:szCs w:val="22"/>
              </w:rPr>
              <w:t xml:space="preserve">Глава </w:t>
            </w:r>
            <w:r w:rsidRPr="00796A56">
              <w:rPr>
                <w:b/>
                <w:bCs/>
                <w:sz w:val="22"/>
                <w:szCs w:val="22"/>
              </w:rPr>
              <w:t>3 Политическое и социально-экономическое развитие ведущих стран мира в 1920—1930-е гг.</w:t>
            </w:r>
          </w:p>
          <w:p w:rsidR="00AD7B22" w:rsidRPr="00796A56" w:rsidRDefault="00AD7B22" w:rsidP="00617333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>Социально-экономические процессы в европейских государствах и США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27.02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617333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5</w:t>
            </w:r>
          </w:p>
        </w:tc>
        <w:tc>
          <w:tcPr>
            <w:tcW w:w="4820" w:type="dxa"/>
          </w:tcPr>
          <w:p w:rsidR="00AD7B22" w:rsidRPr="00796A56" w:rsidRDefault="00AD7B22" w:rsidP="004F4740">
            <w:pPr>
              <w:ind w:left="-2"/>
              <w:rPr>
                <w:rFonts w:ascii="Times New Roman" w:hAnsi="Times New Roman"/>
                <w:bCs/>
              </w:rPr>
            </w:pPr>
            <w:r w:rsidRPr="00796A56">
              <w:rPr>
                <w:rFonts w:ascii="Times New Roman" w:hAnsi="Times New Roman"/>
              </w:rPr>
              <w:t>Общественно-политический выбор ведущих стран.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01.03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6</w:t>
            </w:r>
          </w:p>
        </w:tc>
        <w:tc>
          <w:tcPr>
            <w:tcW w:w="4820" w:type="dxa"/>
          </w:tcPr>
          <w:p w:rsidR="00AD7B22" w:rsidRPr="00796A56" w:rsidRDefault="00AD7B22" w:rsidP="00BA1198">
            <w:pPr>
              <w:pStyle w:val="NoSpacing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Особенности развития стран Азии, Африки</w:t>
            </w:r>
          </w:p>
          <w:p w:rsidR="00AD7B22" w:rsidRPr="00796A56" w:rsidRDefault="00AD7B22" w:rsidP="00BA1198">
            <w:pPr>
              <w:ind w:left="-2"/>
              <w:rPr>
                <w:rFonts w:ascii="Times New Roman" w:hAnsi="Times New Roman"/>
                <w:bCs/>
              </w:rPr>
            </w:pPr>
            <w:r w:rsidRPr="00796A56">
              <w:rPr>
                <w:rFonts w:ascii="Times New Roman" w:hAnsi="Times New Roman"/>
              </w:rPr>
              <w:t>и Латинской Америки между мировыми войнами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06.03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BA1198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7</w:t>
            </w:r>
          </w:p>
        </w:tc>
        <w:tc>
          <w:tcPr>
            <w:tcW w:w="482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Культура и наука в первой половине XX в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13.03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641E22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8</w:t>
            </w:r>
          </w:p>
        </w:tc>
        <w:tc>
          <w:tcPr>
            <w:tcW w:w="4820" w:type="dxa"/>
          </w:tcPr>
          <w:p w:rsidR="00AD7B22" w:rsidRPr="00796A56" w:rsidRDefault="00AD7B22" w:rsidP="001D134B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b/>
                <w:bCs/>
                <w:sz w:val="22"/>
                <w:szCs w:val="22"/>
              </w:rPr>
              <w:t xml:space="preserve">Глава 4  Международные отношения в 1920—1930-е гг </w:t>
            </w:r>
            <w:r w:rsidRPr="00796A56">
              <w:rPr>
                <w:sz w:val="22"/>
                <w:szCs w:val="22"/>
              </w:rPr>
              <w:t>«Эра пацифизма» в 1920-е гг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15.03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0B4CF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9</w:t>
            </w:r>
          </w:p>
        </w:tc>
        <w:tc>
          <w:tcPr>
            <w:tcW w:w="4820" w:type="dxa"/>
          </w:tcPr>
          <w:p w:rsidR="00AD7B22" w:rsidRPr="00796A56" w:rsidRDefault="00AD7B22" w:rsidP="00B41045">
            <w:pPr>
              <w:ind w:left="-2"/>
              <w:rPr>
                <w:rFonts w:ascii="Times New Roman" w:hAnsi="Times New Roman"/>
                <w:bCs/>
              </w:rPr>
            </w:pPr>
            <w:r w:rsidRPr="00796A56">
              <w:rPr>
                <w:rFonts w:ascii="Times New Roman" w:hAnsi="Times New Roman"/>
              </w:rPr>
              <w:t>Кризис Версальско-Вашингтонской системы в 1930-е гг.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20.03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10</w:t>
            </w:r>
          </w:p>
        </w:tc>
        <w:tc>
          <w:tcPr>
            <w:tcW w:w="4820" w:type="dxa"/>
          </w:tcPr>
          <w:p w:rsidR="00AD7B22" w:rsidRPr="00796A56" w:rsidRDefault="00AD7B22" w:rsidP="00877CE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6A56">
              <w:rPr>
                <w:b/>
                <w:bCs/>
                <w:sz w:val="22"/>
                <w:szCs w:val="22"/>
              </w:rPr>
              <w:t>Глава 5 Вторая мировая война.</w:t>
            </w:r>
          </w:p>
          <w:p w:rsidR="00AD7B22" w:rsidRPr="00796A56" w:rsidRDefault="00AD7B22" w:rsidP="00877CE8">
            <w:pPr>
              <w:pStyle w:val="Default"/>
              <w:rPr>
                <w:sz w:val="22"/>
                <w:szCs w:val="22"/>
              </w:rPr>
            </w:pPr>
            <w:r w:rsidRPr="00796A56">
              <w:rPr>
                <w:sz w:val="22"/>
                <w:szCs w:val="22"/>
              </w:rPr>
              <w:t>Причины войны и планы участников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03.04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877CE8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11</w:t>
            </w:r>
          </w:p>
        </w:tc>
        <w:tc>
          <w:tcPr>
            <w:tcW w:w="4820" w:type="dxa"/>
          </w:tcPr>
          <w:p w:rsidR="00AD7B22" w:rsidRPr="00796A56" w:rsidRDefault="00AD7B22" w:rsidP="004F4740">
            <w:pPr>
              <w:ind w:left="-2"/>
              <w:rPr>
                <w:rFonts w:ascii="Times New Roman" w:hAnsi="Times New Roman"/>
                <w:bCs/>
              </w:rPr>
            </w:pPr>
            <w:r w:rsidRPr="00796A56">
              <w:rPr>
                <w:rFonts w:ascii="Times New Roman" w:hAnsi="Times New Roman"/>
              </w:rPr>
              <w:t>Этапы боевых действий на фронтах и Движение Сопротивления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</w:rPr>
            </w:pPr>
            <w:r w:rsidRPr="00796A56">
              <w:rPr>
                <w:rFonts w:ascii="Times New Roman" w:hAnsi="Times New Roman"/>
                <w:b w:val="0"/>
                <w:color w:val="auto"/>
              </w:rPr>
              <w:t>05.04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877CE8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12</w:t>
            </w:r>
          </w:p>
        </w:tc>
        <w:tc>
          <w:tcPr>
            <w:tcW w:w="4820" w:type="dxa"/>
          </w:tcPr>
          <w:p w:rsidR="00AD7B22" w:rsidRPr="00796A56" w:rsidRDefault="00AD7B22" w:rsidP="000B4CFB">
            <w:pPr>
              <w:pStyle w:val="NoSpacing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 xml:space="preserve">Международная дипломатия в годы войны. Итоги Второй мировой войны   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</w:rPr>
            </w:pPr>
            <w:r w:rsidRPr="00796A56">
              <w:rPr>
                <w:rFonts w:ascii="Times New Roman" w:hAnsi="Times New Roman"/>
                <w:b w:val="0"/>
                <w:color w:val="auto"/>
              </w:rPr>
              <w:t>10.04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640B92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13</w:t>
            </w:r>
          </w:p>
        </w:tc>
        <w:tc>
          <w:tcPr>
            <w:tcW w:w="4820" w:type="dxa"/>
          </w:tcPr>
          <w:p w:rsidR="00AD7B22" w:rsidRPr="00796A56" w:rsidRDefault="00AD7B22" w:rsidP="004F4740">
            <w:pPr>
              <w:ind w:left="-2"/>
              <w:rPr>
                <w:rFonts w:ascii="Times New Roman" w:hAnsi="Times New Roman"/>
                <w:bCs/>
              </w:rPr>
            </w:pPr>
            <w:r w:rsidRPr="00796A56">
              <w:rPr>
                <w:rFonts w:ascii="Times New Roman" w:hAnsi="Times New Roman"/>
              </w:rPr>
              <w:t>Контрольная работа «Мир в первой половине XX в. Исторические проблемы первой половины XX в. ».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cs="Calibri"/>
              </w:rPr>
            </w:pPr>
            <w:r w:rsidRPr="00796A56">
              <w:rPr>
                <w:rFonts w:cs="Calibri"/>
              </w:rPr>
              <w:t>1</w:t>
            </w:r>
          </w:p>
        </w:tc>
        <w:tc>
          <w:tcPr>
            <w:tcW w:w="993" w:type="dxa"/>
          </w:tcPr>
          <w:p w:rsidR="00AD7B22" w:rsidRPr="00796A56" w:rsidRDefault="00AD7B22" w:rsidP="004F4740">
            <w:pPr>
              <w:pStyle w:val="Heading2"/>
              <w:rPr>
                <w:rFonts w:ascii="Calibri" w:hAnsi="Calibri" w:cs="Calibri"/>
                <w:b w:val="0"/>
                <w:color w:val="auto"/>
              </w:rPr>
            </w:pPr>
            <w:r w:rsidRPr="00796A56">
              <w:rPr>
                <w:rFonts w:ascii="Calibri" w:hAnsi="Calibri" w:cs="Calibri"/>
                <w:b w:val="0"/>
                <w:color w:val="auto"/>
              </w:rPr>
              <w:t>12.04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Calibri" w:hAnsi="Calibri" w:cs="Calibri"/>
                <w:b w:val="0"/>
                <w:color w:val="auto"/>
              </w:rPr>
            </w:pPr>
          </w:p>
        </w:tc>
        <w:tc>
          <w:tcPr>
            <w:tcW w:w="2200" w:type="dxa"/>
            <w:gridSpan w:val="3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rPr>
          <w:trHeight w:val="699"/>
        </w:trPr>
        <w:tc>
          <w:tcPr>
            <w:tcW w:w="10813" w:type="dxa"/>
            <w:gridSpan w:val="9"/>
          </w:tcPr>
          <w:p w:rsidR="00AD7B22" w:rsidRPr="00796A56" w:rsidRDefault="00AD7B22" w:rsidP="00483FCD">
            <w:pPr>
              <w:pStyle w:val="Default"/>
              <w:jc w:val="center"/>
              <w:rPr>
                <w:b/>
                <w:bCs/>
              </w:rPr>
            </w:pPr>
            <w:r w:rsidRPr="00796A56">
              <w:rPr>
                <w:b/>
                <w:bCs/>
              </w:rPr>
              <w:t xml:space="preserve">Раздел </w:t>
            </w:r>
            <w:r w:rsidRPr="00796A56">
              <w:rPr>
                <w:b/>
                <w:bCs/>
                <w:lang w:val="en-US"/>
              </w:rPr>
              <w:t>II</w:t>
            </w:r>
            <w:r w:rsidRPr="00796A56">
              <w:rPr>
                <w:b/>
                <w:bCs/>
              </w:rPr>
              <w:t xml:space="preserve">.Мир во второй половине XX- начале </w:t>
            </w:r>
            <w:r w:rsidRPr="00796A56">
              <w:rPr>
                <w:b/>
                <w:bCs/>
                <w:lang w:val="en-US"/>
              </w:rPr>
              <w:t>XXI</w:t>
            </w:r>
            <w:r w:rsidRPr="00796A56">
              <w:rPr>
                <w:b/>
                <w:bCs/>
              </w:rPr>
              <w:t xml:space="preserve">  в.</w:t>
            </w:r>
          </w:p>
          <w:p w:rsidR="00AD7B22" w:rsidRPr="00796A56" w:rsidRDefault="00AD7B22" w:rsidP="00483FCD">
            <w:pPr>
              <w:pStyle w:val="Default"/>
              <w:jc w:val="center"/>
              <w:rPr>
                <w:b/>
                <w:bCs/>
              </w:rPr>
            </w:pPr>
            <w:r w:rsidRPr="00796A56">
              <w:rPr>
                <w:b/>
                <w:bCs/>
              </w:rPr>
              <w:t xml:space="preserve">Исторические проблемы второй половины XX -  начала </w:t>
            </w:r>
            <w:r w:rsidRPr="00796A56">
              <w:rPr>
                <w:b/>
                <w:bCs/>
                <w:lang w:val="en-US"/>
              </w:rPr>
              <w:t>XXI</w:t>
            </w:r>
            <w:r w:rsidRPr="00796A56">
              <w:rPr>
                <w:b/>
                <w:bCs/>
              </w:rPr>
              <w:t xml:space="preserve">  в.</w:t>
            </w:r>
          </w:p>
        </w:tc>
      </w:tr>
      <w:tr w:rsidR="00AD7B22" w:rsidRPr="00796A56" w:rsidTr="002258DB">
        <w:trPr>
          <w:gridAfter w:val="1"/>
          <w:wAfter w:w="73" w:type="dxa"/>
        </w:trPr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14</w:t>
            </w:r>
          </w:p>
        </w:tc>
        <w:tc>
          <w:tcPr>
            <w:tcW w:w="4820" w:type="dxa"/>
          </w:tcPr>
          <w:p w:rsidR="00AD7B22" w:rsidRPr="00796A56" w:rsidRDefault="00AD7B22" w:rsidP="004F4740">
            <w:pPr>
              <w:ind w:left="-2"/>
              <w:rPr>
                <w:rFonts w:ascii="Times New Roman" w:hAnsi="Times New Roman"/>
                <w:bCs/>
              </w:rPr>
            </w:pPr>
            <w:r w:rsidRPr="00796A56">
              <w:rPr>
                <w:rFonts w:ascii="Times New Roman" w:hAnsi="Times New Roman"/>
                <w:b/>
                <w:bCs/>
              </w:rPr>
              <w:t>Глава 6 Международные отношения во второй половине XX в.</w:t>
            </w:r>
            <w:r w:rsidRPr="00796A56">
              <w:rPr>
                <w:rFonts w:ascii="Times New Roman" w:hAnsi="Times New Roman"/>
              </w:rPr>
              <w:t xml:space="preserve"> Мирное урегулирование после Второй мировой войны и начало «холодной войны»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796A5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17.04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33" w:type="dxa"/>
          </w:tcPr>
          <w:p w:rsidR="00AD7B22" w:rsidRPr="00796A56" w:rsidRDefault="00AD7B22" w:rsidP="009528F8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rPr>
          <w:gridAfter w:val="1"/>
          <w:wAfter w:w="73" w:type="dxa"/>
        </w:trPr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15</w:t>
            </w:r>
          </w:p>
        </w:tc>
        <w:tc>
          <w:tcPr>
            <w:tcW w:w="4820" w:type="dxa"/>
          </w:tcPr>
          <w:p w:rsidR="00AD7B22" w:rsidRPr="00796A56" w:rsidRDefault="00AD7B22" w:rsidP="004F4740">
            <w:pPr>
              <w:ind w:left="-2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Основные этапы «холодной войны»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19.04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AD7B22" w:rsidRPr="00796A56" w:rsidRDefault="00AD7B22" w:rsidP="000B4CF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rPr>
          <w:gridAfter w:val="1"/>
          <w:wAfter w:w="73" w:type="dxa"/>
        </w:trPr>
        <w:tc>
          <w:tcPr>
            <w:tcW w:w="675" w:type="dxa"/>
          </w:tcPr>
          <w:p w:rsidR="00AD7B22" w:rsidRPr="00796A56" w:rsidRDefault="00AD7B22" w:rsidP="004F4740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16</w:t>
            </w:r>
          </w:p>
        </w:tc>
        <w:tc>
          <w:tcPr>
            <w:tcW w:w="4820" w:type="dxa"/>
          </w:tcPr>
          <w:p w:rsidR="00AD7B22" w:rsidRPr="00796A56" w:rsidRDefault="00AD7B22" w:rsidP="00E71F64">
            <w:pPr>
              <w:pStyle w:val="Default"/>
            </w:pPr>
            <w:r w:rsidRPr="00796A56">
              <w:rPr>
                <w:b/>
                <w:bCs/>
                <w:sz w:val="22"/>
              </w:rPr>
              <w:t>Глава 7 Страны Западной Европы и Северной Америки в конце 1940-х — 1990-хгг.</w:t>
            </w:r>
            <w:r w:rsidRPr="00796A56">
              <w:rPr>
                <w:sz w:val="22"/>
              </w:rPr>
              <w:t xml:space="preserve"> Основные этапы и тенденции общественно-политического и экономического развития</w:t>
            </w:r>
          </w:p>
        </w:tc>
        <w:tc>
          <w:tcPr>
            <w:tcW w:w="850" w:type="dxa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24.04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4F4740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rPr>
          <w:gridAfter w:val="1"/>
          <w:wAfter w:w="73" w:type="dxa"/>
        </w:trPr>
        <w:tc>
          <w:tcPr>
            <w:tcW w:w="675" w:type="dxa"/>
          </w:tcPr>
          <w:p w:rsidR="00AD7B22" w:rsidRPr="00796A56" w:rsidRDefault="00AD7B22" w:rsidP="00E71F64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17</w:t>
            </w:r>
          </w:p>
        </w:tc>
        <w:tc>
          <w:tcPr>
            <w:tcW w:w="4820" w:type="dxa"/>
          </w:tcPr>
          <w:p w:rsidR="00AD7B22" w:rsidRPr="00796A56" w:rsidRDefault="00AD7B22" w:rsidP="000B4CFB">
            <w:pPr>
              <w:pStyle w:val="NoSpacing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Особенности политического и социаль</w:t>
            </w:r>
            <w:r w:rsidRPr="00796A56">
              <w:rPr>
                <w:rFonts w:ascii="Times New Roman" w:hAnsi="Times New Roman"/>
              </w:rPr>
              <w:softHyphen/>
              <w:t>но-экономического положения развитых государств мира в конце 1940-х — 2010-х гг..</w:t>
            </w:r>
          </w:p>
        </w:tc>
        <w:tc>
          <w:tcPr>
            <w:tcW w:w="850" w:type="dxa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26.04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rPr>
          <w:gridAfter w:val="1"/>
          <w:wAfter w:w="73" w:type="dxa"/>
        </w:trPr>
        <w:tc>
          <w:tcPr>
            <w:tcW w:w="675" w:type="dxa"/>
          </w:tcPr>
          <w:p w:rsidR="00AD7B22" w:rsidRPr="00796A56" w:rsidRDefault="00AD7B22" w:rsidP="00E71F64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18</w:t>
            </w:r>
          </w:p>
        </w:tc>
        <w:tc>
          <w:tcPr>
            <w:tcW w:w="4820" w:type="dxa"/>
          </w:tcPr>
          <w:p w:rsidR="00AD7B22" w:rsidRPr="00796A56" w:rsidRDefault="00AD7B22" w:rsidP="00B6512A">
            <w:pPr>
              <w:pStyle w:val="Default"/>
            </w:pPr>
            <w:r w:rsidRPr="00796A56">
              <w:rPr>
                <w:b/>
                <w:bCs/>
              </w:rPr>
              <w:t xml:space="preserve">Глава 8 Страны Восточной Европы с середины 1940-х до конца 1990-х гг. </w:t>
            </w:r>
            <w:r w:rsidRPr="00796A56">
              <w:t>Установление и эволюция коммунистических режимов в государствах Восточной Европы в конце 1940-х гг. — первой половине 1980-х гг.</w:t>
            </w:r>
          </w:p>
        </w:tc>
        <w:tc>
          <w:tcPr>
            <w:tcW w:w="850" w:type="dxa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08.05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AD7B22" w:rsidRPr="00796A56" w:rsidRDefault="00AD7B22" w:rsidP="000B4CF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rPr>
          <w:gridAfter w:val="1"/>
          <w:wAfter w:w="73" w:type="dxa"/>
        </w:trPr>
        <w:tc>
          <w:tcPr>
            <w:tcW w:w="675" w:type="dxa"/>
          </w:tcPr>
          <w:p w:rsidR="00AD7B22" w:rsidRPr="00796A56" w:rsidRDefault="00AD7B22" w:rsidP="00E71F64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19</w:t>
            </w:r>
          </w:p>
        </w:tc>
        <w:tc>
          <w:tcPr>
            <w:tcW w:w="4820" w:type="dxa"/>
          </w:tcPr>
          <w:p w:rsidR="00AD7B22" w:rsidRPr="00796A56" w:rsidRDefault="00AD7B22" w:rsidP="00E71F64">
            <w:pPr>
              <w:ind w:left="-2"/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Кризис и крушение коммунистических режимов в Восточной Европе. Становление демократических общественно-политических систем в регионе</w:t>
            </w:r>
          </w:p>
        </w:tc>
        <w:tc>
          <w:tcPr>
            <w:tcW w:w="850" w:type="dxa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15.05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AD7B22" w:rsidRPr="00796A56" w:rsidRDefault="00AD7B22" w:rsidP="00B6512A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rPr>
          <w:gridAfter w:val="1"/>
          <w:wAfter w:w="73" w:type="dxa"/>
        </w:trPr>
        <w:tc>
          <w:tcPr>
            <w:tcW w:w="675" w:type="dxa"/>
          </w:tcPr>
          <w:p w:rsidR="00AD7B22" w:rsidRPr="00796A56" w:rsidRDefault="00AD7B22" w:rsidP="00E71F64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20</w:t>
            </w:r>
          </w:p>
        </w:tc>
        <w:tc>
          <w:tcPr>
            <w:tcW w:w="4820" w:type="dxa"/>
          </w:tcPr>
          <w:p w:rsidR="00AD7B22" w:rsidRPr="00796A56" w:rsidRDefault="00AD7B22" w:rsidP="00B6512A">
            <w:pPr>
              <w:pStyle w:val="Default"/>
            </w:pPr>
            <w:r w:rsidRPr="00796A56">
              <w:rPr>
                <w:b/>
                <w:bCs/>
                <w:sz w:val="22"/>
              </w:rPr>
              <w:t xml:space="preserve">Глава 9 Страны Азии, Африки и Латинской Америки во второй половине XX – начале </w:t>
            </w:r>
            <w:r w:rsidRPr="00796A56">
              <w:rPr>
                <w:b/>
                <w:bCs/>
                <w:sz w:val="22"/>
                <w:lang w:val="en-US"/>
              </w:rPr>
              <w:t>XXI</w:t>
            </w:r>
            <w:r w:rsidRPr="00796A56">
              <w:rPr>
                <w:b/>
                <w:bCs/>
                <w:sz w:val="22"/>
              </w:rPr>
              <w:t xml:space="preserve"> в. </w:t>
            </w:r>
            <w:r w:rsidRPr="00796A56">
              <w:rPr>
                <w:sz w:val="22"/>
              </w:rPr>
              <w:t>Национально-освободительные движения и деколонизация. Эволюция общественно-политических систем и экономических моделей отдельных государств и регионов Азии, Африки и Латинской Америки в 1950—1990-е гг</w:t>
            </w:r>
          </w:p>
        </w:tc>
        <w:tc>
          <w:tcPr>
            <w:tcW w:w="850" w:type="dxa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gridSpan w:val="2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  <w:r w:rsidRPr="00796A56">
              <w:rPr>
                <w:rFonts w:ascii="Times New Roman" w:hAnsi="Times New Roman"/>
              </w:rPr>
              <w:t>17.05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E71F64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AD7B22" w:rsidRPr="00796A56" w:rsidRDefault="00AD7B22" w:rsidP="00B6512A">
            <w:pPr>
              <w:rPr>
                <w:rFonts w:ascii="Times New Roman" w:hAnsi="Times New Roman"/>
              </w:rPr>
            </w:pPr>
          </w:p>
        </w:tc>
      </w:tr>
      <w:tr w:rsidR="00AD7B22" w:rsidRPr="00796A56" w:rsidTr="002258DB">
        <w:trPr>
          <w:gridAfter w:val="1"/>
          <w:wAfter w:w="73" w:type="dxa"/>
        </w:trPr>
        <w:tc>
          <w:tcPr>
            <w:tcW w:w="675" w:type="dxa"/>
          </w:tcPr>
          <w:p w:rsidR="00AD7B22" w:rsidRPr="00796A56" w:rsidRDefault="00AD7B22" w:rsidP="00E71F64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21</w:t>
            </w:r>
          </w:p>
        </w:tc>
        <w:tc>
          <w:tcPr>
            <w:tcW w:w="4820" w:type="dxa"/>
          </w:tcPr>
          <w:p w:rsidR="00AD7B22" w:rsidRPr="00796A56" w:rsidRDefault="00AD7B22" w:rsidP="00B6512A">
            <w:pPr>
              <w:pStyle w:val="Default"/>
            </w:pPr>
            <w:r w:rsidRPr="00796A56">
              <w:rPr>
                <w:b/>
                <w:bCs/>
              </w:rPr>
              <w:t>Глава 10 Наука и культура во второй половине XX-</w:t>
            </w:r>
            <w:r w:rsidRPr="00796A56">
              <w:rPr>
                <w:b/>
                <w:bCs/>
                <w:sz w:val="22"/>
              </w:rPr>
              <w:t xml:space="preserve">– начале </w:t>
            </w:r>
            <w:r w:rsidRPr="00796A56">
              <w:rPr>
                <w:b/>
                <w:bCs/>
                <w:sz w:val="22"/>
                <w:lang w:val="en-US"/>
              </w:rPr>
              <w:t>XXI</w:t>
            </w:r>
            <w:r w:rsidRPr="00796A56">
              <w:rPr>
                <w:b/>
                <w:bCs/>
              </w:rPr>
              <w:t xml:space="preserve"> в.  </w:t>
            </w:r>
            <w:r w:rsidRPr="00796A56">
              <w:rPr>
                <w:sz w:val="22"/>
              </w:rPr>
              <w:t>Научно-техническая революция. Гуманитарные аспекты общественно-политического развития. Искусство и спорт.</w:t>
            </w:r>
          </w:p>
        </w:tc>
        <w:tc>
          <w:tcPr>
            <w:tcW w:w="850" w:type="dxa"/>
          </w:tcPr>
          <w:p w:rsidR="00AD7B22" w:rsidRPr="00796A56" w:rsidRDefault="00AD7B22" w:rsidP="00E71F64">
            <w:pPr>
              <w:rPr>
                <w:rFonts w:cs="Calibri"/>
              </w:rPr>
            </w:pPr>
            <w:r w:rsidRPr="00796A56">
              <w:rPr>
                <w:rFonts w:cs="Calibri"/>
              </w:rPr>
              <w:t>1</w:t>
            </w:r>
          </w:p>
        </w:tc>
        <w:tc>
          <w:tcPr>
            <w:tcW w:w="1087" w:type="dxa"/>
            <w:gridSpan w:val="2"/>
          </w:tcPr>
          <w:p w:rsidR="00AD7B22" w:rsidRPr="00796A56" w:rsidRDefault="00AD7B22" w:rsidP="007D11B6">
            <w:pPr>
              <w:rPr>
                <w:rFonts w:cs="Calibri"/>
              </w:rPr>
            </w:pPr>
            <w:r w:rsidRPr="00796A56">
              <w:rPr>
                <w:rFonts w:cs="Calibri"/>
              </w:rPr>
              <w:t>22.05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E71F64">
            <w:pPr>
              <w:rPr>
                <w:rFonts w:cs="Calibri"/>
              </w:rPr>
            </w:pPr>
          </w:p>
        </w:tc>
        <w:tc>
          <w:tcPr>
            <w:tcW w:w="2033" w:type="dxa"/>
          </w:tcPr>
          <w:p w:rsidR="00AD7B22" w:rsidRPr="00796A56" w:rsidRDefault="00AD7B22" w:rsidP="00FA2BA7">
            <w:pPr>
              <w:rPr>
                <w:rFonts w:cs="Calibri"/>
              </w:rPr>
            </w:pPr>
          </w:p>
        </w:tc>
      </w:tr>
      <w:tr w:rsidR="00AD7B22" w:rsidRPr="00796A56" w:rsidTr="002258DB">
        <w:trPr>
          <w:gridAfter w:val="1"/>
          <w:wAfter w:w="73" w:type="dxa"/>
        </w:trPr>
        <w:tc>
          <w:tcPr>
            <w:tcW w:w="675" w:type="dxa"/>
          </w:tcPr>
          <w:p w:rsidR="00AD7B22" w:rsidRPr="00796A56" w:rsidRDefault="00AD7B22" w:rsidP="00E71F64">
            <w:pPr>
              <w:jc w:val="center"/>
              <w:rPr>
                <w:rFonts w:cs="Calibri"/>
              </w:rPr>
            </w:pPr>
            <w:r w:rsidRPr="00796A56">
              <w:rPr>
                <w:rFonts w:cs="Calibri"/>
              </w:rPr>
              <w:t>22</w:t>
            </w:r>
          </w:p>
        </w:tc>
        <w:tc>
          <w:tcPr>
            <w:tcW w:w="4820" w:type="dxa"/>
          </w:tcPr>
          <w:p w:rsidR="00AD7B22" w:rsidRPr="00796A56" w:rsidRDefault="00AD7B22" w:rsidP="00FA2BA7">
            <w:pPr>
              <w:pStyle w:val="Default"/>
              <w:rPr>
                <w:bCs/>
                <w:sz w:val="22"/>
                <w:szCs w:val="22"/>
              </w:rPr>
            </w:pPr>
            <w:r w:rsidRPr="00796A56">
              <w:rPr>
                <w:bCs/>
                <w:sz w:val="22"/>
                <w:szCs w:val="22"/>
              </w:rPr>
              <w:t xml:space="preserve">Контрольная работа :»Мир во второй половине XX- начале </w:t>
            </w:r>
            <w:r w:rsidRPr="00796A56">
              <w:rPr>
                <w:bCs/>
                <w:sz w:val="22"/>
                <w:szCs w:val="22"/>
                <w:lang w:val="en-US"/>
              </w:rPr>
              <w:t>XXI</w:t>
            </w:r>
            <w:r w:rsidRPr="00796A56">
              <w:rPr>
                <w:bCs/>
                <w:sz w:val="22"/>
                <w:szCs w:val="22"/>
              </w:rPr>
              <w:t xml:space="preserve">  в.</w:t>
            </w:r>
          </w:p>
          <w:p w:rsidR="00AD7B22" w:rsidRPr="00796A56" w:rsidRDefault="00AD7B22" w:rsidP="00FA2BA7">
            <w:pPr>
              <w:ind w:left="-2"/>
              <w:rPr>
                <w:rFonts w:cs="Calibri"/>
              </w:rPr>
            </w:pPr>
            <w:r w:rsidRPr="00796A56">
              <w:rPr>
                <w:rFonts w:ascii="Times New Roman" w:hAnsi="Times New Roman"/>
                <w:bCs/>
              </w:rPr>
              <w:t xml:space="preserve">Исторические проблемы второй половины XX -  начала </w:t>
            </w:r>
            <w:r w:rsidRPr="00796A56">
              <w:rPr>
                <w:rFonts w:ascii="Times New Roman" w:hAnsi="Times New Roman"/>
                <w:bCs/>
                <w:lang w:val="en-US"/>
              </w:rPr>
              <w:t>XXI</w:t>
            </w:r>
            <w:r w:rsidRPr="00796A56">
              <w:rPr>
                <w:rFonts w:ascii="Times New Roman" w:hAnsi="Times New Roman"/>
                <w:bCs/>
              </w:rPr>
              <w:t xml:space="preserve">  в.»</w:t>
            </w:r>
          </w:p>
        </w:tc>
        <w:tc>
          <w:tcPr>
            <w:tcW w:w="850" w:type="dxa"/>
          </w:tcPr>
          <w:p w:rsidR="00AD7B22" w:rsidRPr="00796A56" w:rsidRDefault="00AD7B22" w:rsidP="00E71F64">
            <w:pPr>
              <w:rPr>
                <w:rFonts w:cs="Calibri"/>
              </w:rPr>
            </w:pPr>
            <w:r w:rsidRPr="00796A56">
              <w:rPr>
                <w:rFonts w:cs="Calibri"/>
              </w:rPr>
              <w:t>1</w:t>
            </w:r>
          </w:p>
        </w:tc>
        <w:tc>
          <w:tcPr>
            <w:tcW w:w="1087" w:type="dxa"/>
            <w:gridSpan w:val="2"/>
          </w:tcPr>
          <w:p w:rsidR="00AD7B22" w:rsidRPr="00796A56" w:rsidRDefault="00AD7B22" w:rsidP="00E71F64">
            <w:pPr>
              <w:rPr>
                <w:rFonts w:cs="Calibri"/>
              </w:rPr>
            </w:pPr>
            <w:r w:rsidRPr="00796A56">
              <w:rPr>
                <w:rFonts w:cs="Calibri"/>
              </w:rPr>
              <w:t>24.05</w:t>
            </w:r>
          </w:p>
        </w:tc>
        <w:tc>
          <w:tcPr>
            <w:tcW w:w="1275" w:type="dxa"/>
            <w:gridSpan w:val="2"/>
          </w:tcPr>
          <w:p w:rsidR="00AD7B22" w:rsidRPr="00796A56" w:rsidRDefault="00AD7B22" w:rsidP="00E71F64">
            <w:pPr>
              <w:rPr>
                <w:rFonts w:cs="Calibri"/>
              </w:rPr>
            </w:pPr>
          </w:p>
        </w:tc>
        <w:tc>
          <w:tcPr>
            <w:tcW w:w="2033" w:type="dxa"/>
          </w:tcPr>
          <w:p w:rsidR="00AD7B22" w:rsidRPr="00796A56" w:rsidRDefault="00AD7B22" w:rsidP="00FA2BA7">
            <w:pPr>
              <w:spacing w:after="0"/>
              <w:rPr>
                <w:rFonts w:ascii="Gigi" w:hAnsi="Gigi" w:cs="Calibri"/>
              </w:rPr>
            </w:pPr>
          </w:p>
        </w:tc>
      </w:tr>
    </w:tbl>
    <w:p w:rsidR="00AD7B22" w:rsidRPr="0036703F" w:rsidRDefault="00AD7B22" w:rsidP="00B35535">
      <w:pPr>
        <w:jc w:val="center"/>
        <w:rPr>
          <w:rFonts w:cs="Calibri"/>
          <w:bCs/>
          <w:u w:val="single"/>
        </w:rPr>
      </w:pPr>
    </w:p>
    <w:p w:rsidR="00AD7B22" w:rsidRDefault="00AD7B22" w:rsidP="00B35535"/>
    <w:p w:rsidR="00AD7B22" w:rsidRPr="001C420F" w:rsidRDefault="00AD7B22" w:rsidP="00B35535">
      <w:pPr>
        <w:jc w:val="both"/>
        <w:rPr>
          <w:sz w:val="24"/>
          <w:szCs w:val="24"/>
        </w:rPr>
      </w:pPr>
    </w:p>
    <w:p w:rsidR="00AD7B22" w:rsidRPr="001C420F" w:rsidRDefault="00AD7B22" w:rsidP="00B35535">
      <w:pPr>
        <w:jc w:val="both"/>
        <w:rPr>
          <w:sz w:val="24"/>
          <w:szCs w:val="24"/>
        </w:rPr>
      </w:pPr>
    </w:p>
    <w:p w:rsidR="00AD7B22" w:rsidRPr="001C420F" w:rsidRDefault="00AD7B22" w:rsidP="00B35535">
      <w:pPr>
        <w:jc w:val="both"/>
        <w:rPr>
          <w:sz w:val="24"/>
          <w:szCs w:val="24"/>
        </w:rPr>
      </w:pPr>
    </w:p>
    <w:p w:rsidR="00AD7B22" w:rsidRDefault="00AD7B22" w:rsidP="00B35535">
      <w:pPr>
        <w:jc w:val="both"/>
        <w:rPr>
          <w:sz w:val="24"/>
          <w:szCs w:val="24"/>
        </w:rPr>
        <w:sectPr w:rsidR="00AD7B22" w:rsidSect="00135B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7B22" w:rsidRPr="006C0FAC" w:rsidRDefault="00AD7B22" w:rsidP="00707664">
      <w:pPr>
        <w:pStyle w:val="NormalWeb"/>
        <w:shd w:val="clear" w:color="auto" w:fill="FFFFFF"/>
        <w:spacing w:before="0" w:beforeAutospacing="0" w:after="75" w:afterAutospacing="0"/>
      </w:pPr>
    </w:p>
    <w:sectPr w:rsidR="00AD7B22" w:rsidRPr="006C0FAC" w:rsidSect="00135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009BE"/>
    <w:lvl w:ilvl="0">
      <w:numFmt w:val="bullet"/>
      <w:lvlText w:val="*"/>
      <w:lvlJc w:val="left"/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B1C9D"/>
    <w:multiLevelType w:val="hybridMultilevel"/>
    <w:tmpl w:val="EF8C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96BB5"/>
    <w:multiLevelType w:val="hybridMultilevel"/>
    <w:tmpl w:val="45DC7C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EEE41F5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3555B2"/>
    <w:multiLevelType w:val="hybridMultilevel"/>
    <w:tmpl w:val="F354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643783"/>
    <w:multiLevelType w:val="hybridMultilevel"/>
    <w:tmpl w:val="D35E7A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1B216A"/>
    <w:multiLevelType w:val="hybridMultilevel"/>
    <w:tmpl w:val="3F7021CE"/>
    <w:lvl w:ilvl="0" w:tplc="134CAD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9">
    <w:nsid w:val="45A20836"/>
    <w:multiLevelType w:val="hybridMultilevel"/>
    <w:tmpl w:val="76307400"/>
    <w:lvl w:ilvl="0" w:tplc="C59808D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0">
    <w:nsid w:val="49BA301B"/>
    <w:multiLevelType w:val="hybridMultilevel"/>
    <w:tmpl w:val="53B0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80168"/>
    <w:multiLevelType w:val="hybridMultilevel"/>
    <w:tmpl w:val="3180614A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EF3288"/>
    <w:multiLevelType w:val="hybridMultilevel"/>
    <w:tmpl w:val="8F623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4A60E3"/>
    <w:multiLevelType w:val="hybridMultilevel"/>
    <w:tmpl w:val="15D28F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22E83FE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Arial" w:hAnsi="Arial"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3"/>
  </w:num>
  <w:num w:numId="13">
    <w:abstractNumId w:val="11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648"/>
    <w:rsid w:val="00002A46"/>
    <w:rsid w:val="000119E7"/>
    <w:rsid w:val="00014581"/>
    <w:rsid w:val="00014B66"/>
    <w:rsid w:val="000176A1"/>
    <w:rsid w:val="00017B92"/>
    <w:rsid w:val="00022D29"/>
    <w:rsid w:val="0002305B"/>
    <w:rsid w:val="000338AD"/>
    <w:rsid w:val="00047B55"/>
    <w:rsid w:val="00052184"/>
    <w:rsid w:val="000B4CFB"/>
    <w:rsid w:val="000C2224"/>
    <w:rsid w:val="000C4D17"/>
    <w:rsid w:val="000C6BA7"/>
    <w:rsid w:val="000C7430"/>
    <w:rsid w:val="000C7FA0"/>
    <w:rsid w:val="001015C5"/>
    <w:rsid w:val="00103B9E"/>
    <w:rsid w:val="00105791"/>
    <w:rsid w:val="0011017B"/>
    <w:rsid w:val="001129B5"/>
    <w:rsid w:val="0011785F"/>
    <w:rsid w:val="0012635B"/>
    <w:rsid w:val="00135BD6"/>
    <w:rsid w:val="001474A0"/>
    <w:rsid w:val="00161495"/>
    <w:rsid w:val="00163874"/>
    <w:rsid w:val="00165FB5"/>
    <w:rsid w:val="00182065"/>
    <w:rsid w:val="001A49CA"/>
    <w:rsid w:val="001C107F"/>
    <w:rsid w:val="001C420F"/>
    <w:rsid w:val="001C4824"/>
    <w:rsid w:val="001D134B"/>
    <w:rsid w:val="001E41A3"/>
    <w:rsid w:val="001F2D5D"/>
    <w:rsid w:val="002004E9"/>
    <w:rsid w:val="00201395"/>
    <w:rsid w:val="00202493"/>
    <w:rsid w:val="002258DB"/>
    <w:rsid w:val="002454DA"/>
    <w:rsid w:val="0025585D"/>
    <w:rsid w:val="0025746C"/>
    <w:rsid w:val="00261A35"/>
    <w:rsid w:val="0026307C"/>
    <w:rsid w:val="0027310D"/>
    <w:rsid w:val="002A2DE5"/>
    <w:rsid w:val="002A760C"/>
    <w:rsid w:val="002B1C45"/>
    <w:rsid w:val="002C31B3"/>
    <w:rsid w:val="002D7159"/>
    <w:rsid w:val="002E2B72"/>
    <w:rsid w:val="002F4206"/>
    <w:rsid w:val="002F4DB9"/>
    <w:rsid w:val="0030060D"/>
    <w:rsid w:val="0032627F"/>
    <w:rsid w:val="00334FA1"/>
    <w:rsid w:val="00337631"/>
    <w:rsid w:val="003443E8"/>
    <w:rsid w:val="0035735A"/>
    <w:rsid w:val="0036703F"/>
    <w:rsid w:val="003823BE"/>
    <w:rsid w:val="003854C1"/>
    <w:rsid w:val="00386D04"/>
    <w:rsid w:val="003A4571"/>
    <w:rsid w:val="003A68F0"/>
    <w:rsid w:val="003A6F39"/>
    <w:rsid w:val="003A71C8"/>
    <w:rsid w:val="003A7584"/>
    <w:rsid w:val="003D0187"/>
    <w:rsid w:val="003E0743"/>
    <w:rsid w:val="00403A61"/>
    <w:rsid w:val="00407B4D"/>
    <w:rsid w:val="0042263F"/>
    <w:rsid w:val="004256E5"/>
    <w:rsid w:val="00442F3A"/>
    <w:rsid w:val="00454A66"/>
    <w:rsid w:val="00473D22"/>
    <w:rsid w:val="00474245"/>
    <w:rsid w:val="00483FCD"/>
    <w:rsid w:val="00484D71"/>
    <w:rsid w:val="004A36D4"/>
    <w:rsid w:val="004B601B"/>
    <w:rsid w:val="004D0C3B"/>
    <w:rsid w:val="004D1318"/>
    <w:rsid w:val="004D2992"/>
    <w:rsid w:val="004E645B"/>
    <w:rsid w:val="004E6570"/>
    <w:rsid w:val="004F2D02"/>
    <w:rsid w:val="004F4740"/>
    <w:rsid w:val="00507F1B"/>
    <w:rsid w:val="0053485F"/>
    <w:rsid w:val="00541F6E"/>
    <w:rsid w:val="00542D92"/>
    <w:rsid w:val="00567721"/>
    <w:rsid w:val="00575648"/>
    <w:rsid w:val="00582047"/>
    <w:rsid w:val="0059726C"/>
    <w:rsid w:val="005A7321"/>
    <w:rsid w:val="005B3FF4"/>
    <w:rsid w:val="005D1236"/>
    <w:rsid w:val="00617333"/>
    <w:rsid w:val="0062280E"/>
    <w:rsid w:val="00623908"/>
    <w:rsid w:val="00640B92"/>
    <w:rsid w:val="00641E22"/>
    <w:rsid w:val="00656993"/>
    <w:rsid w:val="00673DD3"/>
    <w:rsid w:val="00684AD0"/>
    <w:rsid w:val="0069547B"/>
    <w:rsid w:val="006A4ABC"/>
    <w:rsid w:val="006C0FAC"/>
    <w:rsid w:val="006C7420"/>
    <w:rsid w:val="006C7E0D"/>
    <w:rsid w:val="006D6CD7"/>
    <w:rsid w:val="006D7CA5"/>
    <w:rsid w:val="006E5375"/>
    <w:rsid w:val="006E5F6F"/>
    <w:rsid w:val="006F5F32"/>
    <w:rsid w:val="006F63E8"/>
    <w:rsid w:val="00707664"/>
    <w:rsid w:val="00722628"/>
    <w:rsid w:val="00722BE7"/>
    <w:rsid w:val="00761EC8"/>
    <w:rsid w:val="00766955"/>
    <w:rsid w:val="00772283"/>
    <w:rsid w:val="007818AC"/>
    <w:rsid w:val="00795E06"/>
    <w:rsid w:val="00796A56"/>
    <w:rsid w:val="007A0BFB"/>
    <w:rsid w:val="007A0D44"/>
    <w:rsid w:val="007A2DE7"/>
    <w:rsid w:val="007B0CFC"/>
    <w:rsid w:val="007C7C16"/>
    <w:rsid w:val="007D11B6"/>
    <w:rsid w:val="007D79F5"/>
    <w:rsid w:val="007F17B0"/>
    <w:rsid w:val="007F28B6"/>
    <w:rsid w:val="00802EBC"/>
    <w:rsid w:val="00832E07"/>
    <w:rsid w:val="00855BD5"/>
    <w:rsid w:val="008612F3"/>
    <w:rsid w:val="00861458"/>
    <w:rsid w:val="00862A7C"/>
    <w:rsid w:val="00864DF7"/>
    <w:rsid w:val="0086546F"/>
    <w:rsid w:val="00877CE8"/>
    <w:rsid w:val="00883EFF"/>
    <w:rsid w:val="00886030"/>
    <w:rsid w:val="0089065E"/>
    <w:rsid w:val="00891D7D"/>
    <w:rsid w:val="00891FD2"/>
    <w:rsid w:val="008C2DDD"/>
    <w:rsid w:val="008E7CE7"/>
    <w:rsid w:val="008F70FF"/>
    <w:rsid w:val="00906781"/>
    <w:rsid w:val="00906CD1"/>
    <w:rsid w:val="00912D17"/>
    <w:rsid w:val="009365A9"/>
    <w:rsid w:val="00944F83"/>
    <w:rsid w:val="00945E0E"/>
    <w:rsid w:val="00945FF0"/>
    <w:rsid w:val="00946CA2"/>
    <w:rsid w:val="009528F8"/>
    <w:rsid w:val="009561BC"/>
    <w:rsid w:val="00975379"/>
    <w:rsid w:val="00994FFF"/>
    <w:rsid w:val="009A20B9"/>
    <w:rsid w:val="009B3B55"/>
    <w:rsid w:val="009C207E"/>
    <w:rsid w:val="009C2E47"/>
    <w:rsid w:val="009C2F9F"/>
    <w:rsid w:val="009C4EAB"/>
    <w:rsid w:val="009D11C5"/>
    <w:rsid w:val="009D3935"/>
    <w:rsid w:val="009D4C4D"/>
    <w:rsid w:val="009F3A37"/>
    <w:rsid w:val="009F4A54"/>
    <w:rsid w:val="00A051E8"/>
    <w:rsid w:val="00A121C8"/>
    <w:rsid w:val="00A14DDE"/>
    <w:rsid w:val="00A22EE4"/>
    <w:rsid w:val="00A2377D"/>
    <w:rsid w:val="00A3015D"/>
    <w:rsid w:val="00A35DA1"/>
    <w:rsid w:val="00A40094"/>
    <w:rsid w:val="00A40FE4"/>
    <w:rsid w:val="00A61C15"/>
    <w:rsid w:val="00A61F21"/>
    <w:rsid w:val="00A7050B"/>
    <w:rsid w:val="00A7155E"/>
    <w:rsid w:val="00A73DA5"/>
    <w:rsid w:val="00A823F8"/>
    <w:rsid w:val="00A8502F"/>
    <w:rsid w:val="00AD0BD8"/>
    <w:rsid w:val="00AD0E73"/>
    <w:rsid w:val="00AD1BCA"/>
    <w:rsid w:val="00AD3506"/>
    <w:rsid w:val="00AD7B22"/>
    <w:rsid w:val="00AE0984"/>
    <w:rsid w:val="00AE5130"/>
    <w:rsid w:val="00AE602D"/>
    <w:rsid w:val="00B0468F"/>
    <w:rsid w:val="00B204BC"/>
    <w:rsid w:val="00B26A9D"/>
    <w:rsid w:val="00B34237"/>
    <w:rsid w:val="00B35535"/>
    <w:rsid w:val="00B41045"/>
    <w:rsid w:val="00B50C3C"/>
    <w:rsid w:val="00B57DAC"/>
    <w:rsid w:val="00B6512A"/>
    <w:rsid w:val="00B77840"/>
    <w:rsid w:val="00B8062A"/>
    <w:rsid w:val="00B80BFE"/>
    <w:rsid w:val="00B91881"/>
    <w:rsid w:val="00BA1198"/>
    <w:rsid w:val="00BA605F"/>
    <w:rsid w:val="00BB1127"/>
    <w:rsid w:val="00BC78C7"/>
    <w:rsid w:val="00BE0EC0"/>
    <w:rsid w:val="00BF457E"/>
    <w:rsid w:val="00C15E83"/>
    <w:rsid w:val="00C24F83"/>
    <w:rsid w:val="00C3220B"/>
    <w:rsid w:val="00C34FCC"/>
    <w:rsid w:val="00C35821"/>
    <w:rsid w:val="00C410F0"/>
    <w:rsid w:val="00C45D75"/>
    <w:rsid w:val="00C5137C"/>
    <w:rsid w:val="00C7218B"/>
    <w:rsid w:val="00C804E8"/>
    <w:rsid w:val="00C90566"/>
    <w:rsid w:val="00C93D98"/>
    <w:rsid w:val="00C97789"/>
    <w:rsid w:val="00CA36D0"/>
    <w:rsid w:val="00CB0575"/>
    <w:rsid w:val="00CD06F0"/>
    <w:rsid w:val="00CE1A1B"/>
    <w:rsid w:val="00D064B7"/>
    <w:rsid w:val="00D14DB2"/>
    <w:rsid w:val="00D1774A"/>
    <w:rsid w:val="00D4275D"/>
    <w:rsid w:val="00D42A93"/>
    <w:rsid w:val="00D45ECA"/>
    <w:rsid w:val="00D51A63"/>
    <w:rsid w:val="00D62BBA"/>
    <w:rsid w:val="00D64558"/>
    <w:rsid w:val="00D66265"/>
    <w:rsid w:val="00D80AF2"/>
    <w:rsid w:val="00D93310"/>
    <w:rsid w:val="00DB4C77"/>
    <w:rsid w:val="00DB6AB0"/>
    <w:rsid w:val="00DD4BF5"/>
    <w:rsid w:val="00E000E6"/>
    <w:rsid w:val="00E0207D"/>
    <w:rsid w:val="00E10A08"/>
    <w:rsid w:val="00E1290F"/>
    <w:rsid w:val="00E212E0"/>
    <w:rsid w:val="00E27705"/>
    <w:rsid w:val="00E418B3"/>
    <w:rsid w:val="00E41B62"/>
    <w:rsid w:val="00E43300"/>
    <w:rsid w:val="00E54DF6"/>
    <w:rsid w:val="00E667C7"/>
    <w:rsid w:val="00E71F64"/>
    <w:rsid w:val="00E8311F"/>
    <w:rsid w:val="00E915C8"/>
    <w:rsid w:val="00E921D9"/>
    <w:rsid w:val="00EB37E0"/>
    <w:rsid w:val="00ED519F"/>
    <w:rsid w:val="00ED57E1"/>
    <w:rsid w:val="00ED702B"/>
    <w:rsid w:val="00ED7678"/>
    <w:rsid w:val="00F05587"/>
    <w:rsid w:val="00F30915"/>
    <w:rsid w:val="00F34985"/>
    <w:rsid w:val="00F5541C"/>
    <w:rsid w:val="00F60B29"/>
    <w:rsid w:val="00F81F49"/>
    <w:rsid w:val="00F820A0"/>
    <w:rsid w:val="00F872BD"/>
    <w:rsid w:val="00F940FB"/>
    <w:rsid w:val="00FA2BA7"/>
    <w:rsid w:val="00FB5A57"/>
    <w:rsid w:val="00FB7E8B"/>
    <w:rsid w:val="00FE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4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5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5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55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5535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2">
    <w:name w:val="Абзац списка2"/>
    <w:basedOn w:val="Normal"/>
    <w:uiPriority w:val="99"/>
    <w:rsid w:val="005756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75648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B26A9D"/>
    <w:pPr>
      <w:ind w:left="720"/>
      <w:contextualSpacing/>
    </w:pPr>
  </w:style>
  <w:style w:type="table" w:styleId="TableGrid">
    <w:name w:val="Table Grid"/>
    <w:basedOn w:val="TableNormal"/>
    <w:uiPriority w:val="99"/>
    <w:rsid w:val="00B355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B3553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355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autoRedefine/>
    <w:uiPriority w:val="99"/>
    <w:rsid w:val="003D018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0">
    <w:name w:val="Абзац списка1"/>
    <w:basedOn w:val="Normal"/>
    <w:uiPriority w:val="99"/>
    <w:rsid w:val="003D01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3D0187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82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knigiavtory">
    <w:name w:val="zagolovokknigiavtory"/>
    <w:basedOn w:val="Normal"/>
    <w:uiPriority w:val="99"/>
    <w:rsid w:val="00105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kniginazvanie">
    <w:name w:val="zagolovokkniginazvanie"/>
    <w:basedOn w:val="Normal"/>
    <w:uiPriority w:val="99"/>
    <w:rsid w:val="00105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04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E915C8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915C8"/>
    <w:rPr>
      <w:rFonts w:cs="Times New Roman"/>
      <w:sz w:val="22"/>
      <w:szCs w:val="22"/>
      <w:lang w:val="ru-RU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915C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E915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E915C8"/>
    <w:rPr>
      <w:rFonts w:ascii="Times New Roman" w:hAnsi="Times New Roman"/>
      <w:b/>
    </w:rPr>
  </w:style>
  <w:style w:type="paragraph" w:customStyle="1" w:styleId="Default">
    <w:name w:val="Default"/>
    <w:uiPriority w:val="99"/>
    <w:rsid w:val="00FB7E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4">
    <w:name w:val="Font Style34"/>
    <w:basedOn w:val="DefaultParagraphFont"/>
    <w:uiPriority w:val="99"/>
    <w:rsid w:val="001A49C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617333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DefaultParagraphFont"/>
    <w:uiPriority w:val="99"/>
    <w:rsid w:val="00E71F64"/>
    <w:rPr>
      <w:rFonts w:ascii="Times New Roman" w:hAnsi="Times New Roman" w:cs="Times New Roman"/>
      <w:b/>
      <w:bCs/>
      <w:sz w:val="16"/>
      <w:szCs w:val="16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9C2E4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Normal"/>
    <w:link w:val="a"/>
    <w:uiPriority w:val="99"/>
    <w:rsid w:val="009C2E47"/>
    <w:pPr>
      <w:widowControl w:val="0"/>
      <w:shd w:val="clear" w:color="auto" w:fill="FFFFFF"/>
      <w:spacing w:after="0" w:line="293" w:lineRule="exact"/>
      <w:ind w:hanging="360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21</Pages>
  <Words>6287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Северо-Восточное управление министерства образования и науки Самарской области</dc:title>
  <dc:subject/>
  <dc:creator>Sortic</dc:creator>
  <cp:keywords/>
  <dc:description/>
  <cp:lastModifiedBy>user</cp:lastModifiedBy>
  <cp:revision>3</cp:revision>
  <cp:lastPrinted>2018-09-05T17:06:00Z</cp:lastPrinted>
  <dcterms:created xsi:type="dcterms:W3CDTF">2019-02-02T19:53:00Z</dcterms:created>
  <dcterms:modified xsi:type="dcterms:W3CDTF">2019-02-02T20:05:00Z</dcterms:modified>
</cp:coreProperties>
</file>