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E9" w:rsidRPr="004A36D4" w:rsidRDefault="007424E9" w:rsidP="00FD1F00">
      <w:pPr>
        <w:jc w:val="center"/>
        <w:rPr>
          <w:b/>
          <w:sz w:val="24"/>
          <w:szCs w:val="24"/>
        </w:rPr>
      </w:pPr>
      <w:r w:rsidRPr="004A36D4">
        <w:rPr>
          <w:b/>
          <w:sz w:val="24"/>
          <w:szCs w:val="24"/>
        </w:rPr>
        <w:t>Северо-Восточное управление министерства образования и науки Самарской области</w:t>
      </w:r>
    </w:p>
    <w:p w:rsidR="007424E9" w:rsidRPr="004A36D4" w:rsidRDefault="007424E9" w:rsidP="00FD1F00">
      <w:pPr>
        <w:jc w:val="center"/>
        <w:rPr>
          <w:b/>
          <w:sz w:val="24"/>
          <w:szCs w:val="24"/>
        </w:rPr>
      </w:pPr>
      <w:r w:rsidRPr="004A36D4">
        <w:rPr>
          <w:b/>
          <w:sz w:val="24"/>
          <w:szCs w:val="24"/>
        </w:rPr>
        <w:t>Государственное бюджетное общеобразовательное учреждение Самарской области</w:t>
      </w:r>
    </w:p>
    <w:p w:rsidR="007424E9" w:rsidRPr="004A36D4" w:rsidRDefault="007424E9" w:rsidP="00FD1F00">
      <w:pPr>
        <w:jc w:val="center"/>
        <w:rPr>
          <w:b/>
          <w:sz w:val="24"/>
          <w:szCs w:val="24"/>
        </w:rPr>
      </w:pPr>
      <w:r w:rsidRPr="004A36D4">
        <w:rPr>
          <w:b/>
          <w:sz w:val="24"/>
          <w:szCs w:val="24"/>
        </w:rPr>
        <w:t>средняя общеобразовательная школа с. Новое Якушкино</w:t>
      </w:r>
    </w:p>
    <w:p w:rsidR="007424E9" w:rsidRPr="004A36D4" w:rsidRDefault="007424E9" w:rsidP="00FD1F00">
      <w:pPr>
        <w:jc w:val="center"/>
        <w:rPr>
          <w:b/>
          <w:sz w:val="24"/>
          <w:szCs w:val="24"/>
        </w:rPr>
      </w:pPr>
      <w:r w:rsidRPr="004A36D4">
        <w:rPr>
          <w:b/>
          <w:sz w:val="24"/>
          <w:szCs w:val="24"/>
        </w:rPr>
        <w:t>муниципального района Исаклинский Самарской области</w:t>
      </w:r>
    </w:p>
    <w:p w:rsidR="007424E9" w:rsidRDefault="007424E9" w:rsidP="00FD1F00">
      <w:pPr>
        <w:rPr>
          <w:sz w:val="28"/>
          <w:szCs w:val="28"/>
        </w:rPr>
      </w:pPr>
    </w:p>
    <w:p w:rsidR="007424E9" w:rsidRDefault="007424E9" w:rsidP="00FD1F00">
      <w:pPr>
        <w:rPr>
          <w:sz w:val="28"/>
          <w:szCs w:val="28"/>
        </w:rPr>
      </w:pPr>
    </w:p>
    <w:p w:rsidR="007424E9" w:rsidRDefault="007424E9" w:rsidP="00FD1F00">
      <w:pPr>
        <w:rPr>
          <w:sz w:val="28"/>
          <w:szCs w:val="28"/>
        </w:rPr>
      </w:pPr>
    </w:p>
    <w:p w:rsidR="007424E9" w:rsidRPr="004A36D4" w:rsidRDefault="007424E9" w:rsidP="00FD1F00">
      <w:pPr>
        <w:jc w:val="right"/>
        <w:rPr>
          <w:sz w:val="28"/>
          <w:szCs w:val="28"/>
        </w:rPr>
      </w:pPr>
      <w:r w:rsidRPr="004A36D4">
        <w:rPr>
          <w:sz w:val="28"/>
          <w:szCs w:val="28"/>
        </w:rPr>
        <w:t>«Утверждаю»:</w:t>
      </w:r>
    </w:p>
    <w:p w:rsidR="007424E9" w:rsidRPr="004A36D4" w:rsidRDefault="007424E9" w:rsidP="00FD1F00">
      <w:pPr>
        <w:jc w:val="right"/>
        <w:rPr>
          <w:sz w:val="28"/>
          <w:szCs w:val="28"/>
        </w:rPr>
      </w:pPr>
      <w:r w:rsidRPr="004A36D4">
        <w:rPr>
          <w:sz w:val="28"/>
          <w:szCs w:val="28"/>
        </w:rPr>
        <w:t>Для использования в</w:t>
      </w:r>
    </w:p>
    <w:p w:rsidR="007424E9" w:rsidRPr="004A36D4" w:rsidRDefault="007424E9" w:rsidP="00FD1F00">
      <w:pPr>
        <w:jc w:val="right"/>
        <w:rPr>
          <w:sz w:val="28"/>
          <w:szCs w:val="28"/>
        </w:rPr>
      </w:pPr>
      <w:r w:rsidRPr="004A36D4">
        <w:rPr>
          <w:sz w:val="28"/>
          <w:szCs w:val="28"/>
        </w:rPr>
        <w:t>образовательном процессе</w:t>
      </w:r>
    </w:p>
    <w:p w:rsidR="007424E9" w:rsidRPr="004A36D4" w:rsidRDefault="007424E9" w:rsidP="00FD1F00">
      <w:pPr>
        <w:jc w:val="right"/>
        <w:rPr>
          <w:sz w:val="28"/>
          <w:szCs w:val="28"/>
        </w:rPr>
      </w:pPr>
      <w:r w:rsidRPr="004A36D4">
        <w:rPr>
          <w:sz w:val="28"/>
          <w:szCs w:val="28"/>
        </w:rPr>
        <w:t>Директор школы</w:t>
      </w:r>
    </w:p>
    <w:p w:rsidR="007424E9" w:rsidRPr="004A36D4" w:rsidRDefault="007424E9" w:rsidP="00FD1F00">
      <w:pPr>
        <w:jc w:val="right"/>
        <w:rPr>
          <w:sz w:val="28"/>
          <w:szCs w:val="28"/>
        </w:rPr>
      </w:pPr>
      <w:r w:rsidRPr="004A36D4">
        <w:rPr>
          <w:sz w:val="28"/>
          <w:szCs w:val="28"/>
        </w:rPr>
        <w:t>____________ /Н.И.Баранова/</w:t>
      </w:r>
    </w:p>
    <w:p w:rsidR="007424E9" w:rsidRPr="004A36D4" w:rsidRDefault="007424E9" w:rsidP="00FD1F00">
      <w:pPr>
        <w:jc w:val="right"/>
        <w:rPr>
          <w:sz w:val="28"/>
          <w:szCs w:val="28"/>
        </w:rPr>
      </w:pPr>
      <w:r w:rsidRPr="004A36D4">
        <w:rPr>
          <w:sz w:val="28"/>
          <w:szCs w:val="28"/>
        </w:rPr>
        <w:t>«_____»______________20___г.</w:t>
      </w:r>
    </w:p>
    <w:p w:rsidR="007424E9" w:rsidRDefault="007424E9" w:rsidP="00FD1F00">
      <w:pPr>
        <w:rPr>
          <w:sz w:val="28"/>
          <w:szCs w:val="28"/>
        </w:rPr>
      </w:pPr>
    </w:p>
    <w:p w:rsidR="007424E9" w:rsidRDefault="007424E9" w:rsidP="00FD1F00">
      <w:pPr>
        <w:rPr>
          <w:sz w:val="28"/>
          <w:szCs w:val="28"/>
        </w:rPr>
      </w:pPr>
    </w:p>
    <w:p w:rsidR="007424E9" w:rsidRPr="004A36D4" w:rsidRDefault="007424E9" w:rsidP="00FD1F00">
      <w:pPr>
        <w:jc w:val="center"/>
        <w:rPr>
          <w:sz w:val="28"/>
          <w:szCs w:val="28"/>
        </w:rPr>
      </w:pPr>
      <w:r w:rsidRPr="004A36D4">
        <w:rPr>
          <w:sz w:val="28"/>
          <w:szCs w:val="28"/>
        </w:rPr>
        <w:t>Рабочая программа учебного предмета</w:t>
      </w:r>
    </w:p>
    <w:p w:rsidR="007424E9" w:rsidRPr="004A36D4" w:rsidRDefault="007424E9" w:rsidP="00FD1F00">
      <w:pPr>
        <w:jc w:val="center"/>
        <w:rPr>
          <w:sz w:val="28"/>
          <w:szCs w:val="28"/>
        </w:rPr>
      </w:pPr>
      <w:r w:rsidRPr="004A36D4">
        <w:rPr>
          <w:sz w:val="28"/>
          <w:szCs w:val="28"/>
        </w:rPr>
        <w:t>«</w:t>
      </w:r>
      <w:r>
        <w:rPr>
          <w:sz w:val="28"/>
          <w:szCs w:val="28"/>
        </w:rPr>
        <w:t>История»</w:t>
      </w:r>
    </w:p>
    <w:p w:rsidR="007424E9" w:rsidRPr="004A36D4" w:rsidRDefault="007424E9" w:rsidP="00FD1F00">
      <w:pPr>
        <w:jc w:val="center"/>
        <w:rPr>
          <w:sz w:val="28"/>
          <w:szCs w:val="28"/>
        </w:rPr>
      </w:pPr>
      <w:r>
        <w:rPr>
          <w:sz w:val="28"/>
          <w:szCs w:val="28"/>
        </w:rPr>
        <w:t>9</w:t>
      </w:r>
      <w:r w:rsidRPr="004A36D4">
        <w:rPr>
          <w:sz w:val="28"/>
          <w:szCs w:val="28"/>
        </w:rPr>
        <w:t xml:space="preserve"> класс</w:t>
      </w:r>
    </w:p>
    <w:p w:rsidR="007424E9" w:rsidRDefault="007424E9" w:rsidP="00FD1F00">
      <w:pPr>
        <w:rPr>
          <w:sz w:val="28"/>
          <w:szCs w:val="28"/>
        </w:rPr>
      </w:pPr>
    </w:p>
    <w:p w:rsidR="007424E9" w:rsidRDefault="007424E9" w:rsidP="00FD1F00">
      <w:pPr>
        <w:rPr>
          <w:sz w:val="28"/>
          <w:szCs w:val="28"/>
        </w:rPr>
      </w:pPr>
    </w:p>
    <w:p w:rsidR="007424E9" w:rsidRPr="004A36D4" w:rsidRDefault="007424E9" w:rsidP="00FD1F00">
      <w:pPr>
        <w:jc w:val="right"/>
        <w:rPr>
          <w:sz w:val="28"/>
          <w:szCs w:val="28"/>
        </w:rPr>
      </w:pPr>
      <w:r w:rsidRPr="004A36D4">
        <w:rPr>
          <w:sz w:val="28"/>
          <w:szCs w:val="28"/>
        </w:rPr>
        <w:t>Составлена:</w:t>
      </w:r>
    </w:p>
    <w:p w:rsidR="007424E9" w:rsidRPr="004A36D4" w:rsidRDefault="007424E9" w:rsidP="00FD1F00">
      <w:pPr>
        <w:jc w:val="right"/>
        <w:rPr>
          <w:sz w:val="28"/>
          <w:szCs w:val="28"/>
        </w:rPr>
      </w:pPr>
      <w:r>
        <w:rPr>
          <w:sz w:val="28"/>
          <w:szCs w:val="28"/>
        </w:rPr>
        <w:t>Лебакиной Ксенией Евгеньевной</w:t>
      </w:r>
    </w:p>
    <w:p w:rsidR="007424E9" w:rsidRPr="004A36D4" w:rsidRDefault="007424E9" w:rsidP="00FD1F00">
      <w:pPr>
        <w:jc w:val="right"/>
        <w:rPr>
          <w:sz w:val="28"/>
          <w:szCs w:val="28"/>
        </w:rPr>
      </w:pPr>
      <w:r w:rsidRPr="004A36D4">
        <w:rPr>
          <w:sz w:val="28"/>
          <w:szCs w:val="28"/>
        </w:rPr>
        <w:t xml:space="preserve">учителем </w:t>
      </w:r>
      <w:r>
        <w:rPr>
          <w:sz w:val="28"/>
          <w:szCs w:val="28"/>
        </w:rPr>
        <w:t>истории</w:t>
      </w:r>
    </w:p>
    <w:p w:rsidR="007424E9" w:rsidRDefault="007424E9" w:rsidP="00FD1F00">
      <w:pPr>
        <w:jc w:val="right"/>
        <w:rPr>
          <w:sz w:val="28"/>
          <w:szCs w:val="28"/>
        </w:rPr>
      </w:pPr>
    </w:p>
    <w:p w:rsidR="007424E9" w:rsidRDefault="007424E9" w:rsidP="00FD1F00">
      <w:pPr>
        <w:jc w:val="center"/>
        <w:rPr>
          <w:sz w:val="28"/>
          <w:szCs w:val="28"/>
        </w:rPr>
      </w:pPr>
      <w:r w:rsidRPr="004A36D4">
        <w:rPr>
          <w:sz w:val="28"/>
          <w:szCs w:val="28"/>
        </w:rPr>
        <w:t>2018-2019 учебный год</w:t>
      </w:r>
    </w:p>
    <w:p w:rsidR="007424E9" w:rsidRPr="00014581" w:rsidRDefault="007424E9" w:rsidP="00FD1F00">
      <w:pPr>
        <w:jc w:val="center"/>
        <w:rPr>
          <w:b/>
          <w:sz w:val="24"/>
          <w:szCs w:val="24"/>
        </w:rPr>
      </w:pPr>
      <w:r w:rsidRPr="00014581">
        <w:rPr>
          <w:b/>
          <w:sz w:val="24"/>
          <w:szCs w:val="24"/>
        </w:rPr>
        <w:t>1.ПОЯСНИТЕЛЬНАЯ ЗАПИСКА</w:t>
      </w:r>
    </w:p>
    <w:p w:rsidR="007424E9" w:rsidRPr="00014581" w:rsidRDefault="007424E9" w:rsidP="00FD1F00">
      <w:pPr>
        <w:widowControl w:val="0"/>
        <w:autoSpaceDE w:val="0"/>
        <w:autoSpaceDN w:val="0"/>
        <w:adjustRightInd w:val="0"/>
        <w:ind w:firstLine="709"/>
        <w:jc w:val="center"/>
        <w:rPr>
          <w:b/>
          <w:sz w:val="24"/>
          <w:szCs w:val="24"/>
        </w:rPr>
      </w:pPr>
      <w:r w:rsidRPr="00014581">
        <w:rPr>
          <w:b/>
          <w:sz w:val="24"/>
          <w:szCs w:val="24"/>
        </w:rPr>
        <w:t xml:space="preserve">Рабочая программа по истории </w:t>
      </w:r>
      <w:r>
        <w:rPr>
          <w:b/>
          <w:sz w:val="24"/>
          <w:szCs w:val="24"/>
        </w:rPr>
        <w:t>9</w:t>
      </w:r>
      <w:r w:rsidRPr="00014581">
        <w:rPr>
          <w:b/>
          <w:sz w:val="24"/>
          <w:szCs w:val="24"/>
        </w:rPr>
        <w:t xml:space="preserve"> класса составлена в соответствии со следующими нормативно-правовыми инструктивно-методическими документами:</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Пояснительная записка</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Рабочая программа составлена на основе следующих документов:</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ФЗ «Об образовании в РФ» от 29.12.2012 № 273-ФЗ;</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-Федеральный государственный образовательный стандарт общего образования,</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утвержденного приказом Министерства образования и науки РФ от 17 декабря 2010 года</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1897</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xml:space="preserve">-Приказ Министерства образования и науки РФ от 31 декабря </w:t>
      </w:r>
      <w:smartTag w:uri="urn:schemas-microsoft-com:office:smarttags" w:element="metricconverter">
        <w:smartTagPr>
          <w:attr w:name="ProductID" w:val="2015 г"/>
        </w:smartTagPr>
        <w:r w:rsidRPr="00014581">
          <w:rPr>
            <w:rFonts w:ascii="Times New Roman" w:hAnsi="Times New Roman"/>
            <w:color w:val="000000"/>
            <w:sz w:val="24"/>
            <w:szCs w:val="24"/>
          </w:rPr>
          <w:t>2015 г</w:t>
        </w:r>
      </w:smartTag>
      <w:r w:rsidRPr="00014581">
        <w:rPr>
          <w:rFonts w:ascii="Times New Roman" w:hAnsi="Times New Roman"/>
          <w:color w:val="000000"/>
          <w:sz w:val="24"/>
          <w:szCs w:val="24"/>
        </w:rPr>
        <w:t>. N 1577 «О внесении</w:t>
      </w:r>
      <w:r w:rsidRPr="00014581">
        <w:rPr>
          <w:color w:val="000000"/>
          <w:sz w:val="24"/>
          <w:szCs w:val="24"/>
        </w:rPr>
        <w:t xml:space="preserve"> </w:t>
      </w:r>
      <w:r w:rsidRPr="00014581">
        <w:rPr>
          <w:rFonts w:ascii="Times New Roman" w:hAnsi="Times New Roman"/>
          <w:color w:val="000000"/>
          <w:sz w:val="24"/>
          <w:szCs w:val="24"/>
        </w:rPr>
        <w:t>изменений в федеральный государственный образовательный стандарт основного общего</w:t>
      </w:r>
      <w:r w:rsidRPr="00014581">
        <w:rPr>
          <w:color w:val="000000"/>
          <w:sz w:val="24"/>
          <w:szCs w:val="24"/>
        </w:rPr>
        <w:t xml:space="preserve"> </w:t>
      </w:r>
      <w:r w:rsidRPr="00014581">
        <w:rPr>
          <w:rFonts w:ascii="Times New Roman" w:hAnsi="Times New Roman"/>
          <w:color w:val="000000"/>
          <w:sz w:val="24"/>
          <w:szCs w:val="24"/>
        </w:rPr>
        <w:t xml:space="preserve">образования, </w:t>
      </w:r>
      <w:r w:rsidRPr="00014581">
        <w:rPr>
          <w:color w:val="000000"/>
          <w:sz w:val="24"/>
          <w:szCs w:val="24"/>
        </w:rPr>
        <w:t xml:space="preserve">утвержденный приказом </w:t>
      </w:r>
      <w:r w:rsidRPr="00014581">
        <w:rPr>
          <w:rFonts w:ascii="Times New Roman" w:hAnsi="Times New Roman"/>
          <w:color w:val="000000"/>
          <w:sz w:val="24"/>
          <w:szCs w:val="24"/>
        </w:rPr>
        <w:t>Министерства образования и науки Российской</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xml:space="preserve">Федерации от 17 декабря </w:t>
      </w:r>
      <w:smartTag w:uri="urn:schemas-microsoft-com:office:smarttags" w:element="metricconverter">
        <w:smartTagPr>
          <w:attr w:name="ProductID" w:val="2010 г"/>
        </w:smartTagPr>
        <w:r w:rsidRPr="00014581">
          <w:rPr>
            <w:rFonts w:ascii="Times New Roman" w:hAnsi="Times New Roman"/>
            <w:color w:val="000000"/>
            <w:sz w:val="24"/>
            <w:szCs w:val="24"/>
          </w:rPr>
          <w:t>2010 г</w:t>
        </w:r>
      </w:smartTag>
      <w:r w:rsidRPr="00014581">
        <w:rPr>
          <w:rFonts w:ascii="Times New Roman" w:hAnsi="Times New Roman"/>
          <w:color w:val="000000"/>
          <w:sz w:val="24"/>
          <w:szCs w:val="24"/>
        </w:rPr>
        <w:t>. № 1897»;</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014581">
          <w:rPr>
            <w:rFonts w:ascii="Times New Roman" w:hAnsi="Times New Roman"/>
            <w:color w:val="000000"/>
            <w:sz w:val="24"/>
            <w:szCs w:val="24"/>
          </w:rPr>
          <w:t>2013 г</w:t>
        </w:r>
      </w:smartTag>
      <w:r w:rsidRPr="00014581">
        <w:rPr>
          <w:rFonts w:ascii="Times New Roman" w:hAnsi="Times New Roman"/>
          <w:color w:val="000000"/>
          <w:sz w:val="24"/>
          <w:szCs w:val="24"/>
        </w:rPr>
        <w:t>. N 1015 «Об</w:t>
      </w:r>
      <w:r w:rsidRPr="00014581">
        <w:rPr>
          <w:color w:val="000000"/>
          <w:sz w:val="24"/>
          <w:szCs w:val="24"/>
        </w:rPr>
        <w:t xml:space="preserve"> </w:t>
      </w:r>
      <w:r w:rsidRPr="00014581">
        <w:rPr>
          <w:rFonts w:ascii="Times New Roman" w:hAnsi="Times New Roman"/>
          <w:color w:val="000000"/>
          <w:sz w:val="24"/>
          <w:szCs w:val="24"/>
        </w:rPr>
        <w:t>утверждении Порядка организации и осуществления образовательной деятельности по</w:t>
      </w:r>
      <w:r w:rsidRPr="00014581">
        <w:rPr>
          <w:color w:val="000000"/>
          <w:sz w:val="24"/>
          <w:szCs w:val="24"/>
        </w:rPr>
        <w:t xml:space="preserve"> </w:t>
      </w:r>
      <w:r w:rsidRPr="00014581">
        <w:rPr>
          <w:rFonts w:ascii="Times New Roman" w:hAnsi="Times New Roman"/>
          <w:color w:val="000000"/>
          <w:sz w:val="24"/>
          <w:szCs w:val="24"/>
        </w:rPr>
        <w:t>основным общеобразовательным программам - образовательным программам начального</w:t>
      </w:r>
      <w:r w:rsidRPr="00014581">
        <w:rPr>
          <w:color w:val="000000"/>
          <w:sz w:val="24"/>
          <w:szCs w:val="24"/>
        </w:rPr>
        <w:t xml:space="preserve"> </w:t>
      </w:r>
      <w:r w:rsidRPr="00014581">
        <w:rPr>
          <w:rFonts w:ascii="Times New Roman" w:hAnsi="Times New Roman"/>
          <w:color w:val="000000"/>
          <w:sz w:val="24"/>
          <w:szCs w:val="24"/>
        </w:rPr>
        <w:t>общего, основного общего и среднего общего образования»;</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xml:space="preserve">-Письмо Министерства образования и науки РФ от 14 декабря </w:t>
      </w:r>
      <w:smartTag w:uri="urn:schemas-microsoft-com:office:smarttags" w:element="metricconverter">
        <w:smartTagPr>
          <w:attr w:name="ProductID" w:val="2015 г"/>
        </w:smartTagPr>
        <w:r w:rsidRPr="00014581">
          <w:rPr>
            <w:rFonts w:ascii="Times New Roman" w:hAnsi="Times New Roman"/>
            <w:color w:val="000000"/>
            <w:sz w:val="24"/>
            <w:szCs w:val="24"/>
          </w:rPr>
          <w:t>2015 г</w:t>
        </w:r>
      </w:smartTag>
      <w:r w:rsidRPr="00014581">
        <w:rPr>
          <w:rFonts w:ascii="Times New Roman" w:hAnsi="Times New Roman"/>
          <w:color w:val="000000"/>
          <w:sz w:val="24"/>
          <w:szCs w:val="24"/>
        </w:rPr>
        <w:t>. N 08-2355 «О</w:t>
      </w:r>
      <w:r w:rsidRPr="00014581">
        <w:rPr>
          <w:color w:val="000000"/>
          <w:sz w:val="24"/>
          <w:szCs w:val="24"/>
        </w:rPr>
        <w:t xml:space="preserve"> </w:t>
      </w:r>
      <w:r w:rsidRPr="00014581">
        <w:rPr>
          <w:rFonts w:ascii="Times New Roman" w:hAnsi="Times New Roman"/>
          <w:color w:val="000000"/>
          <w:sz w:val="24"/>
          <w:szCs w:val="24"/>
        </w:rPr>
        <w:t>внесении изменений в примерные основные образовательные программы»;</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-Примерная основная образовательная программа основного общего образования</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(одобрена решением федерального учебно-методического объединения по общему</w:t>
      </w:r>
      <w:r w:rsidRPr="00014581">
        <w:rPr>
          <w:color w:val="000000"/>
          <w:sz w:val="24"/>
          <w:szCs w:val="24"/>
        </w:rPr>
        <w:t xml:space="preserve"> </w:t>
      </w:r>
      <w:r w:rsidRPr="00014581">
        <w:rPr>
          <w:rFonts w:ascii="Times New Roman" w:hAnsi="Times New Roman"/>
          <w:color w:val="000000"/>
          <w:sz w:val="24"/>
          <w:szCs w:val="24"/>
        </w:rPr>
        <w:t>образованию (протокол от 8 апреля 2015г.№1/15, входит в специальный государственный</w:t>
      </w:r>
      <w:r w:rsidRPr="00014581">
        <w:rPr>
          <w:color w:val="000000"/>
          <w:sz w:val="24"/>
          <w:szCs w:val="24"/>
        </w:rPr>
        <w:t xml:space="preserve"> </w:t>
      </w:r>
      <w:r w:rsidRPr="00014581">
        <w:rPr>
          <w:rFonts w:ascii="Times New Roman" w:hAnsi="Times New Roman"/>
          <w:color w:val="000000"/>
          <w:sz w:val="24"/>
          <w:szCs w:val="24"/>
        </w:rPr>
        <w:t>реестр примерных основных образовательных программ, размещена на официальном</w:t>
      </w:r>
      <w:r w:rsidRPr="00014581">
        <w:rPr>
          <w:color w:val="000000"/>
          <w:sz w:val="24"/>
          <w:szCs w:val="24"/>
        </w:rPr>
        <w:t xml:space="preserve"> </w:t>
      </w:r>
      <w:r w:rsidRPr="00014581">
        <w:rPr>
          <w:rFonts w:ascii="Times New Roman" w:hAnsi="Times New Roman"/>
          <w:color w:val="000000"/>
          <w:sz w:val="24"/>
          <w:szCs w:val="24"/>
        </w:rPr>
        <w:t>сайте http://edu.crowdexpert.ru/results-noo)/</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xml:space="preserve">-Письмо Министерства образования и науки РФ от 28 октября </w:t>
      </w:r>
      <w:smartTag w:uri="urn:schemas-microsoft-com:office:smarttags" w:element="metricconverter">
        <w:smartTagPr>
          <w:attr w:name="ProductID" w:val="2015 г"/>
        </w:smartTagPr>
        <w:r w:rsidRPr="00014581">
          <w:rPr>
            <w:rFonts w:ascii="Times New Roman" w:hAnsi="Times New Roman"/>
            <w:color w:val="000000"/>
            <w:sz w:val="24"/>
            <w:szCs w:val="24"/>
          </w:rPr>
          <w:t>2015 г</w:t>
        </w:r>
      </w:smartTag>
      <w:r w:rsidRPr="00014581">
        <w:rPr>
          <w:rFonts w:ascii="Times New Roman" w:hAnsi="Times New Roman"/>
          <w:color w:val="000000"/>
          <w:sz w:val="24"/>
          <w:szCs w:val="24"/>
        </w:rPr>
        <w:t>. N 08-1786 «О</w:t>
      </w:r>
      <w:r w:rsidRPr="00014581">
        <w:rPr>
          <w:color w:val="000000"/>
          <w:sz w:val="24"/>
          <w:szCs w:val="24"/>
        </w:rPr>
        <w:t xml:space="preserve"> </w:t>
      </w:r>
      <w:r w:rsidRPr="00014581">
        <w:rPr>
          <w:rFonts w:ascii="Times New Roman" w:hAnsi="Times New Roman"/>
          <w:color w:val="000000"/>
          <w:sz w:val="24"/>
          <w:szCs w:val="24"/>
        </w:rPr>
        <w:t>рабочих программах учебных предметов».</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-Перечень учебников, рекомендованных к использованию при реализации имеющих</w:t>
      </w:r>
      <w:r w:rsidRPr="00014581">
        <w:rPr>
          <w:color w:val="000000"/>
          <w:sz w:val="24"/>
          <w:szCs w:val="24"/>
        </w:rPr>
        <w:t xml:space="preserve"> </w:t>
      </w:r>
      <w:r w:rsidRPr="00014581">
        <w:rPr>
          <w:rFonts w:ascii="Times New Roman" w:hAnsi="Times New Roman"/>
          <w:color w:val="000000"/>
          <w:sz w:val="24"/>
          <w:szCs w:val="24"/>
        </w:rPr>
        <w:t>государственную аккредитацию образовательных программ начального общего,</w:t>
      </w:r>
      <w:r w:rsidRPr="00014581">
        <w:rPr>
          <w:color w:val="000000"/>
          <w:sz w:val="24"/>
          <w:szCs w:val="24"/>
        </w:rPr>
        <w:t xml:space="preserve"> </w:t>
      </w:r>
      <w:r w:rsidRPr="00014581">
        <w:rPr>
          <w:rFonts w:ascii="Times New Roman" w:hAnsi="Times New Roman"/>
          <w:color w:val="000000"/>
          <w:sz w:val="24"/>
          <w:szCs w:val="24"/>
        </w:rPr>
        <w:t>основного общего, среднего общего образования, осуществляющих образовательную</w:t>
      </w:r>
      <w:r w:rsidRPr="00014581">
        <w:rPr>
          <w:color w:val="000000"/>
          <w:sz w:val="24"/>
          <w:szCs w:val="24"/>
        </w:rPr>
        <w:t xml:space="preserve"> </w:t>
      </w:r>
      <w:r w:rsidRPr="00014581">
        <w:rPr>
          <w:rFonts w:ascii="Times New Roman" w:hAnsi="Times New Roman"/>
          <w:color w:val="000000"/>
          <w:sz w:val="24"/>
          <w:szCs w:val="24"/>
        </w:rPr>
        <w:t>деятельность за 2016 год (www.apkro.ru);</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Фундаментальное ядро содержания общего образования под редакцией Кондакова А.М.</w:t>
      </w:r>
      <w:r w:rsidRPr="00014581">
        <w:rPr>
          <w:color w:val="000000"/>
          <w:sz w:val="24"/>
          <w:szCs w:val="24"/>
        </w:rPr>
        <w:t xml:space="preserve"> </w:t>
      </w:r>
      <w:r w:rsidRPr="00014581">
        <w:rPr>
          <w:rFonts w:ascii="Times New Roman" w:hAnsi="Times New Roman"/>
          <w:color w:val="000000"/>
          <w:sz w:val="24"/>
          <w:szCs w:val="24"/>
        </w:rPr>
        <w:t>Козлова В.В. (раздел «Литература»);</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-Концепция духовно-нравственного развития и воспитания личности гражданина России</w:t>
      </w:r>
      <w:r w:rsidRPr="00014581">
        <w:rPr>
          <w:color w:val="000000"/>
          <w:sz w:val="24"/>
          <w:szCs w:val="24"/>
        </w:rPr>
        <w:t xml:space="preserve"> </w:t>
      </w:r>
      <w:r w:rsidRPr="00014581">
        <w:rPr>
          <w:rFonts w:ascii="Times New Roman" w:hAnsi="Times New Roman"/>
          <w:color w:val="000000"/>
          <w:sz w:val="24"/>
          <w:szCs w:val="24"/>
        </w:rPr>
        <w:t>под редакцией А.Я. Данилюка, В.А. Тишкова, А.М. Кондакова;</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Санитарно-эпидемиологические требования к условиям и организации обучения в</w:t>
      </w:r>
      <w:r w:rsidRPr="00014581">
        <w:rPr>
          <w:color w:val="000000"/>
          <w:sz w:val="24"/>
          <w:szCs w:val="24"/>
        </w:rPr>
        <w:t xml:space="preserve"> </w:t>
      </w:r>
      <w:r w:rsidRPr="00014581">
        <w:rPr>
          <w:rFonts w:ascii="Times New Roman" w:hAnsi="Times New Roman"/>
          <w:color w:val="000000"/>
          <w:sz w:val="24"/>
          <w:szCs w:val="24"/>
        </w:rPr>
        <w:t>общеобразовательных учреждениях – СанПиН 2.4.2.2821-10 (утверждены</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Постановлением главного государственного санитарного врача РФ от 29.12.2010г № 189,</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зарегистрированном в Минюсте РФ 03.03.2011 №19993);</w:t>
      </w:r>
    </w:p>
    <w:p w:rsidR="007424E9" w:rsidRPr="00014581" w:rsidRDefault="007424E9" w:rsidP="00FD1F00">
      <w:pPr>
        <w:shd w:val="clear" w:color="auto" w:fill="FFFFFF"/>
        <w:rPr>
          <w:color w:val="000000"/>
          <w:sz w:val="24"/>
          <w:szCs w:val="24"/>
        </w:rPr>
      </w:pPr>
      <w:r w:rsidRPr="00014581">
        <w:rPr>
          <w:rFonts w:ascii="Times New Roman" w:hAnsi="Times New Roman"/>
          <w:color w:val="000000"/>
          <w:sz w:val="24"/>
          <w:szCs w:val="24"/>
        </w:rPr>
        <w:t>- Основная общеобразовательная программа основного общего образования школы;</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xml:space="preserve"> -Примерные программы по учебным предметам Литература 5-9 класс; (В.Я. Коровина. -</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xml:space="preserve">М.: Просвещение, 2017г.). </w:t>
      </w:r>
    </w:p>
    <w:p w:rsidR="007424E9" w:rsidRPr="00014581" w:rsidRDefault="007424E9" w:rsidP="00FD1F00">
      <w:pPr>
        <w:shd w:val="clear" w:color="auto" w:fill="FFFFFF"/>
        <w:rPr>
          <w:color w:val="000000"/>
          <w:sz w:val="24"/>
          <w:szCs w:val="24"/>
        </w:rPr>
      </w:pPr>
      <w:r w:rsidRPr="00014581">
        <w:rPr>
          <w:rFonts w:ascii="Times New Roman" w:hAnsi="Times New Roman"/>
          <w:color w:val="000000"/>
          <w:sz w:val="24"/>
          <w:szCs w:val="24"/>
        </w:rPr>
        <w:t>Программа реализована в учебнике «Литература». 8 кл., Ч.1,2. автор Коровина В.Я.и др.;</w:t>
      </w:r>
      <w:r w:rsidRPr="00014581">
        <w:rPr>
          <w:color w:val="000000"/>
          <w:sz w:val="24"/>
          <w:szCs w:val="24"/>
        </w:rPr>
        <w:t xml:space="preserve"> </w:t>
      </w:r>
      <w:r w:rsidRPr="00014581">
        <w:rPr>
          <w:sz w:val="24"/>
          <w:szCs w:val="24"/>
        </w:rPr>
        <w:t>М.: Просвещение, 2017г.</w:t>
      </w:r>
    </w:p>
    <w:p w:rsidR="007424E9" w:rsidRPr="00014581" w:rsidRDefault="007424E9" w:rsidP="00FD1F00">
      <w:pPr>
        <w:shd w:val="clear" w:color="auto" w:fill="FFFFFF"/>
        <w:rPr>
          <w:sz w:val="24"/>
          <w:szCs w:val="24"/>
        </w:rPr>
      </w:pPr>
      <w:r w:rsidRPr="00014581">
        <w:rPr>
          <w:sz w:val="24"/>
          <w:szCs w:val="24"/>
          <w:lang w:eastAsia="ru-RU"/>
        </w:rPr>
        <w:t>-.</w:t>
      </w:r>
      <w:r w:rsidRPr="00014581">
        <w:rPr>
          <w:sz w:val="24"/>
          <w:szCs w:val="24"/>
        </w:rPr>
        <w:t xml:space="preserve">Всеобщая история. Рабочие программы. Предметная линия учебников А.А.Вигасина – О.С.Сороко-Цюпы.5-9классы. А.А.Вигасин, Г.И.Годер, Н.И. Шевченко и др. – 2-е изд., М.: Просвещение, 2014г. </w:t>
      </w:r>
    </w:p>
    <w:p w:rsidR="007424E9" w:rsidRPr="00014581" w:rsidRDefault="007424E9" w:rsidP="00FD1F00">
      <w:pPr>
        <w:shd w:val="clear" w:color="auto" w:fill="FFFFFF"/>
        <w:rPr>
          <w:rFonts w:ascii="Times New Roman" w:hAnsi="Times New Roman"/>
          <w:color w:val="000000"/>
          <w:sz w:val="24"/>
          <w:szCs w:val="24"/>
        </w:rPr>
      </w:pPr>
      <w:r w:rsidRPr="00014581">
        <w:rPr>
          <w:rFonts w:ascii="Times New Roman" w:hAnsi="Times New Roman"/>
          <w:color w:val="000000"/>
          <w:sz w:val="24"/>
          <w:szCs w:val="24"/>
        </w:rPr>
        <w:t>- Учебный план ГБОУ СОШ с. Новое Якушкино на 2018-2019 учебный год;</w:t>
      </w:r>
    </w:p>
    <w:p w:rsidR="007424E9" w:rsidRPr="00014581" w:rsidRDefault="007424E9" w:rsidP="00FD1F00">
      <w:pPr>
        <w:pStyle w:val="ListParagraph"/>
        <w:widowControl w:val="0"/>
        <w:autoSpaceDE w:val="0"/>
        <w:autoSpaceDN w:val="0"/>
        <w:adjustRightInd w:val="0"/>
        <w:spacing w:line="360" w:lineRule="auto"/>
        <w:ind w:left="0"/>
        <w:jc w:val="both"/>
        <w:rPr>
          <w:rFonts w:ascii="Times New Roman" w:hAnsi="Times New Roman"/>
          <w:sz w:val="24"/>
          <w:szCs w:val="24"/>
        </w:rPr>
      </w:pPr>
    </w:p>
    <w:p w:rsidR="007424E9" w:rsidRPr="00A709BD" w:rsidRDefault="007424E9" w:rsidP="00630674">
      <w:pPr>
        <w:widowControl w:val="0"/>
        <w:autoSpaceDE w:val="0"/>
        <w:autoSpaceDN w:val="0"/>
        <w:adjustRightInd w:val="0"/>
        <w:spacing w:after="0" w:line="360" w:lineRule="auto"/>
        <w:rPr>
          <w:rFonts w:ascii="Times New Roman" w:hAnsi="Times New Roman"/>
          <w:b/>
          <w:sz w:val="24"/>
          <w:szCs w:val="24"/>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D42A93">
      <w:pPr>
        <w:widowControl w:val="0"/>
        <w:autoSpaceDE w:val="0"/>
        <w:autoSpaceDN w:val="0"/>
        <w:adjustRightInd w:val="0"/>
        <w:spacing w:after="0" w:line="360" w:lineRule="auto"/>
        <w:rPr>
          <w:b/>
        </w:rPr>
      </w:pPr>
    </w:p>
    <w:p w:rsidR="007424E9" w:rsidRDefault="007424E9" w:rsidP="00630674">
      <w:pPr>
        <w:widowControl w:val="0"/>
        <w:autoSpaceDE w:val="0"/>
        <w:autoSpaceDN w:val="0"/>
        <w:adjustRightInd w:val="0"/>
        <w:spacing w:after="0" w:line="360" w:lineRule="auto"/>
        <w:jc w:val="center"/>
        <w:rPr>
          <w:rFonts w:ascii="Times New Roman" w:hAnsi="Times New Roman"/>
          <w:b/>
          <w:sz w:val="28"/>
          <w:szCs w:val="24"/>
        </w:rPr>
      </w:pPr>
    </w:p>
    <w:p w:rsidR="007424E9" w:rsidRDefault="007424E9" w:rsidP="00630674">
      <w:pPr>
        <w:widowControl w:val="0"/>
        <w:autoSpaceDE w:val="0"/>
        <w:autoSpaceDN w:val="0"/>
        <w:adjustRightInd w:val="0"/>
        <w:spacing w:after="0" w:line="360" w:lineRule="auto"/>
        <w:jc w:val="center"/>
        <w:rPr>
          <w:rFonts w:ascii="Times New Roman" w:hAnsi="Times New Roman"/>
          <w:b/>
          <w:sz w:val="28"/>
          <w:szCs w:val="24"/>
        </w:rPr>
      </w:pPr>
    </w:p>
    <w:p w:rsidR="007424E9" w:rsidRPr="00630674" w:rsidRDefault="007424E9" w:rsidP="003C7DC1">
      <w:pPr>
        <w:widowControl w:val="0"/>
        <w:autoSpaceDE w:val="0"/>
        <w:autoSpaceDN w:val="0"/>
        <w:adjustRightInd w:val="0"/>
        <w:spacing w:after="0" w:line="360" w:lineRule="auto"/>
        <w:jc w:val="center"/>
        <w:rPr>
          <w:rFonts w:ascii="Times New Roman" w:hAnsi="Times New Roman"/>
          <w:b/>
          <w:sz w:val="28"/>
          <w:szCs w:val="24"/>
        </w:rPr>
      </w:pPr>
      <w:r w:rsidRPr="00630674">
        <w:rPr>
          <w:rFonts w:ascii="Times New Roman" w:hAnsi="Times New Roman"/>
          <w:b/>
          <w:sz w:val="28"/>
          <w:szCs w:val="24"/>
        </w:rPr>
        <w:t>Общие цели учебного предмета</w:t>
      </w:r>
    </w:p>
    <w:p w:rsidR="007424E9" w:rsidRPr="00630674" w:rsidRDefault="007424E9" w:rsidP="00851352">
      <w:pPr>
        <w:pStyle w:val="ListParagraph"/>
        <w:numPr>
          <w:ilvl w:val="0"/>
          <w:numId w:val="19"/>
        </w:numPr>
        <w:spacing w:after="0"/>
        <w:rPr>
          <w:rFonts w:ascii="Times New Roman" w:hAnsi="Times New Roman"/>
          <w:sz w:val="24"/>
          <w:szCs w:val="24"/>
        </w:rPr>
      </w:pPr>
      <w:r w:rsidRPr="00630674">
        <w:rPr>
          <w:rFonts w:ascii="Times New Roman" w:hAnsi="Times New Roman"/>
          <w:sz w:val="24"/>
          <w:szCs w:val="24"/>
        </w:rPr>
        <w:t>формирование гражданственности, патриотизма, личностной ориентации;</w:t>
      </w:r>
    </w:p>
    <w:p w:rsidR="007424E9" w:rsidRPr="00630674" w:rsidRDefault="007424E9" w:rsidP="00851352">
      <w:pPr>
        <w:numPr>
          <w:ilvl w:val="0"/>
          <w:numId w:val="19"/>
        </w:numPr>
        <w:spacing w:after="0"/>
        <w:rPr>
          <w:rFonts w:ascii="Times New Roman" w:hAnsi="Times New Roman"/>
          <w:sz w:val="24"/>
          <w:szCs w:val="24"/>
        </w:rPr>
      </w:pPr>
      <w:r w:rsidRPr="00630674">
        <w:rPr>
          <w:rFonts w:ascii="Times New Roman" w:hAnsi="Times New Roman"/>
          <w:sz w:val="24"/>
          <w:szCs w:val="24"/>
        </w:rPr>
        <w:t xml:space="preserve">воспитание у молодых  граждан чувства любви к своему  Отечеству и ответственности за его будущее; </w:t>
      </w:r>
    </w:p>
    <w:p w:rsidR="007424E9" w:rsidRPr="00630674" w:rsidRDefault="007424E9" w:rsidP="00851352">
      <w:pPr>
        <w:numPr>
          <w:ilvl w:val="0"/>
          <w:numId w:val="19"/>
        </w:numPr>
        <w:spacing w:after="0"/>
        <w:rPr>
          <w:rFonts w:ascii="Times New Roman" w:hAnsi="Times New Roman"/>
          <w:sz w:val="24"/>
          <w:szCs w:val="24"/>
        </w:rPr>
      </w:pPr>
      <w:r w:rsidRPr="00630674">
        <w:rPr>
          <w:rFonts w:ascii="Times New Roman" w:hAnsi="Times New Roman"/>
          <w:sz w:val="24"/>
          <w:szCs w:val="24"/>
        </w:rPr>
        <w:t>приобщение к общечеловеческим гуманистическим ценностям.</w:t>
      </w:r>
    </w:p>
    <w:p w:rsidR="007424E9" w:rsidRDefault="007424E9" w:rsidP="00D42A93">
      <w:pPr>
        <w:spacing w:after="0" w:line="240" w:lineRule="auto"/>
        <w:rPr>
          <w:rFonts w:ascii="Times New Roman" w:hAnsi="Times New Roman"/>
          <w:b/>
          <w:sz w:val="24"/>
          <w:szCs w:val="24"/>
        </w:rPr>
      </w:pPr>
    </w:p>
    <w:p w:rsidR="007424E9" w:rsidRPr="006B5F58" w:rsidRDefault="007424E9" w:rsidP="00851352">
      <w:pPr>
        <w:shd w:val="clear" w:color="auto" w:fill="FFFFFF"/>
        <w:spacing w:after="0"/>
        <w:jc w:val="center"/>
        <w:rPr>
          <w:b/>
          <w:sz w:val="28"/>
          <w:szCs w:val="28"/>
        </w:rPr>
      </w:pPr>
      <w:r w:rsidRPr="006B5F58">
        <w:rPr>
          <w:b/>
          <w:sz w:val="28"/>
          <w:szCs w:val="28"/>
        </w:rPr>
        <w:t>Общие задачи учебного предмета</w:t>
      </w:r>
    </w:p>
    <w:p w:rsidR="007424E9" w:rsidRPr="00630674" w:rsidRDefault="007424E9" w:rsidP="00851352">
      <w:pPr>
        <w:spacing w:after="0" w:line="240" w:lineRule="auto"/>
        <w:rPr>
          <w:rFonts w:ascii="Times New Roman" w:hAnsi="Times New Roman"/>
          <w:b/>
          <w:sz w:val="24"/>
          <w:szCs w:val="24"/>
        </w:rPr>
      </w:pPr>
    </w:p>
    <w:p w:rsidR="007424E9" w:rsidRPr="00630674" w:rsidRDefault="007424E9" w:rsidP="00851352">
      <w:pPr>
        <w:spacing w:after="0" w:line="240" w:lineRule="auto"/>
        <w:ind w:left="454" w:firstLine="360"/>
        <w:jc w:val="both"/>
        <w:rPr>
          <w:rFonts w:ascii="Times New Roman" w:hAnsi="Times New Roman"/>
          <w:b/>
          <w:sz w:val="24"/>
          <w:szCs w:val="24"/>
          <w:u w:val="single"/>
        </w:rPr>
      </w:pPr>
    </w:p>
    <w:p w:rsidR="007424E9" w:rsidRPr="00630674" w:rsidRDefault="007424E9" w:rsidP="00851352">
      <w:pPr>
        <w:numPr>
          <w:ilvl w:val="0"/>
          <w:numId w:val="18"/>
        </w:numPr>
        <w:spacing w:after="0" w:line="240" w:lineRule="auto"/>
        <w:rPr>
          <w:rFonts w:ascii="Times New Roman" w:hAnsi="Times New Roman"/>
          <w:sz w:val="24"/>
          <w:szCs w:val="24"/>
        </w:rPr>
      </w:pPr>
      <w:r w:rsidRPr="00630674">
        <w:rPr>
          <w:rFonts w:ascii="Times New Roman" w:hAnsi="Times New Roman"/>
          <w:sz w:val="24"/>
          <w:szCs w:val="24"/>
        </w:rPr>
        <w:t xml:space="preserve">познакомить обучающихся с совокупностью знаний об основных этапах исторического пути человечества; </w:t>
      </w:r>
    </w:p>
    <w:p w:rsidR="007424E9" w:rsidRPr="00630674" w:rsidRDefault="007424E9" w:rsidP="00851352">
      <w:pPr>
        <w:numPr>
          <w:ilvl w:val="0"/>
          <w:numId w:val="18"/>
        </w:numPr>
        <w:spacing w:after="0" w:line="240" w:lineRule="auto"/>
        <w:rPr>
          <w:rFonts w:ascii="Times New Roman" w:hAnsi="Times New Roman"/>
          <w:sz w:val="24"/>
          <w:szCs w:val="24"/>
        </w:rPr>
      </w:pPr>
      <w:r w:rsidRPr="00630674">
        <w:rPr>
          <w:rFonts w:ascii="Times New Roman" w:hAnsi="Times New Roman"/>
          <w:sz w:val="24"/>
          <w:szCs w:val="24"/>
        </w:rPr>
        <w:t>вырабатывать у школьников представлений об основных источниках знаний о прошлом и настоящем;</w:t>
      </w:r>
    </w:p>
    <w:p w:rsidR="007424E9" w:rsidRPr="00851352" w:rsidRDefault="007424E9" w:rsidP="00851352">
      <w:pPr>
        <w:pStyle w:val="ListParagraph"/>
        <w:numPr>
          <w:ilvl w:val="0"/>
          <w:numId w:val="18"/>
        </w:numPr>
        <w:spacing w:after="0"/>
        <w:rPr>
          <w:rFonts w:ascii="Times New Roman" w:hAnsi="Times New Roman"/>
          <w:sz w:val="24"/>
          <w:szCs w:val="24"/>
        </w:rPr>
      </w:pPr>
      <w:r w:rsidRPr="00851352">
        <w:rPr>
          <w:rFonts w:ascii="Times New Roman" w:hAnsi="Times New Roman"/>
          <w:sz w:val="24"/>
          <w:szCs w:val="24"/>
        </w:rPr>
        <w:t>развивать у обучающихся способности рассматривать события и явления прошлого и настоящего, пользуясь приёмами исторического анализа, применять исторические знания при рассмотрении современных событий;</w:t>
      </w:r>
    </w:p>
    <w:p w:rsidR="007424E9" w:rsidRPr="00EB3FD1" w:rsidRDefault="007424E9" w:rsidP="00851352">
      <w:pPr>
        <w:numPr>
          <w:ilvl w:val="0"/>
          <w:numId w:val="18"/>
        </w:numPr>
        <w:spacing w:after="0"/>
        <w:rPr>
          <w:rFonts w:ascii="Times New Roman" w:hAnsi="Times New Roman"/>
          <w:sz w:val="24"/>
          <w:szCs w:val="24"/>
        </w:rPr>
      </w:pPr>
      <w:r w:rsidRPr="00EB3FD1">
        <w:rPr>
          <w:rFonts w:ascii="Times New Roman" w:hAnsi="Times New Roman"/>
          <w:sz w:val="24"/>
          <w:szCs w:val="24"/>
        </w:rPr>
        <w:t xml:space="preserve">развивать гуманитарную культуру школьников, приобщать к ценностям культуры; </w:t>
      </w:r>
    </w:p>
    <w:p w:rsidR="007424E9" w:rsidRPr="00EB3FD1" w:rsidRDefault="007424E9" w:rsidP="00851352">
      <w:pPr>
        <w:numPr>
          <w:ilvl w:val="0"/>
          <w:numId w:val="18"/>
        </w:numPr>
        <w:spacing w:after="0"/>
        <w:rPr>
          <w:rFonts w:ascii="Times New Roman" w:hAnsi="Times New Roman"/>
          <w:sz w:val="24"/>
          <w:szCs w:val="24"/>
        </w:rPr>
      </w:pPr>
      <w:r w:rsidRPr="00EB3FD1">
        <w:rPr>
          <w:rFonts w:ascii="Times New Roman" w:hAnsi="Times New Roman"/>
          <w:sz w:val="24"/>
          <w:szCs w:val="24"/>
        </w:rPr>
        <w:t>воспитывать уважение к истории, культуре, традициям своего и других народов</w:t>
      </w:r>
    </w:p>
    <w:p w:rsidR="007424E9" w:rsidRPr="00EB3FD1" w:rsidRDefault="007424E9" w:rsidP="00BE2B2D">
      <w:pPr>
        <w:rPr>
          <w:rFonts w:ascii="Times New Roman" w:hAnsi="Times New Roman"/>
          <w:sz w:val="24"/>
          <w:szCs w:val="24"/>
        </w:rPr>
      </w:pPr>
      <w:r w:rsidRPr="00EB3FD1">
        <w:rPr>
          <w:rFonts w:ascii="Times New Roman" w:hAnsi="Times New Roman"/>
          <w:sz w:val="24"/>
          <w:szCs w:val="24"/>
        </w:rPr>
        <w:t>             </w:t>
      </w:r>
    </w:p>
    <w:p w:rsidR="007424E9" w:rsidRPr="00C736E8" w:rsidRDefault="007424E9" w:rsidP="00851352">
      <w:pPr>
        <w:jc w:val="center"/>
        <w:rPr>
          <w:rFonts w:ascii="Times New Roman" w:hAnsi="Times New Roman"/>
          <w:sz w:val="28"/>
        </w:rPr>
      </w:pPr>
      <w:r w:rsidRPr="00C736E8">
        <w:rPr>
          <w:rFonts w:ascii="Times New Roman" w:hAnsi="Times New Roman"/>
          <w:b/>
          <w:sz w:val="28"/>
        </w:rPr>
        <w:t>Место учебного предмета в учебном плане.</w:t>
      </w:r>
    </w:p>
    <w:p w:rsidR="007424E9" w:rsidRPr="00096CD7" w:rsidRDefault="007424E9" w:rsidP="00D42A93">
      <w:pPr>
        <w:widowControl w:val="0"/>
        <w:autoSpaceDE w:val="0"/>
        <w:autoSpaceDN w:val="0"/>
        <w:adjustRightInd w:val="0"/>
      </w:pPr>
      <w:r w:rsidRPr="00D80677">
        <w:t xml:space="preserve">Учебный план отводит на изучение </w:t>
      </w:r>
      <w:r>
        <w:t xml:space="preserve">истории </w:t>
      </w:r>
      <w:r w:rsidRPr="00D80677">
        <w:t xml:space="preserve"> </w:t>
      </w:r>
      <w:r>
        <w:t>в 9 классе 3 ч в неделю, всего 102 ч в год</w:t>
      </w:r>
    </w:p>
    <w:p w:rsidR="007424E9" w:rsidRDefault="007424E9" w:rsidP="009F5E47">
      <w:pPr>
        <w:spacing w:after="0"/>
        <w:outlineLvl w:val="0"/>
        <w:rPr>
          <w:rFonts w:ascii="Times New Roman" w:hAnsi="Times New Roman"/>
          <w:sz w:val="24"/>
          <w:szCs w:val="24"/>
        </w:rPr>
      </w:pPr>
    </w:p>
    <w:p w:rsidR="007424E9" w:rsidRDefault="007424E9" w:rsidP="005E592E">
      <w:pPr>
        <w:rPr>
          <w:rFonts w:ascii="Times New Roman" w:hAnsi="Times New Roman"/>
          <w:b/>
          <w:sz w:val="28"/>
        </w:rPr>
      </w:pPr>
      <w:r w:rsidRPr="00C736E8">
        <w:rPr>
          <w:rFonts w:ascii="Times New Roman" w:hAnsi="Times New Roman"/>
          <w:b/>
          <w:sz w:val="28"/>
        </w:rPr>
        <w:t>Учебно-методический комплекс.</w:t>
      </w:r>
    </w:p>
    <w:p w:rsidR="007424E9" w:rsidRPr="003C7DC1" w:rsidRDefault="007424E9" w:rsidP="00FD1F00">
      <w:pPr>
        <w:numPr>
          <w:ilvl w:val="0"/>
          <w:numId w:val="20"/>
        </w:numPr>
        <w:spacing w:before="100" w:beforeAutospacing="1" w:after="100" w:afterAutospacing="1" w:line="240" w:lineRule="auto"/>
        <w:rPr>
          <w:rFonts w:ascii="Times New Roman" w:hAnsi="Times New Roman"/>
          <w:sz w:val="24"/>
          <w:szCs w:val="24"/>
          <w:lang w:eastAsia="ru-RU"/>
        </w:rPr>
      </w:pPr>
      <w:r w:rsidRPr="003C7DC1">
        <w:rPr>
          <w:rFonts w:ascii="Times New Roman" w:hAnsi="Times New Roman"/>
          <w:bCs/>
          <w:sz w:val="24"/>
          <w:szCs w:val="24"/>
          <w:lang w:eastAsia="ru-RU"/>
        </w:rPr>
        <w:t>История России.</w:t>
      </w:r>
      <w:r>
        <w:rPr>
          <w:rFonts w:ascii="Times New Roman" w:hAnsi="Times New Roman"/>
          <w:sz w:val="24"/>
          <w:szCs w:val="24"/>
          <w:lang w:eastAsia="ru-RU"/>
        </w:rPr>
        <w:t xml:space="preserve"> </w:t>
      </w:r>
      <w:r w:rsidRPr="003C7DC1">
        <w:rPr>
          <w:rFonts w:ascii="Times New Roman" w:hAnsi="Times New Roman"/>
          <w:bCs/>
          <w:sz w:val="24"/>
          <w:szCs w:val="24"/>
          <w:lang w:eastAsia="ru-RU"/>
        </w:rPr>
        <w:t>9 класс:</w:t>
      </w:r>
      <w:r>
        <w:rPr>
          <w:rFonts w:ascii="Times New Roman" w:hAnsi="Times New Roman"/>
          <w:bCs/>
          <w:sz w:val="24"/>
          <w:szCs w:val="24"/>
          <w:lang w:eastAsia="ru-RU"/>
        </w:rPr>
        <w:t xml:space="preserve"> </w:t>
      </w:r>
      <w:r w:rsidRPr="003C7DC1">
        <w:rPr>
          <w:rFonts w:ascii="Times New Roman" w:hAnsi="Times New Roman"/>
          <w:bCs/>
          <w:sz w:val="24"/>
          <w:szCs w:val="24"/>
          <w:lang w:eastAsia="ru-RU"/>
        </w:rPr>
        <w:t>учебник. —</w:t>
      </w:r>
      <w:r>
        <w:rPr>
          <w:rFonts w:ascii="Times New Roman" w:hAnsi="Times New Roman"/>
          <w:bCs/>
          <w:sz w:val="24"/>
          <w:szCs w:val="24"/>
          <w:lang w:eastAsia="ru-RU"/>
        </w:rPr>
        <w:t xml:space="preserve"> </w:t>
      </w:r>
      <w:r w:rsidRPr="003C7DC1">
        <w:rPr>
          <w:rFonts w:ascii="Times New Roman" w:hAnsi="Times New Roman"/>
          <w:bCs/>
          <w:sz w:val="24"/>
          <w:szCs w:val="24"/>
          <w:lang w:eastAsia="ru-RU"/>
        </w:rPr>
        <w:t>Под ред. А.В. То</w:t>
      </w:r>
      <w:r>
        <w:rPr>
          <w:rFonts w:ascii="Times New Roman" w:hAnsi="Times New Roman"/>
          <w:bCs/>
          <w:sz w:val="24"/>
          <w:szCs w:val="24"/>
          <w:lang w:eastAsia="ru-RU"/>
        </w:rPr>
        <w:t xml:space="preserve">ркунова. — М. Просвещение, </w:t>
      </w:r>
      <w:smartTag w:uri="urn:schemas-microsoft-com:office:smarttags" w:element="metricconverter">
        <w:smartTagPr>
          <w:attr w:name="ProductID" w:val="2017 г"/>
        </w:smartTagPr>
        <w:r>
          <w:rPr>
            <w:rFonts w:ascii="Times New Roman" w:hAnsi="Times New Roman"/>
            <w:bCs/>
            <w:sz w:val="24"/>
            <w:szCs w:val="24"/>
            <w:lang w:eastAsia="ru-RU"/>
          </w:rPr>
          <w:t>2017 г</w:t>
        </w:r>
      </w:smartTag>
      <w:r>
        <w:rPr>
          <w:rFonts w:ascii="Times New Roman" w:hAnsi="Times New Roman"/>
          <w:bCs/>
          <w:sz w:val="24"/>
          <w:szCs w:val="24"/>
          <w:lang w:eastAsia="ru-RU"/>
        </w:rPr>
        <w:t>.</w:t>
      </w:r>
    </w:p>
    <w:p w:rsidR="007424E9" w:rsidRPr="003C7DC1" w:rsidRDefault="007424E9" w:rsidP="005E592E">
      <w:pPr>
        <w:numPr>
          <w:ilvl w:val="0"/>
          <w:numId w:val="20"/>
        </w:numPr>
        <w:spacing w:before="100" w:beforeAutospacing="1" w:after="100" w:afterAutospacing="1" w:line="240" w:lineRule="auto"/>
        <w:rPr>
          <w:rFonts w:ascii="Times New Roman" w:hAnsi="Times New Roman"/>
          <w:sz w:val="24"/>
          <w:szCs w:val="24"/>
          <w:lang w:eastAsia="ru-RU"/>
        </w:rPr>
      </w:pPr>
      <w:r w:rsidRPr="003C7DC1">
        <w:rPr>
          <w:rFonts w:ascii="Times New Roman" w:hAnsi="Times New Roman"/>
          <w:bCs/>
          <w:sz w:val="24"/>
          <w:szCs w:val="24"/>
          <w:lang w:eastAsia="ru-RU"/>
        </w:rPr>
        <w:t>История России. 9 класс: Поурочные рекомендации / И.Е. Б</w:t>
      </w:r>
      <w:r>
        <w:rPr>
          <w:rFonts w:ascii="Times New Roman" w:hAnsi="Times New Roman"/>
          <w:bCs/>
          <w:sz w:val="24"/>
          <w:szCs w:val="24"/>
          <w:lang w:eastAsia="ru-RU"/>
        </w:rPr>
        <w:t xml:space="preserve">арыкина. – М.: Просвещение, </w:t>
      </w:r>
      <w:smartTag w:uri="urn:schemas-microsoft-com:office:smarttags" w:element="metricconverter">
        <w:smartTagPr>
          <w:attr w:name="ProductID" w:val="2018 г"/>
        </w:smartTagPr>
        <w:r>
          <w:rPr>
            <w:rFonts w:ascii="Times New Roman" w:hAnsi="Times New Roman"/>
            <w:bCs/>
            <w:sz w:val="24"/>
            <w:szCs w:val="24"/>
            <w:lang w:eastAsia="ru-RU"/>
          </w:rPr>
          <w:t>2018 г</w:t>
        </w:r>
      </w:smartTag>
      <w:r>
        <w:rPr>
          <w:rFonts w:ascii="Times New Roman" w:hAnsi="Times New Roman"/>
          <w:bCs/>
          <w:sz w:val="24"/>
          <w:szCs w:val="24"/>
          <w:lang w:eastAsia="ru-RU"/>
        </w:rPr>
        <w:t>.</w:t>
      </w:r>
    </w:p>
    <w:p w:rsidR="007424E9" w:rsidRPr="003C7DC1" w:rsidRDefault="007424E9" w:rsidP="003C7DC1">
      <w:pPr>
        <w:numPr>
          <w:ilvl w:val="0"/>
          <w:numId w:val="20"/>
        </w:numPr>
        <w:spacing w:before="100" w:beforeAutospacing="1" w:after="100" w:afterAutospacing="1" w:line="240" w:lineRule="auto"/>
        <w:rPr>
          <w:rFonts w:ascii="Times New Roman" w:hAnsi="Times New Roman"/>
          <w:sz w:val="24"/>
          <w:szCs w:val="24"/>
          <w:lang w:eastAsia="ru-RU"/>
        </w:rPr>
      </w:pPr>
      <w:r w:rsidRPr="003C7DC1">
        <w:rPr>
          <w:rFonts w:ascii="Times New Roman" w:hAnsi="Times New Roman"/>
          <w:sz w:val="24"/>
          <w:szCs w:val="24"/>
        </w:rPr>
        <w:t>И.А. Артасов История России . Пров</w:t>
      </w:r>
      <w:r>
        <w:rPr>
          <w:rFonts w:ascii="Times New Roman" w:hAnsi="Times New Roman"/>
          <w:sz w:val="24"/>
          <w:szCs w:val="24"/>
        </w:rPr>
        <w:t>ерочные и контрольные работы. 9</w:t>
      </w:r>
      <w:r w:rsidRPr="003C7DC1">
        <w:rPr>
          <w:rFonts w:ascii="Times New Roman" w:hAnsi="Times New Roman"/>
          <w:sz w:val="24"/>
          <w:szCs w:val="24"/>
        </w:rPr>
        <w:t xml:space="preserve"> класс М. Просвещение.</w:t>
      </w:r>
      <w:r>
        <w:rPr>
          <w:rFonts w:ascii="Times New Roman" w:hAnsi="Times New Roman"/>
          <w:bCs/>
          <w:sz w:val="24"/>
          <w:szCs w:val="24"/>
          <w:lang w:eastAsia="ru-RU"/>
        </w:rPr>
        <w:t>,2018 г.</w:t>
      </w:r>
    </w:p>
    <w:p w:rsidR="007424E9" w:rsidRPr="003C7DC1" w:rsidRDefault="007424E9" w:rsidP="003C7DC1">
      <w:pPr>
        <w:pStyle w:val="ListParagraph"/>
        <w:numPr>
          <w:ilvl w:val="0"/>
          <w:numId w:val="46"/>
        </w:numPr>
        <w:rPr>
          <w:rFonts w:ascii="Times New Roman" w:hAnsi="Times New Roman"/>
          <w:sz w:val="24"/>
          <w:szCs w:val="24"/>
        </w:rPr>
      </w:pPr>
      <w:r w:rsidRPr="003C7DC1">
        <w:rPr>
          <w:rFonts w:ascii="Times New Roman" w:hAnsi="Times New Roman"/>
          <w:sz w:val="24"/>
          <w:szCs w:val="24"/>
        </w:rPr>
        <w:t xml:space="preserve">учебник А.Я.Юдовская, П.А.Баранов « Всеобщая история. История нового времени. 1800-1900» М., Просвещение, </w:t>
      </w:r>
      <w:smartTag w:uri="urn:schemas-microsoft-com:office:smarttags" w:element="metricconverter">
        <w:smartTagPr>
          <w:attr w:name="ProductID" w:val="1861 г"/>
        </w:smartTagPr>
        <w:r w:rsidRPr="003C7DC1">
          <w:rPr>
            <w:rFonts w:ascii="Times New Roman" w:hAnsi="Times New Roman"/>
            <w:sz w:val="24"/>
            <w:szCs w:val="24"/>
          </w:rPr>
          <w:t>201</w:t>
        </w:r>
        <w:r>
          <w:rPr>
            <w:rFonts w:ascii="Times New Roman" w:hAnsi="Times New Roman"/>
            <w:sz w:val="24"/>
            <w:szCs w:val="24"/>
          </w:rPr>
          <w:t>7</w:t>
        </w:r>
        <w:r w:rsidRPr="003C7DC1">
          <w:rPr>
            <w:rFonts w:ascii="Times New Roman" w:hAnsi="Times New Roman"/>
            <w:sz w:val="24"/>
            <w:szCs w:val="24"/>
          </w:rPr>
          <w:t xml:space="preserve"> г</w:t>
        </w:r>
      </w:smartTag>
      <w:r w:rsidRPr="003C7DC1">
        <w:rPr>
          <w:rFonts w:ascii="Times New Roman" w:hAnsi="Times New Roman"/>
          <w:sz w:val="24"/>
          <w:szCs w:val="24"/>
        </w:rPr>
        <w:t xml:space="preserve">. </w:t>
      </w:r>
    </w:p>
    <w:p w:rsidR="007424E9" w:rsidRPr="00AE0330" w:rsidRDefault="007424E9" w:rsidP="003C7DC1">
      <w:pPr>
        <w:pStyle w:val="ListParagraph"/>
        <w:numPr>
          <w:ilvl w:val="0"/>
          <w:numId w:val="44"/>
        </w:numPr>
        <w:spacing w:after="0" w:line="240" w:lineRule="auto"/>
        <w:jc w:val="both"/>
        <w:rPr>
          <w:rFonts w:ascii="Times New Roman" w:hAnsi="Times New Roman"/>
          <w:sz w:val="24"/>
          <w:szCs w:val="24"/>
          <w:lang w:eastAsia="ru-RU"/>
        </w:rPr>
      </w:pPr>
      <w:r w:rsidRPr="00AE0330">
        <w:rPr>
          <w:rFonts w:ascii="Times New Roman" w:hAnsi="Times New Roman"/>
          <w:sz w:val="24"/>
          <w:szCs w:val="24"/>
          <w:lang w:eastAsia="ru-RU"/>
        </w:rPr>
        <w:t>Юдовская А.Я., Ванюшкина Л.М. Поурочные разработки к учебнику «Новая история: 1800-1900»: 8 класс.-М.: Просвещение, 2016</w:t>
      </w:r>
      <w:r>
        <w:rPr>
          <w:rFonts w:ascii="Times New Roman" w:hAnsi="Times New Roman"/>
          <w:sz w:val="24"/>
          <w:szCs w:val="24"/>
          <w:lang w:eastAsia="ru-RU"/>
        </w:rPr>
        <w:t>г.</w:t>
      </w:r>
    </w:p>
    <w:p w:rsidR="007424E9" w:rsidRDefault="007424E9" w:rsidP="003C7DC1">
      <w:pPr>
        <w:tabs>
          <w:tab w:val="num" w:pos="6"/>
        </w:tabs>
        <w:spacing w:after="0" w:line="240" w:lineRule="auto"/>
        <w:rPr>
          <w:rFonts w:ascii="Times New Roman" w:hAnsi="Times New Roman"/>
          <w:b/>
          <w:sz w:val="28"/>
          <w:szCs w:val="24"/>
        </w:rPr>
      </w:pPr>
    </w:p>
    <w:p w:rsidR="007424E9" w:rsidRPr="00D61CD8" w:rsidRDefault="007424E9" w:rsidP="003C7DC1">
      <w:pPr>
        <w:pStyle w:val="ListParagraph"/>
        <w:numPr>
          <w:ilvl w:val="0"/>
          <w:numId w:val="45"/>
        </w:numPr>
        <w:shd w:val="clear" w:color="auto" w:fill="FFFFFF"/>
        <w:spacing w:after="240" w:line="336" w:lineRule="atLeast"/>
        <w:outlineLvl w:val="1"/>
        <w:rPr>
          <w:rFonts w:ascii="Times New Roman" w:hAnsi="Times New Roman"/>
          <w:color w:val="333333"/>
          <w:sz w:val="24"/>
          <w:szCs w:val="26"/>
          <w:lang w:eastAsia="ru-RU"/>
        </w:rPr>
      </w:pPr>
      <w:r w:rsidRPr="00D61CD8">
        <w:rPr>
          <w:rFonts w:ascii="Times New Roman" w:hAnsi="Times New Roman"/>
          <w:color w:val="333333"/>
          <w:kern w:val="36"/>
          <w:sz w:val="24"/>
          <w:szCs w:val="24"/>
          <w:lang w:eastAsia="ru-RU"/>
        </w:rPr>
        <w:t>Всеобщая история. История Нового времени. Проверочные и контрольные работы. 8 класс</w:t>
      </w:r>
      <w:r w:rsidRPr="00D61CD8">
        <w:rPr>
          <w:rFonts w:ascii="Times New Roman" w:hAnsi="Times New Roman"/>
          <w:color w:val="333333"/>
          <w:sz w:val="24"/>
          <w:szCs w:val="26"/>
          <w:lang w:eastAsia="ru-RU"/>
        </w:rPr>
        <w:t xml:space="preserve"> Баранов П. А.</w:t>
      </w:r>
      <w:r w:rsidRPr="00D61CD8">
        <w:rPr>
          <w:rFonts w:ascii="Times New Roman" w:hAnsi="Times New Roman"/>
          <w:bCs/>
          <w:sz w:val="24"/>
          <w:lang w:eastAsia="ru-RU"/>
        </w:rPr>
        <w:t>– М.: Просвещение, 201</w:t>
      </w:r>
      <w:r>
        <w:rPr>
          <w:rFonts w:ascii="Times New Roman" w:hAnsi="Times New Roman"/>
          <w:bCs/>
          <w:sz w:val="24"/>
          <w:lang w:eastAsia="ru-RU"/>
        </w:rPr>
        <w:t>7г.</w:t>
      </w:r>
    </w:p>
    <w:p w:rsidR="007424E9" w:rsidRPr="003C7DC1" w:rsidRDefault="007424E9" w:rsidP="00692F5B">
      <w:pPr>
        <w:tabs>
          <w:tab w:val="left" w:pos="720"/>
        </w:tabs>
        <w:spacing w:after="0"/>
        <w:ind w:left="720"/>
        <w:outlineLvl w:val="0"/>
        <w:rPr>
          <w:rFonts w:ascii="Times New Roman" w:hAnsi="Times New Roman"/>
          <w:sz w:val="24"/>
          <w:szCs w:val="24"/>
        </w:rPr>
      </w:pPr>
    </w:p>
    <w:p w:rsidR="007424E9" w:rsidRPr="00D61CD8" w:rsidRDefault="007424E9" w:rsidP="005E592E">
      <w:pPr>
        <w:rPr>
          <w:rFonts w:ascii="Times New Roman" w:hAnsi="Times New Roman"/>
          <w:sz w:val="24"/>
        </w:rPr>
      </w:pPr>
      <w:r w:rsidRPr="00D61CD8">
        <w:rPr>
          <w:rFonts w:ascii="Times New Roman" w:hAnsi="Times New Roman"/>
          <w:b/>
          <w:sz w:val="24"/>
        </w:rPr>
        <w:t>2.ПЛАНИРУЕМЫЕ РЕЗУЛЬТАТЫ ИЗУЧЕНИЯ УЧЕБНОГО ПРЕДМЕТА</w:t>
      </w:r>
    </w:p>
    <w:p w:rsidR="007424E9" w:rsidRDefault="007424E9" w:rsidP="005E592E">
      <w:pPr>
        <w:rPr>
          <w:rFonts w:ascii="Times New Roman" w:hAnsi="Times New Roman"/>
          <w:sz w:val="24"/>
          <w:szCs w:val="24"/>
          <w:u w:val="single"/>
        </w:rPr>
      </w:pPr>
      <w:r w:rsidRPr="009F4AF1">
        <w:rPr>
          <w:rFonts w:ascii="Times New Roman" w:hAnsi="Times New Roman"/>
          <w:b/>
          <w:sz w:val="24"/>
          <w:szCs w:val="24"/>
          <w:u w:val="single"/>
        </w:rPr>
        <w:t>Личностные</w:t>
      </w:r>
      <w:r w:rsidRPr="009F4AF1">
        <w:rPr>
          <w:rFonts w:ascii="Times New Roman" w:hAnsi="Times New Roman"/>
          <w:sz w:val="24"/>
          <w:szCs w:val="24"/>
          <w:u w:val="single"/>
        </w:rPr>
        <w:t xml:space="preserve"> </w:t>
      </w:r>
      <w:r w:rsidRPr="009F4AF1">
        <w:rPr>
          <w:rFonts w:ascii="Times New Roman" w:hAnsi="Times New Roman"/>
          <w:b/>
          <w:sz w:val="24"/>
          <w:szCs w:val="24"/>
          <w:u w:val="single"/>
        </w:rPr>
        <w:t>результаты</w:t>
      </w:r>
      <w:r w:rsidRPr="009F4AF1">
        <w:rPr>
          <w:rFonts w:ascii="Times New Roman" w:hAnsi="Times New Roman"/>
          <w:sz w:val="24"/>
          <w:szCs w:val="24"/>
          <w:u w:val="single"/>
        </w:rPr>
        <w:t xml:space="preserve"> </w:t>
      </w:r>
    </w:p>
    <w:p w:rsidR="007424E9" w:rsidRPr="005E592E" w:rsidRDefault="007424E9" w:rsidP="005E592E">
      <w:pPr>
        <w:pStyle w:val="ListParagraph"/>
        <w:numPr>
          <w:ilvl w:val="0"/>
          <w:numId w:val="22"/>
        </w:numPr>
        <w:spacing w:after="0" w:line="240" w:lineRule="auto"/>
        <w:rPr>
          <w:rFonts w:ascii="Times New Roman" w:hAnsi="Times New Roman"/>
          <w:sz w:val="24"/>
          <w:szCs w:val="24"/>
          <w:u w:val="single"/>
        </w:rPr>
      </w:pPr>
      <w:r w:rsidRPr="005E592E">
        <w:rPr>
          <w:rFonts w:ascii="Times New Roman" w:hAnsi="Times New Roman"/>
          <w:sz w:val="24"/>
          <w:szCs w:val="24"/>
        </w:rPr>
        <w:t xml:space="preserve">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 </w:t>
      </w:r>
    </w:p>
    <w:p w:rsidR="007424E9" w:rsidRPr="005E592E" w:rsidRDefault="007424E9" w:rsidP="005E592E">
      <w:pPr>
        <w:pStyle w:val="Default"/>
      </w:pPr>
      <w:r w:rsidRPr="005E592E">
        <w:rPr>
          <w:color w:val="auto"/>
        </w:rPr>
        <w:t xml:space="preserve"> </w:t>
      </w:r>
    </w:p>
    <w:p w:rsidR="007424E9" w:rsidRPr="005E592E" w:rsidRDefault="007424E9" w:rsidP="005E592E">
      <w:pPr>
        <w:pStyle w:val="Default"/>
        <w:numPr>
          <w:ilvl w:val="0"/>
          <w:numId w:val="22"/>
        </w:numPr>
      </w:pPr>
      <w:r w:rsidRPr="005E592E">
        <w:t xml:space="preserve">уважение к другим народам России и мира и принятие их, межэтническую толерантность, готовность к равноправному сотрудничеству; </w:t>
      </w:r>
    </w:p>
    <w:p w:rsidR="007424E9" w:rsidRPr="005E592E" w:rsidRDefault="007424E9" w:rsidP="005E592E">
      <w:pPr>
        <w:pStyle w:val="Default"/>
        <w:numPr>
          <w:ilvl w:val="0"/>
          <w:numId w:val="22"/>
        </w:numPr>
      </w:pPr>
      <w:r w:rsidRPr="005E592E">
        <w:t xml:space="preserve">эмоционально положительное принятие своей этнической идентичности; </w:t>
      </w:r>
    </w:p>
    <w:p w:rsidR="007424E9" w:rsidRPr="005E592E" w:rsidRDefault="007424E9" w:rsidP="005E592E">
      <w:pPr>
        <w:pStyle w:val="Default"/>
        <w:numPr>
          <w:ilvl w:val="0"/>
          <w:numId w:val="22"/>
        </w:numPr>
      </w:pPr>
      <w:r w:rsidRPr="005E592E">
        <w:t xml:space="preserve">уважение к истории родного края, его, культурным и историческим памятникам; </w:t>
      </w:r>
    </w:p>
    <w:p w:rsidR="007424E9" w:rsidRPr="005E592E" w:rsidRDefault="007424E9" w:rsidP="005E592E">
      <w:pPr>
        <w:pStyle w:val="Default"/>
        <w:numPr>
          <w:ilvl w:val="0"/>
          <w:numId w:val="22"/>
        </w:numPr>
      </w:pPr>
      <w:r w:rsidRPr="005E592E">
        <w:t xml:space="preserve">гражданский патриотизм, любовь к Родине, чувство гордости за свою страну и её достижения во всех сферах общественной жизни в изучаемый период; </w:t>
      </w:r>
    </w:p>
    <w:p w:rsidR="007424E9" w:rsidRPr="005E592E" w:rsidRDefault="007424E9" w:rsidP="005E592E">
      <w:pPr>
        <w:pStyle w:val="Default"/>
        <w:numPr>
          <w:ilvl w:val="0"/>
          <w:numId w:val="22"/>
        </w:numPr>
      </w:pPr>
      <w:r w:rsidRPr="005E592E">
        <w:t xml:space="preserve">устойчивый познавательный интерес к прошлому своей Родины; </w:t>
      </w:r>
    </w:p>
    <w:p w:rsidR="007424E9" w:rsidRPr="005E592E" w:rsidRDefault="007424E9" w:rsidP="005E592E">
      <w:pPr>
        <w:pStyle w:val="Default"/>
        <w:numPr>
          <w:ilvl w:val="0"/>
          <w:numId w:val="22"/>
        </w:numPr>
      </w:pPr>
      <w:r w:rsidRPr="005E592E">
        <w:t xml:space="preserve">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 </w:t>
      </w:r>
    </w:p>
    <w:p w:rsidR="007424E9" w:rsidRPr="005E592E" w:rsidRDefault="007424E9" w:rsidP="005E592E">
      <w:pPr>
        <w:pStyle w:val="Default"/>
        <w:numPr>
          <w:ilvl w:val="0"/>
          <w:numId w:val="22"/>
        </w:numPr>
      </w:pPr>
      <w:r w:rsidRPr="005E592E">
        <w:t xml:space="preserve">внимательное отношения к ценностям семьи, осознание её роли в истории страны; </w:t>
      </w:r>
    </w:p>
    <w:p w:rsidR="007424E9" w:rsidRPr="005E592E" w:rsidRDefault="007424E9" w:rsidP="005E592E">
      <w:pPr>
        <w:pStyle w:val="Default"/>
        <w:numPr>
          <w:ilvl w:val="0"/>
          <w:numId w:val="22"/>
        </w:numPr>
      </w:pPr>
      <w:r w:rsidRPr="005E592E">
        <w:t xml:space="preserve">развитие эмпатии как осознанного понимания и сопереживания чувствам других, формирование чувства сопричастности к прошлому России и своего края; </w:t>
      </w:r>
    </w:p>
    <w:p w:rsidR="007424E9" w:rsidRPr="005E592E" w:rsidRDefault="007424E9" w:rsidP="005E592E">
      <w:pPr>
        <w:pStyle w:val="Default"/>
        <w:numPr>
          <w:ilvl w:val="0"/>
          <w:numId w:val="22"/>
        </w:numPr>
      </w:pPr>
      <w:r w:rsidRPr="005E592E">
        <w:t xml:space="preserve">формирование коммуникативной компетентности, умения вести диалог на основе равноправных отношений и взаимного уважения и принятия; </w:t>
      </w:r>
    </w:p>
    <w:p w:rsidR="007424E9" w:rsidRPr="0099350E" w:rsidRDefault="007424E9" w:rsidP="0099350E">
      <w:pPr>
        <w:pStyle w:val="Default"/>
        <w:numPr>
          <w:ilvl w:val="0"/>
          <w:numId w:val="22"/>
        </w:numPr>
      </w:pPr>
      <w:r w:rsidRPr="0099350E">
        <w:t xml:space="preserve">готовность к выбору профильного образования, определение </w:t>
      </w:r>
    </w:p>
    <w:p w:rsidR="007424E9" w:rsidRPr="0099350E" w:rsidRDefault="007424E9" w:rsidP="0099350E">
      <w:pPr>
        <w:pStyle w:val="Default"/>
      </w:pPr>
      <w:r>
        <w:t xml:space="preserve">                    </w:t>
      </w:r>
      <w:r w:rsidRPr="0099350E">
        <w:t xml:space="preserve">своих профессиональных предпочтений. </w:t>
      </w:r>
    </w:p>
    <w:p w:rsidR="007424E9" w:rsidRPr="0099350E" w:rsidRDefault="007424E9" w:rsidP="0099350E">
      <w:pPr>
        <w:pStyle w:val="Default"/>
        <w:ind w:left="825"/>
      </w:pPr>
    </w:p>
    <w:p w:rsidR="007424E9" w:rsidRPr="00FD7460" w:rsidRDefault="007424E9" w:rsidP="0099350E">
      <w:pPr>
        <w:suppressAutoHyphens/>
        <w:ind w:firstLine="284"/>
        <w:jc w:val="both"/>
        <w:rPr>
          <w:b/>
          <w:u w:val="single"/>
          <w:lang w:eastAsia="ar-SA"/>
        </w:rPr>
      </w:pPr>
      <w:r w:rsidRPr="00FD7460">
        <w:rPr>
          <w:b/>
          <w:u w:val="single"/>
          <w:lang w:eastAsia="ar-SA"/>
        </w:rPr>
        <w:t>Межпредметные понятия</w:t>
      </w:r>
    </w:p>
    <w:p w:rsidR="007424E9" w:rsidRDefault="007424E9" w:rsidP="0099350E">
      <w:pPr>
        <w:suppressAutoHyphens/>
        <w:ind w:firstLine="284"/>
        <w:rPr>
          <w:b/>
          <w:lang w:eastAsia="ar-SA"/>
        </w:rPr>
      </w:pPr>
      <w:r w:rsidRPr="00FD7460">
        <w:rPr>
          <w:b/>
          <w:lang w:eastAsia="ar-SA"/>
        </w:rPr>
        <w:t>Регулятивные УУД:</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принимать и сохранять учебную задачу;</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планировать свое действие в соответствии с поставленной задачей и условиями ее реализации, в том числе во внутреннем плане;</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учитывать правило в планировании и контроле способа решения;</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осуществлять итоговый пошаговый контроль по результату;</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адекватно воспринимать оценку учителя;</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различать способ и результат действия;</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уметь оценивать правильность выполнения действий на уровне адекватной ретроспективной оценки;</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вносить необходимые коррективы в действие после его завершения на основе его оценки и учета характера сделанных ошибок;</w:t>
      </w:r>
    </w:p>
    <w:p w:rsidR="007424E9" w:rsidRPr="00BB11BD" w:rsidRDefault="007424E9" w:rsidP="0099350E">
      <w:pPr>
        <w:numPr>
          <w:ilvl w:val="0"/>
          <w:numId w:val="23"/>
        </w:numPr>
        <w:spacing w:after="0" w:line="240" w:lineRule="auto"/>
        <w:rPr>
          <w:rFonts w:ascii="Times New Roman" w:hAnsi="Times New Roman"/>
          <w:sz w:val="24"/>
          <w:szCs w:val="28"/>
        </w:rPr>
      </w:pPr>
      <w:r w:rsidRPr="00BB11BD">
        <w:rPr>
          <w:rFonts w:ascii="Times New Roman" w:hAnsi="Times New Roman"/>
          <w:sz w:val="24"/>
          <w:szCs w:val="28"/>
        </w:rPr>
        <w:t>выполнять учебные действия в материализованной, громко речевой и умственной форме.</w:t>
      </w:r>
    </w:p>
    <w:p w:rsidR="007424E9" w:rsidRPr="009F4AF1" w:rsidRDefault="007424E9" w:rsidP="0099350E">
      <w:pPr>
        <w:spacing w:after="0" w:line="240" w:lineRule="auto"/>
        <w:ind w:firstLine="708"/>
        <w:rPr>
          <w:rFonts w:ascii="Times New Roman" w:hAnsi="Times New Roman"/>
          <w:color w:val="000000"/>
          <w:sz w:val="24"/>
          <w:szCs w:val="24"/>
          <w:lang w:eastAsia="ru-RU"/>
        </w:rPr>
      </w:pPr>
    </w:p>
    <w:p w:rsidR="007424E9" w:rsidRPr="005E592E" w:rsidRDefault="007424E9" w:rsidP="005E592E">
      <w:pPr>
        <w:pStyle w:val="Default"/>
        <w:rPr>
          <w:b/>
        </w:rPr>
      </w:pPr>
    </w:p>
    <w:p w:rsidR="007424E9" w:rsidRPr="00F31653" w:rsidRDefault="007424E9" w:rsidP="0099350E">
      <w:pPr>
        <w:suppressAutoHyphens/>
        <w:rPr>
          <w:b/>
          <w:lang w:eastAsia="ar-SA"/>
        </w:rPr>
      </w:pPr>
      <w:r w:rsidRPr="00F31653">
        <w:rPr>
          <w:b/>
          <w:lang w:eastAsia="ar-SA"/>
        </w:rPr>
        <w:t>Познавательные УУД:</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осуществление поиска необходимой информации для выполнения учебных заданий с использованием учебной литературы;</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использование знаково-символических средств, в том числе моделей и схем для решения задач;</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осознанное и произвольное построение речевого высказывания в устной и письменной форме;</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ориентировка на разнообразие способов решения задач;</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структурирование знаний;</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основы смыслового чтения художественных и познавательных текстов;</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уметь выделять существенную информация из текстов разных видов;</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умение осуществлять анализ объектов с выделением существенных и несущественных признаков;</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умение осуществлять синтез как составление целого из частей;</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умение осуществлять сравнение, сериацию и классификацию по заданным критериям;</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умение устанавливать причинно-следственные связи;</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умение строить рассуждения в форме связи простых суждений об объекте, его строении, свойствах и связях;</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доказательство;</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выдвижение гипотез и их обоснование;</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формулирование проблемы;</w:t>
      </w:r>
    </w:p>
    <w:p w:rsidR="007424E9" w:rsidRPr="00BB11BD" w:rsidRDefault="007424E9" w:rsidP="0099350E">
      <w:pPr>
        <w:numPr>
          <w:ilvl w:val="0"/>
          <w:numId w:val="24"/>
        </w:numPr>
        <w:spacing w:after="0" w:line="240" w:lineRule="auto"/>
        <w:jc w:val="both"/>
        <w:rPr>
          <w:rFonts w:ascii="Times New Roman" w:hAnsi="Times New Roman"/>
          <w:sz w:val="24"/>
          <w:szCs w:val="28"/>
        </w:rPr>
      </w:pPr>
      <w:r w:rsidRPr="00BB11BD">
        <w:rPr>
          <w:rFonts w:ascii="Times New Roman" w:hAnsi="Times New Roman"/>
          <w:sz w:val="24"/>
          <w:szCs w:val="28"/>
        </w:rPr>
        <w:t>самостоятельное создание способов решения.</w:t>
      </w:r>
    </w:p>
    <w:p w:rsidR="007424E9" w:rsidRPr="005E592E" w:rsidRDefault="007424E9" w:rsidP="005E592E">
      <w:pPr>
        <w:pStyle w:val="NormalWeb"/>
        <w:shd w:val="clear" w:color="auto" w:fill="FFFFFF"/>
        <w:spacing w:before="0" w:beforeAutospacing="0" w:after="0" w:afterAutospacing="0"/>
        <w:jc w:val="center"/>
        <w:rPr>
          <w:b/>
        </w:rPr>
      </w:pPr>
    </w:p>
    <w:p w:rsidR="007424E9" w:rsidRPr="00453653" w:rsidRDefault="007424E9" w:rsidP="0099350E">
      <w:pPr>
        <w:tabs>
          <w:tab w:val="left" w:pos="993"/>
        </w:tabs>
        <w:ind w:firstLine="709"/>
        <w:rPr>
          <w:b/>
        </w:rPr>
      </w:pPr>
      <w:r>
        <w:rPr>
          <w:b/>
        </w:rPr>
        <w:tab/>
      </w:r>
      <w:r w:rsidRPr="00453653">
        <w:rPr>
          <w:b/>
        </w:rPr>
        <w:t>Коммуникативные УУД</w:t>
      </w:r>
      <w:r>
        <w:rPr>
          <w:b/>
        </w:rPr>
        <w:t xml:space="preserve"> :</w:t>
      </w:r>
    </w:p>
    <w:p w:rsidR="007424E9" w:rsidRPr="00BB11BD" w:rsidRDefault="007424E9" w:rsidP="0099350E">
      <w:pPr>
        <w:numPr>
          <w:ilvl w:val="0"/>
          <w:numId w:val="25"/>
        </w:numPr>
        <w:spacing w:after="0" w:line="240" w:lineRule="auto"/>
        <w:rPr>
          <w:rFonts w:ascii="Times New Roman" w:hAnsi="Times New Roman"/>
          <w:sz w:val="24"/>
          <w:szCs w:val="28"/>
        </w:rPr>
      </w:pPr>
      <w:r>
        <w:t xml:space="preserve">   </w:t>
      </w:r>
      <w:r w:rsidRPr="00BB11BD">
        <w:rPr>
          <w:rFonts w:ascii="Times New Roman" w:hAnsi="Times New Roman"/>
          <w:sz w:val="24"/>
          <w:szCs w:val="28"/>
        </w:rPr>
        <w:t>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учитывать разные мнения и стремиться к координации различных позиций в сотрудничестве;</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уметь формулировать собственное мнение и позицию;</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уметь договариваться и приходить к общему решению в совместной деятельности, в том числе в ситуации столкновения интересов;</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уметь в коммуникации строить понятные для партнера высказывания, учитывающие, что он знает и видит, а что нет;</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уметь задавать вопросы;</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уметь контролировать действия партнера;</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уметь использовать речь для регуляции своего действия;</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адекватно использовать речевые средства для решения различных коммуникативных задач;</w:t>
      </w:r>
    </w:p>
    <w:p w:rsidR="007424E9" w:rsidRPr="00BB11BD" w:rsidRDefault="007424E9" w:rsidP="0099350E">
      <w:pPr>
        <w:numPr>
          <w:ilvl w:val="0"/>
          <w:numId w:val="25"/>
        </w:numPr>
        <w:spacing w:after="0" w:line="240" w:lineRule="auto"/>
        <w:rPr>
          <w:rFonts w:ascii="Times New Roman" w:hAnsi="Times New Roman"/>
          <w:sz w:val="24"/>
          <w:szCs w:val="28"/>
        </w:rPr>
      </w:pPr>
      <w:r w:rsidRPr="00BB11BD">
        <w:rPr>
          <w:rFonts w:ascii="Times New Roman" w:hAnsi="Times New Roman"/>
          <w:sz w:val="24"/>
          <w:szCs w:val="28"/>
        </w:rPr>
        <w:t>строить монологическое высказывание, владеть диалогической формой речи.</w:t>
      </w:r>
    </w:p>
    <w:p w:rsidR="007424E9" w:rsidRPr="009D3935" w:rsidRDefault="007424E9" w:rsidP="0099350E">
      <w:pPr>
        <w:pStyle w:val="NoSpacing"/>
        <w:spacing w:line="276" w:lineRule="auto"/>
        <w:jc w:val="both"/>
        <w:rPr>
          <w:rFonts w:ascii="Times New Roman" w:hAnsi="Times New Roman"/>
          <w:b/>
          <w:sz w:val="24"/>
          <w:szCs w:val="24"/>
          <w:u w:val="single"/>
        </w:rPr>
      </w:pPr>
      <w:r w:rsidRPr="009D3935">
        <w:rPr>
          <w:rFonts w:ascii="Times New Roman" w:hAnsi="Times New Roman"/>
          <w:b/>
          <w:sz w:val="24"/>
          <w:szCs w:val="24"/>
          <w:u w:val="single"/>
        </w:rPr>
        <w:t xml:space="preserve">Предметные результаты: </w:t>
      </w:r>
    </w:p>
    <w:p w:rsidR="007424E9" w:rsidRDefault="007424E9" w:rsidP="002A7106">
      <w:pPr>
        <w:pStyle w:val="Default"/>
      </w:pPr>
    </w:p>
    <w:p w:rsidR="007424E9" w:rsidRPr="00584D80" w:rsidRDefault="007424E9" w:rsidP="00584D80">
      <w:pPr>
        <w:pStyle w:val="Default"/>
        <w:numPr>
          <w:ilvl w:val="0"/>
          <w:numId w:val="26"/>
        </w:numPr>
        <w:spacing w:after="197"/>
        <w:rPr>
          <w:szCs w:val="28"/>
        </w:rPr>
      </w:pPr>
      <w:r w:rsidRPr="00584D80">
        <w:rPr>
          <w:szCs w:val="28"/>
        </w:rPr>
        <w:t xml:space="preserve">представление о территории России и её границах, об их изменениях на протяжении XIX в.; </w:t>
      </w:r>
    </w:p>
    <w:p w:rsidR="007424E9" w:rsidRPr="00584D80" w:rsidRDefault="007424E9" w:rsidP="00584D80">
      <w:pPr>
        <w:pStyle w:val="Default"/>
        <w:numPr>
          <w:ilvl w:val="0"/>
          <w:numId w:val="26"/>
        </w:numPr>
        <w:spacing w:after="197"/>
        <w:rPr>
          <w:szCs w:val="28"/>
        </w:rPr>
      </w:pPr>
      <w:r w:rsidRPr="00584D80">
        <w:rPr>
          <w:szCs w:val="28"/>
        </w:rPr>
        <w:t xml:space="preserve">знание истории и географии края, его достижений и культурных традиций в изучаемый период; </w:t>
      </w:r>
    </w:p>
    <w:p w:rsidR="007424E9" w:rsidRPr="00584D80" w:rsidRDefault="007424E9" w:rsidP="00584D80">
      <w:pPr>
        <w:pStyle w:val="Default"/>
        <w:numPr>
          <w:ilvl w:val="0"/>
          <w:numId w:val="26"/>
        </w:numPr>
        <w:spacing w:after="197"/>
        <w:rPr>
          <w:szCs w:val="28"/>
        </w:rPr>
      </w:pPr>
      <w:r w:rsidRPr="00584D80">
        <w:rPr>
          <w:szCs w:val="28"/>
        </w:rPr>
        <w:t xml:space="preserve">представление о социально-политическом устройстве Российской империи в XIX в.; </w:t>
      </w:r>
    </w:p>
    <w:p w:rsidR="007424E9" w:rsidRPr="00584D80" w:rsidRDefault="007424E9" w:rsidP="00584D80">
      <w:pPr>
        <w:pStyle w:val="Default"/>
        <w:numPr>
          <w:ilvl w:val="0"/>
          <w:numId w:val="26"/>
        </w:numPr>
        <w:spacing w:after="197"/>
        <w:rPr>
          <w:szCs w:val="28"/>
        </w:rPr>
      </w:pPr>
      <w:r w:rsidRPr="00584D80">
        <w:rPr>
          <w:szCs w:val="28"/>
        </w:rPr>
        <w:t xml:space="preserve">умение ориентироваться в особенностях социальных отношений и взаимодействий социальных групп; </w:t>
      </w:r>
    </w:p>
    <w:p w:rsidR="007424E9" w:rsidRPr="00584D80" w:rsidRDefault="007424E9" w:rsidP="00584D80">
      <w:pPr>
        <w:pStyle w:val="Default"/>
        <w:numPr>
          <w:ilvl w:val="0"/>
          <w:numId w:val="26"/>
        </w:numPr>
        <w:rPr>
          <w:szCs w:val="28"/>
        </w:rPr>
      </w:pPr>
      <w:r w:rsidRPr="00584D80">
        <w:rPr>
          <w:szCs w:val="28"/>
        </w:rPr>
        <w:t xml:space="preserve">представление о социальной стратификации и её эволюции на протяжении XIX в.; </w:t>
      </w:r>
    </w:p>
    <w:p w:rsidR="007424E9" w:rsidRPr="00584D80" w:rsidRDefault="007424E9" w:rsidP="002A7106">
      <w:pPr>
        <w:pStyle w:val="Default"/>
        <w:rPr>
          <w:sz w:val="22"/>
        </w:rPr>
      </w:pPr>
    </w:p>
    <w:p w:rsidR="007424E9" w:rsidRPr="00584D80" w:rsidRDefault="007424E9" w:rsidP="00584D80">
      <w:pPr>
        <w:pStyle w:val="Default"/>
        <w:numPr>
          <w:ilvl w:val="0"/>
          <w:numId w:val="26"/>
        </w:numPr>
        <w:spacing w:after="197"/>
        <w:rPr>
          <w:szCs w:val="28"/>
        </w:rPr>
      </w:pPr>
      <w:r w:rsidRPr="00584D80">
        <w:rPr>
          <w:szCs w:val="28"/>
        </w:rPr>
        <w:t xml:space="preserve">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w:t>
      </w:r>
    </w:p>
    <w:p w:rsidR="007424E9" w:rsidRPr="00584D80" w:rsidRDefault="007424E9" w:rsidP="00584D80">
      <w:pPr>
        <w:pStyle w:val="Default"/>
        <w:numPr>
          <w:ilvl w:val="0"/>
          <w:numId w:val="26"/>
        </w:numPr>
        <w:spacing w:after="197"/>
        <w:rPr>
          <w:szCs w:val="28"/>
        </w:rPr>
      </w:pPr>
      <w:r w:rsidRPr="00584D80">
        <w:rPr>
          <w:szCs w:val="28"/>
        </w:rPr>
        <w:t xml:space="preserve">установление взаимосвязи между общественным движением и политическими событиями (на примере реформ и контрреформ); </w:t>
      </w:r>
    </w:p>
    <w:p w:rsidR="007424E9" w:rsidRPr="00584D80" w:rsidRDefault="007424E9" w:rsidP="00584D80">
      <w:pPr>
        <w:pStyle w:val="Default"/>
        <w:numPr>
          <w:ilvl w:val="0"/>
          <w:numId w:val="26"/>
        </w:numPr>
        <w:spacing w:after="197"/>
        <w:rPr>
          <w:szCs w:val="28"/>
        </w:rPr>
      </w:pPr>
      <w:r w:rsidRPr="00584D80">
        <w:rPr>
          <w:szCs w:val="28"/>
        </w:rPr>
        <w:t xml:space="preserve">определение и использование основных исторических понятий периода; </w:t>
      </w:r>
    </w:p>
    <w:p w:rsidR="007424E9" w:rsidRPr="00584D80" w:rsidRDefault="007424E9" w:rsidP="00584D80">
      <w:pPr>
        <w:pStyle w:val="Default"/>
        <w:numPr>
          <w:ilvl w:val="0"/>
          <w:numId w:val="26"/>
        </w:numPr>
        <w:spacing w:after="197"/>
        <w:rPr>
          <w:szCs w:val="28"/>
        </w:rPr>
      </w:pPr>
      <w:r w:rsidRPr="00584D80">
        <w:rPr>
          <w:szCs w:val="28"/>
        </w:rPr>
        <w:t xml:space="preserve">установление причинно-следственных связей, объяснение исторических явлений; </w:t>
      </w:r>
    </w:p>
    <w:p w:rsidR="007424E9" w:rsidRPr="00584D80" w:rsidRDefault="007424E9" w:rsidP="00584D80">
      <w:pPr>
        <w:pStyle w:val="Default"/>
        <w:numPr>
          <w:ilvl w:val="0"/>
          <w:numId w:val="26"/>
        </w:numPr>
        <w:spacing w:after="197"/>
        <w:rPr>
          <w:szCs w:val="28"/>
        </w:rPr>
      </w:pPr>
      <w:r w:rsidRPr="00584D80">
        <w:rPr>
          <w:szCs w:val="28"/>
        </w:rPr>
        <w:t xml:space="preserve">установление синхронистических связей истории России и стран Европы, Америки и Азии в XIX в.; </w:t>
      </w:r>
    </w:p>
    <w:p w:rsidR="007424E9" w:rsidRPr="00584D80" w:rsidRDefault="007424E9" w:rsidP="00584D80">
      <w:pPr>
        <w:pStyle w:val="Default"/>
        <w:numPr>
          <w:ilvl w:val="0"/>
          <w:numId w:val="26"/>
        </w:numPr>
        <w:spacing w:after="197"/>
        <w:rPr>
          <w:szCs w:val="28"/>
        </w:rPr>
      </w:pPr>
      <w:r w:rsidRPr="00584D80">
        <w:rPr>
          <w:szCs w:val="28"/>
        </w:rPr>
        <w:t xml:space="preserve">составление и анализ генеалогических схем и таблиц; </w:t>
      </w:r>
    </w:p>
    <w:p w:rsidR="007424E9" w:rsidRPr="00584D80" w:rsidRDefault="007424E9" w:rsidP="00584D80">
      <w:pPr>
        <w:pStyle w:val="Default"/>
        <w:numPr>
          <w:ilvl w:val="0"/>
          <w:numId w:val="26"/>
        </w:numPr>
        <w:spacing w:after="197"/>
        <w:rPr>
          <w:szCs w:val="28"/>
        </w:rPr>
      </w:pPr>
      <w:r w:rsidRPr="00584D80">
        <w:rPr>
          <w:szCs w:val="28"/>
        </w:rPr>
        <w:t xml:space="preserve">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rsidR="007424E9" w:rsidRPr="00584D80" w:rsidRDefault="007424E9" w:rsidP="00584D80">
      <w:pPr>
        <w:pStyle w:val="Default"/>
        <w:numPr>
          <w:ilvl w:val="0"/>
          <w:numId w:val="26"/>
        </w:numPr>
        <w:rPr>
          <w:szCs w:val="28"/>
        </w:rPr>
      </w:pPr>
      <w:r w:rsidRPr="00584D80">
        <w:rPr>
          <w:szCs w:val="28"/>
        </w:rPr>
        <w:t xml:space="preserve">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т.п.) </w:t>
      </w:r>
    </w:p>
    <w:p w:rsidR="007424E9" w:rsidRPr="00584D80" w:rsidRDefault="007424E9" w:rsidP="002A7106">
      <w:pPr>
        <w:pStyle w:val="Default"/>
        <w:rPr>
          <w:sz w:val="22"/>
        </w:rPr>
      </w:pPr>
    </w:p>
    <w:p w:rsidR="007424E9" w:rsidRPr="00584D80" w:rsidRDefault="007424E9" w:rsidP="00584D80">
      <w:pPr>
        <w:pStyle w:val="Default"/>
        <w:numPr>
          <w:ilvl w:val="0"/>
          <w:numId w:val="29"/>
        </w:numPr>
        <w:rPr>
          <w:szCs w:val="28"/>
        </w:rPr>
      </w:pPr>
      <w:r w:rsidRPr="00584D80">
        <w:rPr>
          <w:szCs w:val="28"/>
        </w:rPr>
        <w:t xml:space="preserve">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Н. М. Унковский, Б. Н. Чичерин и др.; представители оппозиционного движения П. И. Пестель, М. П. Буташевич-Петрашевский, А. И. Желябов и др.), а также влияния их деятельности на развитие Российского государства; </w:t>
      </w:r>
    </w:p>
    <w:p w:rsidR="007424E9" w:rsidRPr="00584D80" w:rsidRDefault="007424E9" w:rsidP="0099350E">
      <w:pPr>
        <w:pStyle w:val="NormalWeb"/>
        <w:shd w:val="clear" w:color="auto" w:fill="FFFFFF"/>
        <w:tabs>
          <w:tab w:val="left" w:pos="660"/>
        </w:tabs>
        <w:spacing w:before="0" w:beforeAutospacing="0" w:after="0" w:afterAutospacing="0"/>
        <w:rPr>
          <w:b/>
          <w:sz w:val="22"/>
        </w:rPr>
      </w:pPr>
    </w:p>
    <w:p w:rsidR="007424E9" w:rsidRPr="00584D80" w:rsidRDefault="007424E9" w:rsidP="00584D80">
      <w:pPr>
        <w:pStyle w:val="Default"/>
        <w:rPr>
          <w:sz w:val="22"/>
        </w:rPr>
      </w:pPr>
      <w:r w:rsidRPr="00584D80">
        <w:rPr>
          <w:b/>
          <w:sz w:val="22"/>
        </w:rPr>
        <w:tab/>
      </w:r>
    </w:p>
    <w:p w:rsidR="007424E9" w:rsidRPr="00584D80" w:rsidRDefault="007424E9" w:rsidP="00584D80">
      <w:pPr>
        <w:pStyle w:val="Default"/>
        <w:spacing w:after="197"/>
        <w:rPr>
          <w:szCs w:val="28"/>
        </w:rPr>
      </w:pPr>
      <w:r w:rsidRPr="00584D80">
        <w:rPr>
          <w:szCs w:val="28"/>
        </w:rPr>
        <w:t xml:space="preserve">сопоставление (при помощи учителя) различных версий и оценок исторических событий и личностей; </w:t>
      </w:r>
    </w:p>
    <w:p w:rsidR="007424E9" w:rsidRPr="00584D80" w:rsidRDefault="007424E9" w:rsidP="00584D80">
      <w:pPr>
        <w:pStyle w:val="Default"/>
        <w:numPr>
          <w:ilvl w:val="0"/>
          <w:numId w:val="29"/>
        </w:numPr>
        <w:spacing w:after="197"/>
        <w:rPr>
          <w:szCs w:val="28"/>
        </w:rPr>
      </w:pPr>
      <w:r w:rsidRPr="00584D80">
        <w:rPr>
          <w:szCs w:val="28"/>
        </w:rPr>
        <w:t xml:space="preserve">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7424E9" w:rsidRPr="00584D80" w:rsidRDefault="007424E9" w:rsidP="00584D80">
      <w:pPr>
        <w:pStyle w:val="Default"/>
        <w:numPr>
          <w:ilvl w:val="0"/>
          <w:numId w:val="29"/>
        </w:numPr>
        <w:spacing w:after="197"/>
        <w:rPr>
          <w:szCs w:val="28"/>
        </w:rPr>
      </w:pPr>
      <w:r w:rsidRPr="00584D80">
        <w:rPr>
          <w:szCs w:val="28"/>
        </w:rPr>
        <w:t xml:space="preserve">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rsidR="007424E9" w:rsidRPr="00584D80" w:rsidRDefault="007424E9" w:rsidP="00584D80">
      <w:pPr>
        <w:pStyle w:val="Default"/>
        <w:numPr>
          <w:ilvl w:val="0"/>
          <w:numId w:val="29"/>
        </w:numPr>
        <w:spacing w:after="197"/>
        <w:rPr>
          <w:szCs w:val="28"/>
        </w:rPr>
      </w:pPr>
      <w:r w:rsidRPr="00584D80">
        <w:rPr>
          <w:szCs w:val="28"/>
        </w:rPr>
        <w:t xml:space="preserve">приобретение опыта историко-культурного, историко-антропологического, цивилизационного подходов к оценке социальных явлений; </w:t>
      </w:r>
    </w:p>
    <w:p w:rsidR="007424E9" w:rsidRPr="00584D80" w:rsidRDefault="007424E9" w:rsidP="00584D80">
      <w:pPr>
        <w:pStyle w:val="Default"/>
        <w:numPr>
          <w:ilvl w:val="0"/>
          <w:numId w:val="29"/>
        </w:numPr>
        <w:rPr>
          <w:szCs w:val="28"/>
        </w:rPr>
      </w:pPr>
      <w:r w:rsidRPr="00584D80">
        <w:rPr>
          <w:szCs w:val="28"/>
        </w:rPr>
        <w:t xml:space="preserve">представление о культурном пространстве России в XIX в., осознание роли и места культурного наследия России в общемировом культурном наследии. </w:t>
      </w:r>
    </w:p>
    <w:p w:rsidR="007424E9" w:rsidRPr="00584D80" w:rsidRDefault="007424E9" w:rsidP="002A7106">
      <w:pPr>
        <w:pStyle w:val="NormalWeb"/>
        <w:shd w:val="clear" w:color="auto" w:fill="FFFFFF"/>
        <w:tabs>
          <w:tab w:val="left" w:pos="285"/>
        </w:tabs>
        <w:spacing w:before="0" w:beforeAutospacing="0" w:after="0" w:afterAutospacing="0"/>
        <w:rPr>
          <w:b/>
          <w:sz w:val="22"/>
        </w:rPr>
      </w:pPr>
    </w:p>
    <w:p w:rsidR="007424E9" w:rsidRPr="005E592E" w:rsidRDefault="007424E9" w:rsidP="000401BE">
      <w:pPr>
        <w:pStyle w:val="NormalWeb"/>
        <w:shd w:val="clear" w:color="auto" w:fill="FFFFFF"/>
        <w:spacing w:before="0" w:beforeAutospacing="0" w:after="0" w:afterAutospacing="0"/>
        <w:jc w:val="center"/>
      </w:pPr>
      <w:r w:rsidRPr="005E592E">
        <w:rPr>
          <w:b/>
        </w:rPr>
        <w:t>3.</w:t>
      </w:r>
      <w:r w:rsidRPr="005E592E">
        <w:rPr>
          <w:b/>
          <w:color w:val="191919"/>
        </w:rPr>
        <w:t xml:space="preserve"> СОДЕРЖАНИЕ УЧЕБНОГО ПРЕДМЕТА .</w:t>
      </w:r>
    </w:p>
    <w:p w:rsidR="007424E9" w:rsidRDefault="007424E9" w:rsidP="00052C95">
      <w:pPr>
        <w:shd w:val="clear" w:color="auto" w:fill="FFFFFF"/>
        <w:autoSpaceDE w:val="0"/>
        <w:autoSpaceDN w:val="0"/>
        <w:adjustRightInd w:val="0"/>
        <w:rPr>
          <w:rFonts w:ascii="Times New Roman" w:hAnsi="Times New Roman"/>
          <w:bCs/>
          <w:i/>
          <w:iCs/>
          <w:sz w:val="24"/>
          <w:szCs w:val="24"/>
          <w:u w:val="single"/>
        </w:rPr>
      </w:pPr>
    </w:p>
    <w:p w:rsidR="007424E9" w:rsidRPr="007A64DD" w:rsidRDefault="007424E9" w:rsidP="007A64DD">
      <w:pPr>
        <w:pStyle w:val="Default"/>
      </w:pPr>
      <w:r>
        <w:rPr>
          <w:b/>
          <w:bCs/>
        </w:rPr>
        <w:t>Россия в первой четверти   XIX</w:t>
      </w:r>
      <w:r w:rsidRPr="007A64DD">
        <w:rPr>
          <w:b/>
          <w:bCs/>
        </w:rPr>
        <w:t xml:space="preserve"> в. </w:t>
      </w:r>
    </w:p>
    <w:p w:rsidR="007424E9" w:rsidRPr="00901352" w:rsidRDefault="007424E9" w:rsidP="007A64DD">
      <w:pPr>
        <w:pStyle w:val="Default"/>
        <w:rPr>
          <w:i/>
        </w:rPr>
      </w:pPr>
      <w:r w:rsidRPr="00901352">
        <w:rPr>
          <w:bCs/>
          <w:i/>
        </w:rPr>
        <w:t xml:space="preserve">Александровская эпоха: государственный либерализм </w:t>
      </w:r>
    </w:p>
    <w:p w:rsidR="007424E9" w:rsidRPr="007A64DD" w:rsidRDefault="007424E9" w:rsidP="007A64DD">
      <w:pPr>
        <w:pStyle w:val="Default"/>
      </w:pPr>
      <w:r w:rsidRPr="007A64DD">
        <w:t xml:space="preserve">Европа на рубеже XVIII―XIX вв. Революция во Франции, империя Наполеона I и изменение расстановки сил в Европе. Революции в Европе и Россия. </w:t>
      </w:r>
    </w:p>
    <w:p w:rsidR="007424E9" w:rsidRPr="007A64DD" w:rsidRDefault="007424E9" w:rsidP="007A64DD">
      <w:pPr>
        <w:pStyle w:val="Default"/>
      </w:pPr>
      <w:r w:rsidRPr="007A64DD">
        <w:t xml:space="preserve">Россия на рубеже XVIII―XIX вв.: территория, население, сословия, политический и экономический строй. </w:t>
      </w:r>
    </w:p>
    <w:p w:rsidR="007424E9" w:rsidRPr="007A64DD" w:rsidRDefault="007424E9" w:rsidP="007A64DD">
      <w:pPr>
        <w:pStyle w:val="Default"/>
      </w:pPr>
      <w:r w:rsidRPr="007A64DD">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w:t>
      </w:r>
    </w:p>
    <w:p w:rsidR="007424E9" w:rsidRPr="007A64DD" w:rsidRDefault="007424E9" w:rsidP="007A64DD">
      <w:pPr>
        <w:pStyle w:val="Default"/>
      </w:pPr>
      <w:r w:rsidRPr="007A64DD">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w:t>
      </w:r>
    </w:p>
    <w:p w:rsidR="007424E9" w:rsidRPr="007A64DD" w:rsidRDefault="007424E9" w:rsidP="007A64DD">
      <w:pPr>
        <w:pStyle w:val="Default"/>
      </w:pPr>
      <w:r w:rsidRPr="007A64DD">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w:t>
      </w:r>
    </w:p>
    <w:p w:rsidR="007424E9" w:rsidRPr="007A64DD" w:rsidRDefault="007424E9" w:rsidP="007A64DD">
      <w:pPr>
        <w:pStyle w:val="Default"/>
      </w:pPr>
      <w:r w:rsidRPr="007A64DD">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w:t>
      </w:r>
    </w:p>
    <w:p w:rsidR="007424E9" w:rsidRPr="007A64DD" w:rsidRDefault="007424E9" w:rsidP="007A64DD">
      <w:pPr>
        <w:pStyle w:val="Default"/>
      </w:pPr>
      <w:r w:rsidRPr="007A64DD">
        <w:t xml:space="preserve">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w:t>
      </w:r>
    </w:p>
    <w:p w:rsidR="007424E9" w:rsidRPr="007A64DD" w:rsidRDefault="007424E9" w:rsidP="007A64DD">
      <w:pPr>
        <w:pStyle w:val="Default"/>
      </w:pPr>
      <w:r w:rsidRPr="007A64DD">
        <w:t xml:space="preserve">Венская система международных отношений и усиление роли России в международных делах. Россия ― великая мировая держава. </w:t>
      </w:r>
    </w:p>
    <w:p w:rsidR="007424E9" w:rsidRPr="00731FBF" w:rsidRDefault="007424E9" w:rsidP="007A64DD">
      <w:pPr>
        <w:shd w:val="clear" w:color="auto" w:fill="FFFFFF"/>
        <w:autoSpaceDE w:val="0"/>
        <w:autoSpaceDN w:val="0"/>
        <w:adjustRightInd w:val="0"/>
        <w:rPr>
          <w:rFonts w:ascii="Times New Roman" w:hAnsi="Times New Roman"/>
          <w:b/>
          <w:bCs/>
          <w:sz w:val="28"/>
          <w:szCs w:val="24"/>
        </w:rPr>
      </w:pPr>
      <w:r w:rsidRPr="00731FBF">
        <w:rPr>
          <w:rFonts w:ascii="Times New Roman" w:hAnsi="Times New Roman"/>
          <w:b/>
          <w:bCs/>
          <w:sz w:val="24"/>
        </w:rPr>
        <w:t>Россия во второй  четверти   XIX в.</w:t>
      </w:r>
    </w:p>
    <w:p w:rsidR="007424E9" w:rsidRPr="00314084" w:rsidRDefault="007424E9" w:rsidP="007A64DD">
      <w:pPr>
        <w:shd w:val="clear" w:color="auto" w:fill="FFFFFF"/>
        <w:autoSpaceDE w:val="0"/>
        <w:autoSpaceDN w:val="0"/>
        <w:adjustRightInd w:val="0"/>
        <w:rPr>
          <w:rFonts w:ascii="Times New Roman" w:hAnsi="Times New Roman"/>
          <w:bCs/>
          <w:i/>
          <w:iCs/>
          <w:sz w:val="24"/>
          <w:szCs w:val="24"/>
          <w:u w:val="single"/>
        </w:rPr>
      </w:pPr>
      <w:r w:rsidRPr="00314084">
        <w:rPr>
          <w:rFonts w:ascii="Times New Roman" w:hAnsi="Times New Roman"/>
          <w:bCs/>
          <w:i/>
          <w:sz w:val="24"/>
          <w:szCs w:val="24"/>
        </w:rPr>
        <w:t>Николаевская эпоха: государственный консерватизм</w:t>
      </w:r>
    </w:p>
    <w:p w:rsidR="007424E9" w:rsidRPr="007A64DD" w:rsidRDefault="007424E9" w:rsidP="007A64DD">
      <w:pPr>
        <w:pStyle w:val="Default"/>
      </w:pPr>
      <w:r w:rsidRPr="007A64DD">
        <w:t xml:space="preserve">Император Николай I. Сочетание реформаторских и консервативных начал во внутренней политике Николая I и их проявления. </w:t>
      </w:r>
    </w:p>
    <w:p w:rsidR="007424E9" w:rsidRPr="007A64DD" w:rsidRDefault="007424E9" w:rsidP="007A64DD">
      <w:pPr>
        <w:pStyle w:val="Default"/>
      </w:pPr>
      <w:r w:rsidRPr="007A64DD">
        <w:t xml:space="preserve">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w:t>
      </w:r>
    </w:p>
    <w:p w:rsidR="007424E9" w:rsidRDefault="007424E9" w:rsidP="007A64DD">
      <w:pPr>
        <w:shd w:val="clear" w:color="auto" w:fill="FFFFFF"/>
        <w:autoSpaceDE w:val="0"/>
        <w:autoSpaceDN w:val="0"/>
        <w:adjustRightInd w:val="0"/>
        <w:rPr>
          <w:rFonts w:ascii="Times New Roman" w:hAnsi="Times New Roman"/>
          <w:sz w:val="24"/>
          <w:szCs w:val="28"/>
        </w:rPr>
      </w:pPr>
      <w:r w:rsidRPr="007A64DD">
        <w:rPr>
          <w:rFonts w:ascii="Times New Roman" w:hAnsi="Times New Roman"/>
          <w:sz w:val="24"/>
          <w:szCs w:val="24"/>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r w:rsidRPr="007A64DD">
        <w:rPr>
          <w:rFonts w:ascii="Times New Roman" w:hAnsi="Times New Roman"/>
          <w:sz w:val="24"/>
          <w:szCs w:val="28"/>
        </w:rPr>
        <w:t xml:space="preserve">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r w:rsidRPr="00731FBF">
        <w:rPr>
          <w:rFonts w:ascii="Times New Roman" w:hAnsi="Times New Roman"/>
          <w:bCs/>
          <w:sz w:val="24"/>
          <w:szCs w:val="28"/>
        </w:rPr>
        <w:t>Культурное пространство империи в первой половине</w:t>
      </w:r>
      <w:r w:rsidRPr="007A64DD">
        <w:rPr>
          <w:rFonts w:ascii="Times New Roman" w:hAnsi="Times New Roman"/>
          <w:b/>
          <w:bCs/>
          <w:sz w:val="24"/>
          <w:szCs w:val="28"/>
        </w:rPr>
        <w:t xml:space="preserve"> </w:t>
      </w:r>
      <w:r w:rsidRPr="00731FBF">
        <w:rPr>
          <w:rFonts w:ascii="Times New Roman" w:hAnsi="Times New Roman"/>
          <w:bCs/>
          <w:sz w:val="24"/>
          <w:szCs w:val="28"/>
        </w:rPr>
        <w:t>XIX в.</w:t>
      </w:r>
      <w:r w:rsidRPr="007A64DD">
        <w:rPr>
          <w:rFonts w:ascii="Times New Roman" w:hAnsi="Times New Roman"/>
          <w:b/>
          <w:bCs/>
          <w:sz w:val="24"/>
          <w:szCs w:val="28"/>
        </w:rPr>
        <w:t xml:space="preserve"> </w:t>
      </w:r>
      <w:r w:rsidRPr="007A64DD">
        <w:rPr>
          <w:rFonts w:ascii="Times New Roman" w:hAnsi="Times New Roman"/>
          <w:sz w:val="24"/>
          <w:szCs w:val="28"/>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7424E9" w:rsidRPr="00D61366" w:rsidRDefault="007424E9" w:rsidP="007A64DD">
      <w:pPr>
        <w:shd w:val="clear" w:color="auto" w:fill="FFFFFF"/>
        <w:autoSpaceDE w:val="0"/>
        <w:autoSpaceDN w:val="0"/>
        <w:adjustRightInd w:val="0"/>
        <w:rPr>
          <w:rFonts w:ascii="Times New Roman" w:hAnsi="Times New Roman"/>
          <w:b/>
          <w:sz w:val="24"/>
          <w:szCs w:val="28"/>
        </w:rPr>
      </w:pPr>
      <w:r w:rsidRPr="00D61366">
        <w:rPr>
          <w:rFonts w:ascii="Times New Roman" w:hAnsi="Times New Roman"/>
          <w:b/>
          <w:sz w:val="24"/>
          <w:szCs w:val="28"/>
        </w:rPr>
        <w:t>Россия в эпоху Великих реформ.</w:t>
      </w:r>
    </w:p>
    <w:p w:rsidR="007424E9" w:rsidRPr="001929AA" w:rsidRDefault="007424E9" w:rsidP="001929AA">
      <w:pPr>
        <w:pStyle w:val="Default"/>
        <w:rPr>
          <w:szCs w:val="28"/>
        </w:rPr>
      </w:pPr>
      <w:r w:rsidRPr="00D61366">
        <w:rPr>
          <w:bCs/>
        </w:rPr>
        <w:t xml:space="preserve">Преобразования Александра II: социальная и правовая модернизация </w:t>
      </w:r>
      <w:r w:rsidRPr="00D61366">
        <w:t>Европейская индустриализация во</w:t>
      </w:r>
      <w:r w:rsidRPr="007A64DD">
        <w:t xml:space="preserve">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w:t>
      </w:r>
      <w:r w:rsidRPr="001929AA">
        <w:rPr>
          <w:szCs w:val="28"/>
        </w:rPr>
        <w:t xml:space="preserve">Император Александр II и основные направления его внутренней политики. Отмена крепостного права, историческое значение реформы. </w:t>
      </w:r>
    </w:p>
    <w:p w:rsidR="007424E9" w:rsidRPr="001929AA" w:rsidRDefault="007424E9" w:rsidP="001929AA">
      <w:pPr>
        <w:pStyle w:val="Default"/>
        <w:rPr>
          <w:szCs w:val="28"/>
        </w:rPr>
      </w:pPr>
      <w:r w:rsidRPr="001929AA">
        <w:rPr>
          <w:szCs w:val="28"/>
        </w:rPr>
        <w:t xml:space="preserve">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w:t>
      </w:r>
    </w:p>
    <w:p w:rsidR="007424E9" w:rsidRPr="001929AA" w:rsidRDefault="007424E9" w:rsidP="001929AA">
      <w:pPr>
        <w:pStyle w:val="Default"/>
        <w:rPr>
          <w:szCs w:val="28"/>
        </w:rPr>
      </w:pPr>
      <w:r w:rsidRPr="001929AA">
        <w:rPr>
          <w:szCs w:val="28"/>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r>
        <w:rPr>
          <w:szCs w:val="28"/>
        </w:rPr>
        <w:t xml:space="preserve">. </w:t>
      </w:r>
      <w:r w:rsidRPr="001929AA">
        <w:rPr>
          <w:szCs w:val="28"/>
        </w:rPr>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w:t>
      </w:r>
    </w:p>
    <w:p w:rsidR="007424E9" w:rsidRPr="001929AA" w:rsidRDefault="007424E9" w:rsidP="001929AA">
      <w:pPr>
        <w:pStyle w:val="Default"/>
        <w:rPr>
          <w:szCs w:val="28"/>
        </w:rPr>
      </w:pPr>
      <w:r w:rsidRPr="001929AA">
        <w:rPr>
          <w:szCs w:val="28"/>
        </w:rPr>
        <w:t>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w:t>
      </w:r>
      <w:r w:rsidRPr="001929AA">
        <w:rPr>
          <w:sz w:val="28"/>
          <w:szCs w:val="28"/>
        </w:rPr>
        <w:t xml:space="preserve"> </w:t>
      </w:r>
      <w:r w:rsidRPr="001929AA">
        <w:rPr>
          <w:szCs w:val="28"/>
        </w:rPr>
        <w:t xml:space="preserve">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w:t>
      </w:r>
    </w:p>
    <w:p w:rsidR="007424E9" w:rsidRPr="001929AA" w:rsidRDefault="007424E9" w:rsidP="001929AA">
      <w:pPr>
        <w:pStyle w:val="Default"/>
        <w:rPr>
          <w:rFonts w:ascii="Calibri" w:hAnsi="Calibri" w:cs="Calibri"/>
          <w:sz w:val="20"/>
        </w:rPr>
      </w:pPr>
      <w:r w:rsidRPr="001929AA">
        <w:rPr>
          <w:szCs w:val="28"/>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7424E9" w:rsidRPr="001929AA" w:rsidRDefault="007424E9" w:rsidP="007A64DD">
      <w:pPr>
        <w:pStyle w:val="Default"/>
        <w:rPr>
          <w:color w:val="auto"/>
          <w:sz w:val="22"/>
        </w:rPr>
      </w:pPr>
      <w:r>
        <w:rPr>
          <w:b/>
          <w:bCs/>
          <w:sz w:val="28"/>
          <w:szCs w:val="28"/>
        </w:rPr>
        <w:t>Россия в 1880—1890-е гг.</w:t>
      </w:r>
    </w:p>
    <w:p w:rsidR="007424E9" w:rsidRPr="00D61366" w:rsidRDefault="007424E9" w:rsidP="001929AA">
      <w:pPr>
        <w:pStyle w:val="Default"/>
        <w:rPr>
          <w:i/>
          <w:szCs w:val="28"/>
        </w:rPr>
      </w:pPr>
      <w:r w:rsidRPr="00D61366">
        <w:rPr>
          <w:bCs/>
          <w:i/>
          <w:szCs w:val="28"/>
        </w:rPr>
        <w:t xml:space="preserve">«Народное самодержавие» Александра III </w:t>
      </w:r>
    </w:p>
    <w:p w:rsidR="007424E9" w:rsidRPr="001929AA" w:rsidRDefault="007424E9" w:rsidP="001929AA">
      <w:pPr>
        <w:pStyle w:val="Default"/>
        <w:rPr>
          <w:szCs w:val="28"/>
        </w:rPr>
      </w:pPr>
      <w:r w:rsidRPr="001929AA">
        <w:rPr>
          <w:szCs w:val="28"/>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w:t>
      </w:r>
    </w:p>
    <w:p w:rsidR="007424E9" w:rsidRPr="001929AA" w:rsidRDefault="007424E9" w:rsidP="001929AA">
      <w:pPr>
        <w:pStyle w:val="Default"/>
        <w:rPr>
          <w:szCs w:val="28"/>
        </w:rPr>
      </w:pPr>
      <w:r w:rsidRPr="001929AA">
        <w:rPr>
          <w:szCs w:val="28"/>
        </w:rPr>
        <w:t xml:space="preserve">Особенности экономического развития страны в 1880―1890-е гг. </w:t>
      </w:r>
    </w:p>
    <w:p w:rsidR="007424E9" w:rsidRPr="001929AA" w:rsidRDefault="007424E9" w:rsidP="001929AA">
      <w:pPr>
        <w:pStyle w:val="Default"/>
        <w:rPr>
          <w:szCs w:val="28"/>
        </w:rPr>
      </w:pPr>
      <w:r w:rsidRPr="001929AA">
        <w:rPr>
          <w:szCs w:val="28"/>
        </w:rPr>
        <w:t xml:space="preserve">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w:t>
      </w:r>
    </w:p>
    <w:p w:rsidR="007424E9" w:rsidRPr="001929AA" w:rsidRDefault="007424E9" w:rsidP="001929AA">
      <w:pPr>
        <w:pStyle w:val="Default"/>
        <w:rPr>
          <w:szCs w:val="28"/>
        </w:rPr>
      </w:pPr>
      <w:r w:rsidRPr="001929AA">
        <w:rPr>
          <w:szCs w:val="28"/>
        </w:rPr>
        <w:t>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w:t>
      </w:r>
      <w:r>
        <w:rPr>
          <w:szCs w:val="28"/>
        </w:rPr>
        <w:t xml:space="preserve"> Александра III. Ослабление рос</w:t>
      </w:r>
      <w:r w:rsidRPr="001929AA">
        <w:rPr>
          <w:szCs w:val="28"/>
        </w:rPr>
        <w:t xml:space="preserve">сийского влияния на Балканах. Сближение России и Франции. Азиатская политика России. </w:t>
      </w:r>
    </w:p>
    <w:p w:rsidR="007424E9" w:rsidRPr="001929AA" w:rsidRDefault="007424E9" w:rsidP="001929AA">
      <w:pPr>
        <w:pStyle w:val="Default"/>
        <w:rPr>
          <w:szCs w:val="28"/>
        </w:rPr>
      </w:pPr>
      <w:r w:rsidRPr="00D61366">
        <w:rPr>
          <w:bCs/>
          <w:szCs w:val="28"/>
        </w:rPr>
        <w:t>Культурное пространство империи во второй половине XIX в</w:t>
      </w:r>
      <w:r w:rsidRPr="001929AA">
        <w:rPr>
          <w:b/>
          <w:bCs/>
          <w:szCs w:val="28"/>
        </w:rPr>
        <w:t xml:space="preserve">. </w:t>
      </w:r>
    </w:p>
    <w:p w:rsidR="007424E9" w:rsidRPr="00CA22C3" w:rsidRDefault="007424E9" w:rsidP="00CA22C3">
      <w:pPr>
        <w:pStyle w:val="Default"/>
        <w:rPr>
          <w:szCs w:val="28"/>
        </w:rPr>
      </w:pPr>
      <w:r w:rsidRPr="001929AA">
        <w:rPr>
          <w:szCs w:val="28"/>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w:t>
      </w:r>
      <w:r w:rsidRPr="00CA22C3">
        <w:rPr>
          <w:sz w:val="28"/>
          <w:szCs w:val="28"/>
        </w:rPr>
        <w:t xml:space="preserve"> </w:t>
      </w:r>
      <w:r w:rsidRPr="00CA22C3">
        <w:rPr>
          <w:szCs w:val="28"/>
        </w:rPr>
        <w:t xml:space="preserve">Критический реализм в литературе. Развитие российской журналистики. Революционно-демократическая литература. </w:t>
      </w:r>
    </w:p>
    <w:p w:rsidR="007424E9" w:rsidRDefault="007424E9" w:rsidP="00CA22C3">
      <w:pPr>
        <w:pStyle w:val="Default"/>
      </w:pPr>
      <w:r w:rsidRPr="00CA22C3">
        <w:rPr>
          <w:szCs w:val="28"/>
        </w:rPr>
        <w:t xml:space="preserve">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w:t>
      </w:r>
      <w:r w:rsidRPr="00CA22C3">
        <w:t>общественной жизни</w:t>
      </w:r>
      <w:r>
        <w:t xml:space="preserve"> </w:t>
      </w:r>
      <w:r w:rsidRPr="00CA22C3">
        <w:t>.Взаимодействие национальных культур народов России. Роль русской культуры в развитии мировой культуры. Изменения в быте: новые черты в жизни города и деревни. Рост населения. Урбанизация. Изменение обли</w:t>
      </w:r>
      <w:r>
        <w:t>ка городов. Развитие связи и го</w:t>
      </w:r>
      <w:r w:rsidRPr="00CA22C3">
        <w:t xml:space="preserve">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7424E9" w:rsidRPr="00D61366" w:rsidRDefault="007424E9" w:rsidP="00D61366">
      <w:pPr>
        <w:pStyle w:val="Default"/>
      </w:pPr>
      <w:r w:rsidRPr="00D61366">
        <w:rPr>
          <w:b/>
          <w:bCs/>
        </w:rPr>
        <w:t xml:space="preserve">Россия в начале XX в. </w:t>
      </w:r>
    </w:p>
    <w:p w:rsidR="007424E9" w:rsidRPr="00D61366" w:rsidRDefault="007424E9" w:rsidP="00CA22C3">
      <w:pPr>
        <w:pStyle w:val="Default"/>
      </w:pPr>
    </w:p>
    <w:p w:rsidR="007424E9" w:rsidRPr="00D61366" w:rsidRDefault="007424E9" w:rsidP="00CA22C3">
      <w:pPr>
        <w:pStyle w:val="Default"/>
      </w:pPr>
      <w:r w:rsidRPr="00D61366">
        <w:rPr>
          <w:bCs/>
          <w:i/>
        </w:rPr>
        <w:t>Россия в начале ХХ в.: кризис империи.</w:t>
      </w:r>
      <w:r w:rsidRPr="00D61366">
        <w:rPr>
          <w:b/>
          <w:bCs/>
        </w:rPr>
        <w:t xml:space="preserve"> </w:t>
      </w:r>
      <w:r w:rsidRPr="00D61366">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w:t>
      </w:r>
    </w:p>
    <w:p w:rsidR="007424E9" w:rsidRPr="00D61366" w:rsidRDefault="007424E9" w:rsidP="00CA22C3">
      <w:pPr>
        <w:pStyle w:val="Default"/>
      </w:pPr>
      <w:r w:rsidRPr="00D61366">
        <w:t>Экономическое развитие России в начале XX в. и его особенности. Роль государства в экономике. Место и роль иностранного капитала. Специфика российского</w:t>
      </w:r>
      <w:r w:rsidRPr="00CA22C3">
        <w:t xml:space="preserve"> </w:t>
      </w:r>
      <w:r w:rsidRPr="00D61366">
        <w:t xml:space="preserve">монополистического капитализма. Государственно-монополистический капитализм. Сельская община. Аграрное перенаселение. </w:t>
      </w:r>
    </w:p>
    <w:p w:rsidR="007424E9" w:rsidRPr="000401BE" w:rsidRDefault="007424E9" w:rsidP="000401BE">
      <w:pPr>
        <w:shd w:val="clear" w:color="auto" w:fill="FFFFFF"/>
        <w:autoSpaceDE w:val="0"/>
        <w:autoSpaceDN w:val="0"/>
        <w:adjustRightInd w:val="0"/>
        <w:rPr>
          <w:rFonts w:ascii="Times New Roman" w:hAnsi="Times New Roman"/>
          <w:sz w:val="24"/>
          <w:szCs w:val="24"/>
        </w:rPr>
      </w:pPr>
      <w:r w:rsidRPr="00D61366">
        <w:rPr>
          <w:rFonts w:ascii="Times New Roman" w:hAnsi="Times New Roman"/>
          <w:sz w:val="24"/>
          <w:szCs w:val="24"/>
        </w:rPr>
        <w:t>Особенности социальной структуры российского общества начала XX в. Аграрный и рабочий вопросы, попытки их решения.</w:t>
      </w:r>
      <w:r>
        <w:rPr>
          <w:rFonts w:ascii="Times New Roman" w:hAnsi="Times New Roman"/>
          <w:sz w:val="24"/>
          <w:szCs w:val="24"/>
        </w:rPr>
        <w:t xml:space="preserve"> </w:t>
      </w:r>
      <w:r w:rsidRPr="00CA22C3">
        <w:t xml:space="preserve">Общественно-политические движения в начале XX в. Предпосылки формирования и особенности генезиса политических партий в России. </w:t>
      </w:r>
    </w:p>
    <w:p w:rsidR="007424E9" w:rsidRPr="00CA22C3" w:rsidRDefault="007424E9" w:rsidP="00CA22C3">
      <w:pPr>
        <w:pStyle w:val="Default"/>
      </w:pPr>
      <w:r w:rsidRPr="00CA22C3">
        <w:t xml:space="preserve">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 </w:t>
      </w:r>
    </w:p>
    <w:p w:rsidR="007424E9" w:rsidRPr="00CA22C3" w:rsidRDefault="007424E9" w:rsidP="00CA22C3">
      <w:pPr>
        <w:pStyle w:val="Default"/>
      </w:pPr>
      <w:r w:rsidRPr="00CA22C3">
        <w:t xml:space="preserve">Русская православная церковь на рубеже XIX―XX вв. Этническое многообразие внутри православия. «Инославие», «иноверие» и традиционные верования. </w:t>
      </w:r>
    </w:p>
    <w:p w:rsidR="007424E9" w:rsidRPr="00CA22C3" w:rsidRDefault="007424E9" w:rsidP="00CA22C3">
      <w:pPr>
        <w:pStyle w:val="Default"/>
      </w:pPr>
      <w:r w:rsidRPr="00CA22C3">
        <w:t xml:space="preserve">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w:t>
      </w:r>
    </w:p>
    <w:p w:rsidR="007424E9" w:rsidRPr="00CA22C3" w:rsidRDefault="007424E9" w:rsidP="00CA22C3">
      <w:pPr>
        <w:pStyle w:val="Default"/>
      </w:pPr>
      <w:r w:rsidRPr="00CA22C3">
        <w:t xml:space="preserve">Революция 1905―1907 гг. Народы России в 1905―1907 гг. Российское общество и проблема национальных окраин. Закон о веротерпимости. </w:t>
      </w:r>
    </w:p>
    <w:p w:rsidR="007424E9" w:rsidRPr="00CA22C3" w:rsidRDefault="007424E9" w:rsidP="00CA22C3">
      <w:pPr>
        <w:pStyle w:val="Default"/>
      </w:pPr>
      <w:r w:rsidRPr="00D61366">
        <w:rPr>
          <w:bCs/>
        </w:rPr>
        <w:t>Общество и власть</w:t>
      </w:r>
      <w:r w:rsidRPr="00CA22C3">
        <w:rPr>
          <w:b/>
          <w:bCs/>
        </w:rPr>
        <w:t xml:space="preserve"> </w:t>
      </w:r>
      <w:r w:rsidRPr="00D61366">
        <w:rPr>
          <w:bCs/>
        </w:rPr>
        <w:t>после революции 1905―1907 гг.</w:t>
      </w:r>
      <w:r w:rsidRPr="00CA22C3">
        <w:rPr>
          <w:b/>
          <w:bCs/>
        </w:rPr>
        <w:t xml:space="preserve"> </w:t>
      </w:r>
    </w:p>
    <w:p w:rsidR="007424E9" w:rsidRPr="00CA22C3" w:rsidRDefault="007424E9" w:rsidP="00CA22C3">
      <w:pPr>
        <w:pStyle w:val="Default"/>
      </w:pPr>
      <w:r w:rsidRPr="00CA22C3">
        <w:t xml:space="preserve">Политические реформы 1905―1906 гг. «Основные законы Российской империи». Система думской монархии. Классификация политических партий. </w:t>
      </w:r>
    </w:p>
    <w:p w:rsidR="007424E9" w:rsidRPr="00CA22C3" w:rsidRDefault="007424E9" w:rsidP="00CA22C3">
      <w:pPr>
        <w:pStyle w:val="Default"/>
      </w:pPr>
      <w:r w:rsidRPr="00CA22C3">
        <w:t xml:space="preserve">Реформы П. А. Столыпина и их значение. </w:t>
      </w:r>
    </w:p>
    <w:p w:rsidR="007424E9" w:rsidRPr="00CA22C3" w:rsidRDefault="007424E9" w:rsidP="00CA22C3">
      <w:pPr>
        <w:pStyle w:val="Default"/>
      </w:pPr>
      <w:r w:rsidRPr="00CA22C3">
        <w:t xml:space="preserve">Общественное и политическое развитие России в 1912—1914 гг. Свёртывание курса на политическое и социальное реформаторство. </w:t>
      </w:r>
    </w:p>
    <w:p w:rsidR="007424E9" w:rsidRPr="00D61366" w:rsidRDefault="007424E9" w:rsidP="00CA22C3">
      <w:pPr>
        <w:shd w:val="clear" w:color="auto" w:fill="FFFFFF"/>
        <w:autoSpaceDE w:val="0"/>
        <w:autoSpaceDN w:val="0"/>
        <w:adjustRightInd w:val="0"/>
        <w:rPr>
          <w:rFonts w:ascii="Times New Roman" w:hAnsi="Times New Roman"/>
          <w:sz w:val="24"/>
          <w:szCs w:val="28"/>
        </w:rPr>
      </w:pPr>
      <w:r w:rsidRPr="00D61366">
        <w:rPr>
          <w:rFonts w:ascii="Times New Roman" w:hAnsi="Times New Roman"/>
          <w:sz w:val="24"/>
          <w:szCs w:val="24"/>
        </w:rPr>
        <w:t>Национальные политические партии и их программы. Национальная политика властей.</w:t>
      </w:r>
      <w:r w:rsidRPr="00D61366">
        <w:rPr>
          <w:rFonts w:ascii="Times New Roman" w:hAnsi="Times New Roman"/>
          <w:sz w:val="24"/>
          <w:szCs w:val="28"/>
        </w:rPr>
        <w:t xml:space="preserve">Внешняя политика России после Русско-японской войны. Место и роль России в Антанте. Нарастание российско-германских противоречий. </w:t>
      </w:r>
    </w:p>
    <w:p w:rsidR="007424E9" w:rsidRPr="00D61366" w:rsidRDefault="007424E9" w:rsidP="00CA22C3">
      <w:pPr>
        <w:shd w:val="clear" w:color="auto" w:fill="FFFFFF"/>
        <w:autoSpaceDE w:val="0"/>
        <w:autoSpaceDN w:val="0"/>
        <w:adjustRightInd w:val="0"/>
        <w:rPr>
          <w:rFonts w:ascii="Times New Roman" w:hAnsi="Times New Roman"/>
          <w:bCs/>
          <w:i/>
          <w:iCs/>
          <w:sz w:val="24"/>
          <w:szCs w:val="24"/>
          <w:u w:val="single"/>
        </w:rPr>
      </w:pPr>
      <w:r w:rsidRPr="00D61366">
        <w:rPr>
          <w:rFonts w:ascii="Times New Roman" w:hAnsi="Times New Roman"/>
          <w:bCs/>
          <w:sz w:val="24"/>
          <w:szCs w:val="28"/>
        </w:rPr>
        <w:t>Серебряный век русской</w:t>
      </w:r>
      <w:r w:rsidRPr="00D61366">
        <w:rPr>
          <w:rFonts w:ascii="Times New Roman" w:hAnsi="Times New Roman"/>
          <w:b/>
          <w:bCs/>
          <w:sz w:val="24"/>
          <w:szCs w:val="28"/>
        </w:rPr>
        <w:t xml:space="preserve"> </w:t>
      </w:r>
      <w:r w:rsidRPr="00D61366">
        <w:rPr>
          <w:rFonts w:ascii="Times New Roman" w:hAnsi="Times New Roman"/>
          <w:bCs/>
          <w:sz w:val="24"/>
          <w:szCs w:val="28"/>
        </w:rPr>
        <w:t>культуры.</w:t>
      </w:r>
      <w:r w:rsidRPr="00D61366">
        <w:rPr>
          <w:rFonts w:ascii="Times New Roman" w:hAnsi="Times New Roman"/>
          <w:b/>
          <w:bCs/>
          <w:sz w:val="24"/>
          <w:szCs w:val="28"/>
        </w:rPr>
        <w:t xml:space="preserve"> </w:t>
      </w:r>
      <w:r w:rsidRPr="00D61366">
        <w:rPr>
          <w:rFonts w:ascii="Times New Roman" w:hAnsi="Times New Roman"/>
          <w:sz w:val="24"/>
          <w:szCs w:val="28"/>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w:t>
      </w:r>
    </w:p>
    <w:p w:rsidR="007424E9" w:rsidRPr="00D61366" w:rsidRDefault="007424E9" w:rsidP="00CA22C3">
      <w:pPr>
        <w:pStyle w:val="Default"/>
        <w:rPr>
          <w:szCs w:val="28"/>
        </w:rPr>
      </w:pPr>
      <w:r w:rsidRPr="00D61366">
        <w:rPr>
          <w:szCs w:val="28"/>
        </w:rPr>
        <w:t xml:space="preserve">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w:t>
      </w:r>
    </w:p>
    <w:p w:rsidR="007424E9" w:rsidRPr="00D61366" w:rsidRDefault="007424E9" w:rsidP="00CA22C3">
      <w:pPr>
        <w:pStyle w:val="Default"/>
        <w:rPr>
          <w:szCs w:val="28"/>
        </w:rPr>
      </w:pPr>
      <w:r w:rsidRPr="00D61366">
        <w:rPr>
          <w:szCs w:val="28"/>
        </w:rPr>
        <w:t xml:space="preserve">Культура народов России. Повседневная жизнь в городе и деревне в начале ХХ в. </w:t>
      </w:r>
    </w:p>
    <w:p w:rsidR="007424E9" w:rsidRPr="00CA22C3" w:rsidRDefault="007424E9" w:rsidP="00CA22C3">
      <w:pPr>
        <w:shd w:val="clear" w:color="auto" w:fill="FFFFFF"/>
        <w:autoSpaceDE w:val="0"/>
        <w:autoSpaceDN w:val="0"/>
        <w:adjustRightInd w:val="0"/>
        <w:rPr>
          <w:rFonts w:ascii="Times New Roman" w:hAnsi="Times New Roman"/>
          <w:bCs/>
          <w:i/>
          <w:iCs/>
          <w:szCs w:val="24"/>
          <w:u w:val="single"/>
        </w:rPr>
      </w:pPr>
    </w:p>
    <w:p w:rsidR="007424E9" w:rsidRDefault="007424E9" w:rsidP="00052C95">
      <w:pPr>
        <w:rPr>
          <w:rFonts w:ascii="Times New Roman" w:hAnsi="Times New Roman"/>
          <w:b/>
          <w:sz w:val="24"/>
          <w:szCs w:val="24"/>
        </w:rPr>
      </w:pPr>
      <w:r w:rsidRPr="00F92C2C">
        <w:rPr>
          <w:rFonts w:ascii="Times New Roman" w:hAnsi="Times New Roman"/>
          <w:b/>
          <w:sz w:val="24"/>
          <w:szCs w:val="24"/>
        </w:rPr>
        <w:t>ВСЕОБЩАЯ ИСТОРИЯ</w:t>
      </w:r>
      <w:r>
        <w:rPr>
          <w:rFonts w:ascii="Times New Roman" w:hAnsi="Times New Roman"/>
          <w:b/>
          <w:sz w:val="24"/>
          <w:szCs w:val="24"/>
        </w:rPr>
        <w:t>.</w:t>
      </w:r>
    </w:p>
    <w:p w:rsidR="007424E9" w:rsidRPr="00397E15" w:rsidRDefault="007424E9" w:rsidP="00F92C2C">
      <w:pPr>
        <w:autoSpaceDE w:val="0"/>
        <w:autoSpaceDN w:val="0"/>
        <w:adjustRightInd w:val="0"/>
        <w:rPr>
          <w:rFonts w:ascii="Times New Roman" w:hAnsi="Times New Roman"/>
          <w:b/>
          <w:color w:val="191919"/>
        </w:rPr>
      </w:pPr>
      <w:r w:rsidRPr="00D96FC6">
        <w:rPr>
          <w:rFonts w:ascii="Times New Roman" w:hAnsi="Times New Roman"/>
          <w:b/>
          <w:i/>
          <w:sz w:val="24"/>
          <w:szCs w:val="24"/>
        </w:rPr>
        <w:t>Становление индустриального общества</w:t>
      </w:r>
      <w:r w:rsidRPr="00D96FC6">
        <w:rPr>
          <w:rFonts w:ascii="Times New Roman" w:hAnsi="Times New Roman"/>
          <w:b/>
          <w:sz w:val="24"/>
          <w:szCs w:val="24"/>
        </w:rPr>
        <w:t xml:space="preserve">. </w:t>
      </w:r>
      <w:r w:rsidRPr="00D96FC6">
        <w:rPr>
          <w:rFonts w:ascii="Times New Roman" w:hAnsi="Times New Roman"/>
          <w:i/>
          <w:sz w:val="24"/>
          <w:szCs w:val="24"/>
        </w:rPr>
        <w:t>От традиционного общества  к обществу индустриальному. Модернизация – процесс разрушения традиционного общества.</w:t>
      </w:r>
      <w:r w:rsidRPr="00D96FC6">
        <w:rPr>
          <w:rFonts w:ascii="Times New Roman" w:hAnsi="Times New Roman"/>
          <w:sz w:val="24"/>
          <w:szCs w:val="24"/>
        </w:rPr>
        <w:t>Основные черты индустриального  общества(классического капитализма): свобода, господство товарного производства, рыночных отношений, конкуренция, быстрая техническая модернизация. Завершение промышленного переворота.</w:t>
      </w:r>
      <w:r w:rsidRPr="00D96FC6">
        <w:rPr>
          <w:rFonts w:ascii="Times New Roman" w:hAnsi="Times New Roman"/>
          <w:i/>
          <w:sz w:val="24"/>
          <w:szCs w:val="24"/>
        </w:rPr>
        <w:t xml:space="preserve">Время технического прогресса. </w:t>
      </w:r>
      <w:r w:rsidRPr="00D96FC6">
        <w:rPr>
          <w:rFonts w:ascii="Times New Roman" w:hAnsi="Times New Roman"/>
          <w:sz w:val="24"/>
          <w:szCs w:val="24"/>
        </w:rPr>
        <w:t xml:space="preserve"> 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Империализм и его черты.</w:t>
      </w:r>
      <w:r w:rsidRPr="00D96FC6">
        <w:rPr>
          <w:rFonts w:ascii="Times New Roman" w:hAnsi="Times New Roman"/>
          <w:i/>
          <w:sz w:val="24"/>
          <w:szCs w:val="24"/>
        </w:rPr>
        <w:t>Рост городов. Изменения в структуре населения индустриального общества.</w:t>
      </w:r>
      <w:r w:rsidRPr="00D96FC6">
        <w:rPr>
          <w:rFonts w:ascii="Times New Roman" w:hAnsi="Times New Roman"/>
          <w:sz w:val="24"/>
          <w:szCs w:val="24"/>
        </w:rPr>
        <w:t>Миграция и эмиграция населения. Аристократия старая и новая. Новая буржуазия. Средний класс. Рабочий класс. Женское движение за уравнение в правах.</w:t>
      </w:r>
      <w:r w:rsidRPr="00D96FC6">
        <w:rPr>
          <w:rFonts w:ascii="Times New Roman" w:hAnsi="Times New Roman"/>
          <w:i/>
          <w:sz w:val="24"/>
          <w:szCs w:val="24"/>
        </w:rPr>
        <w:t xml:space="preserve">Материальная культура и изменения в повседневной жизни общества. </w:t>
      </w:r>
      <w:r w:rsidRPr="00D96FC6">
        <w:rPr>
          <w:rFonts w:ascii="Times New Roman" w:hAnsi="Times New Roman"/>
          <w:sz w:val="24"/>
          <w:szCs w:val="24"/>
        </w:rPr>
        <w:t>Новые условия быта. Изменения моды. Новые развлечения.</w:t>
      </w:r>
      <w:r w:rsidRPr="00D96FC6">
        <w:rPr>
          <w:rFonts w:ascii="Times New Roman" w:hAnsi="Times New Roman"/>
          <w:i/>
          <w:sz w:val="24"/>
          <w:szCs w:val="24"/>
        </w:rPr>
        <w:t xml:space="preserve">Развитие науки в </w:t>
      </w:r>
      <w:r w:rsidRPr="00D96FC6">
        <w:rPr>
          <w:rFonts w:ascii="Times New Roman" w:hAnsi="Times New Roman"/>
          <w:i/>
          <w:sz w:val="24"/>
          <w:szCs w:val="24"/>
          <w:lang w:val="en-US"/>
        </w:rPr>
        <w:t>XIX</w:t>
      </w:r>
      <w:r w:rsidRPr="00D96FC6">
        <w:rPr>
          <w:rFonts w:ascii="Times New Roman" w:hAnsi="Times New Roman"/>
          <w:i/>
          <w:sz w:val="24"/>
          <w:szCs w:val="24"/>
        </w:rPr>
        <w:t xml:space="preserve">в. </w:t>
      </w:r>
      <w:r w:rsidRPr="00D96FC6">
        <w:rPr>
          <w:rFonts w:ascii="Times New Roman" w:hAnsi="Times New Roman"/>
          <w:sz w:val="24"/>
          <w:szCs w:val="24"/>
        </w:rPr>
        <w:t>Открытия в области математики, физики, химии, биологии, медицины. Наука на службе у человека</w:t>
      </w:r>
      <w:r w:rsidRPr="00D96FC6">
        <w:rPr>
          <w:rFonts w:ascii="Times New Roman" w:hAnsi="Times New Roman"/>
          <w:i/>
          <w:sz w:val="24"/>
          <w:szCs w:val="24"/>
        </w:rPr>
        <w:t xml:space="preserve">Идейные течения в обществознании. </w:t>
      </w:r>
      <w:r w:rsidRPr="00D96FC6">
        <w:rPr>
          <w:rFonts w:ascii="Times New Roman" w:hAnsi="Times New Roman"/>
          <w:sz w:val="24"/>
          <w:szCs w:val="24"/>
        </w:rPr>
        <w:t>Либерализм и консерватизм. Социалистические учения. Революционный социализм – марксизм. Рождение ревизионизма. 1 Интернационал.</w:t>
      </w:r>
    </w:p>
    <w:p w:rsidR="007424E9" w:rsidRPr="00D96FC6" w:rsidRDefault="007424E9" w:rsidP="00F92C2C">
      <w:pPr>
        <w:spacing w:after="0" w:line="360" w:lineRule="auto"/>
        <w:rPr>
          <w:rFonts w:ascii="Times New Roman" w:hAnsi="Times New Roman"/>
          <w:b/>
          <w:i/>
          <w:sz w:val="24"/>
          <w:szCs w:val="24"/>
        </w:rPr>
      </w:pPr>
      <w:r w:rsidRPr="00D96FC6">
        <w:rPr>
          <w:rFonts w:ascii="Times New Roman" w:hAnsi="Times New Roman"/>
          <w:b/>
          <w:i/>
          <w:sz w:val="24"/>
          <w:szCs w:val="24"/>
        </w:rPr>
        <w:t xml:space="preserve">ГЛАВА 2. Строительство новой Европы </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Франция в период консульства и империи. </w:t>
      </w:r>
      <w:r w:rsidRPr="00D96FC6">
        <w:rPr>
          <w:rFonts w:ascii="Times New Roman" w:hAnsi="Times New Roman"/>
          <w:sz w:val="24"/>
          <w:szCs w:val="24"/>
        </w:rPr>
        <w:t xml:space="preserve"> 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Причины ослабления империи Наполеона Бонапарта. Поход в Россию. Крушение Наполеоновской империи. Решения венского конгресса как основа новой системы международных отношений.</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Франция: экономическая жизнь и политическое устройство после  Реставрации Бурбонов. </w:t>
      </w:r>
      <w:r w:rsidRPr="00D96FC6">
        <w:rPr>
          <w:rFonts w:ascii="Times New Roman" w:hAnsi="Times New Roman"/>
          <w:sz w:val="24"/>
          <w:szCs w:val="24"/>
        </w:rPr>
        <w:t xml:space="preserve"> Революция 1830г. Кризис Июльской монархии. Выступления лионских ткачей. Революция 1848г.</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Англия в первой половине </w:t>
      </w:r>
      <w:r w:rsidRPr="00D96FC6">
        <w:rPr>
          <w:rFonts w:ascii="Times New Roman" w:hAnsi="Times New Roman"/>
          <w:i/>
          <w:sz w:val="24"/>
          <w:szCs w:val="24"/>
          <w:lang w:val="en-US"/>
        </w:rPr>
        <w:t>XIX</w:t>
      </w:r>
      <w:r w:rsidRPr="00D96FC6">
        <w:rPr>
          <w:rFonts w:ascii="Times New Roman" w:hAnsi="Times New Roman"/>
          <w:i/>
          <w:sz w:val="24"/>
          <w:szCs w:val="24"/>
        </w:rPr>
        <w:t xml:space="preserve">в. </w:t>
      </w:r>
      <w:r w:rsidRPr="00D96FC6">
        <w:rPr>
          <w:rFonts w:ascii="Times New Roman" w:hAnsi="Times New Roman"/>
          <w:sz w:val="24"/>
          <w:szCs w:val="24"/>
        </w:rPr>
        <w:t>Политическая борьба. Парламентская реформа 1832г.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Борьба за объединение Германии. </w:t>
      </w:r>
      <w:r w:rsidRPr="00D96FC6">
        <w:rPr>
          <w:rFonts w:ascii="Times New Roman" w:hAnsi="Times New Roman"/>
          <w:sz w:val="24"/>
          <w:szCs w:val="24"/>
        </w:rPr>
        <w:t xml:space="preserve"> Вильгельм 1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Борьба за независимость и национальное объединение Италии. </w:t>
      </w:r>
      <w:r w:rsidRPr="00D96FC6">
        <w:rPr>
          <w:rFonts w:ascii="Times New Roman" w:hAnsi="Times New Roman"/>
          <w:sz w:val="24"/>
          <w:szCs w:val="24"/>
        </w:rPr>
        <w:t xml:space="preserve"> К.Кавур. Революционная деятельность Д.Гарибальди и политика Д.Мадзини. Национальное объединение Италии.</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Франко-прусская война и Парижская коммуна. </w:t>
      </w:r>
      <w:r w:rsidRPr="00D96FC6">
        <w:rPr>
          <w:rFonts w:ascii="Times New Roman" w:hAnsi="Times New Roman"/>
          <w:sz w:val="24"/>
          <w:szCs w:val="24"/>
        </w:rPr>
        <w:t>Падение второй империи. Третья республика во Франции. Завершение объединения Германии и провозглашение Германской империи. Парижская коммуна.</w:t>
      </w:r>
    </w:p>
    <w:p w:rsidR="007424E9" w:rsidRPr="00D96FC6" w:rsidRDefault="007424E9" w:rsidP="00F92C2C">
      <w:pPr>
        <w:spacing w:after="0"/>
        <w:rPr>
          <w:rFonts w:ascii="Times New Roman" w:hAnsi="Times New Roman"/>
          <w:b/>
          <w:i/>
          <w:sz w:val="24"/>
          <w:szCs w:val="24"/>
        </w:rPr>
      </w:pPr>
      <w:r w:rsidRPr="00D96FC6">
        <w:rPr>
          <w:rFonts w:ascii="Times New Roman" w:hAnsi="Times New Roman"/>
          <w:b/>
          <w:i/>
          <w:sz w:val="24"/>
          <w:szCs w:val="24"/>
        </w:rPr>
        <w:t xml:space="preserve">ГЛАВА 3. Страны Западной Европы в конце </w:t>
      </w:r>
      <w:r w:rsidRPr="00D96FC6">
        <w:rPr>
          <w:rFonts w:ascii="Times New Roman" w:hAnsi="Times New Roman"/>
          <w:b/>
          <w:i/>
          <w:sz w:val="24"/>
          <w:szCs w:val="24"/>
          <w:lang w:val="en-US"/>
        </w:rPr>
        <w:t>XIX</w:t>
      </w:r>
      <w:r w:rsidRPr="00D96FC6">
        <w:rPr>
          <w:rFonts w:ascii="Times New Roman" w:hAnsi="Times New Roman"/>
          <w:b/>
          <w:i/>
          <w:sz w:val="24"/>
          <w:szCs w:val="24"/>
        </w:rPr>
        <w:t xml:space="preserve"> в. Успехи и проблемы индустриального общества.</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Германская империя. </w:t>
      </w:r>
      <w:r w:rsidRPr="00D96FC6">
        <w:rPr>
          <w:rFonts w:ascii="Times New Roman" w:hAnsi="Times New Roman"/>
          <w:sz w:val="24"/>
          <w:szCs w:val="24"/>
        </w:rPr>
        <w:t xml:space="preserve">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2 – человек больших неожиданностей. Национализм. Подготовка к войне.</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Создание Британской империи </w:t>
      </w:r>
      <w:r w:rsidRPr="00D96FC6">
        <w:rPr>
          <w:rFonts w:ascii="Times New Roman" w:hAnsi="Times New Roman"/>
          <w:sz w:val="24"/>
          <w:szCs w:val="24"/>
        </w:rPr>
        <w:t xml:space="preserve">Английский парламент. Черты гражданского  общества.  Бенджамин  Дизраели и вторая избирательная реформа 1867г. Пора реформ. Особенности экономического развития Великобритании. Рождение лейбористской партии. Дэвид Ллойд Джордж. </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Третья республика во Франции. </w:t>
      </w:r>
      <w:r w:rsidRPr="00D96FC6">
        <w:rPr>
          <w:rFonts w:ascii="Times New Roman" w:hAnsi="Times New Roman"/>
          <w:sz w:val="24"/>
          <w:szCs w:val="24"/>
        </w:rPr>
        <w:t xml:space="preserve"> 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гос.аппарата  Дело Дрейфуса.</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Италия: время реформ и колониальных захватов. </w:t>
      </w:r>
      <w:r w:rsidRPr="00D96FC6">
        <w:rPr>
          <w:rFonts w:ascii="Times New Roman" w:hAnsi="Times New Roman"/>
          <w:sz w:val="24"/>
          <w:szCs w:val="24"/>
        </w:rPr>
        <w:t xml:space="preserve">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и колониальные войны. </w:t>
      </w:r>
    </w:p>
    <w:p w:rsidR="007424E9" w:rsidRPr="00D96FC6" w:rsidRDefault="007424E9" w:rsidP="00F92C2C">
      <w:pPr>
        <w:spacing w:after="0" w:line="240" w:lineRule="auto"/>
        <w:rPr>
          <w:rFonts w:ascii="Times New Roman" w:hAnsi="Times New Roman"/>
          <w:sz w:val="24"/>
          <w:szCs w:val="24"/>
        </w:rPr>
      </w:pPr>
      <w:r w:rsidRPr="00D96FC6">
        <w:rPr>
          <w:rFonts w:ascii="Times New Roman" w:hAnsi="Times New Roman"/>
          <w:i/>
          <w:sz w:val="24"/>
          <w:szCs w:val="24"/>
        </w:rPr>
        <w:t xml:space="preserve">Австро-Венгрия. </w:t>
      </w:r>
      <w:r w:rsidRPr="00D96FC6">
        <w:rPr>
          <w:rFonts w:ascii="Times New Roman" w:hAnsi="Times New Roman"/>
          <w:sz w:val="24"/>
          <w:szCs w:val="24"/>
        </w:rPr>
        <w:t>«Лоскутная империя» Развитие национальных культур и самосознания народов.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p>
    <w:p w:rsidR="007424E9" w:rsidRPr="000401BE" w:rsidRDefault="007424E9" w:rsidP="000401BE">
      <w:pPr>
        <w:tabs>
          <w:tab w:val="left" w:pos="9355"/>
        </w:tabs>
        <w:spacing w:after="0" w:line="240" w:lineRule="auto"/>
        <w:rPr>
          <w:rFonts w:ascii="Times New Roman" w:hAnsi="Times New Roman"/>
          <w:b/>
          <w:i/>
          <w:sz w:val="24"/>
          <w:szCs w:val="24"/>
        </w:rPr>
      </w:pPr>
      <w:r w:rsidRPr="00D96FC6">
        <w:rPr>
          <w:rFonts w:ascii="Times New Roman" w:hAnsi="Times New Roman"/>
          <w:b/>
          <w:i/>
          <w:sz w:val="24"/>
          <w:szCs w:val="24"/>
        </w:rPr>
        <w:t xml:space="preserve">ГЛАВА 4. Две Америки </w:t>
      </w:r>
      <w:r w:rsidRPr="00D96FC6">
        <w:rPr>
          <w:rFonts w:ascii="Times New Roman" w:hAnsi="Times New Roman"/>
          <w:i/>
          <w:sz w:val="24"/>
          <w:szCs w:val="24"/>
        </w:rPr>
        <w:t xml:space="preserve">США  в 19 в. </w:t>
      </w:r>
      <w:r w:rsidRPr="00D96FC6">
        <w:rPr>
          <w:rFonts w:ascii="Times New Roman" w:hAnsi="Times New Roman"/>
          <w:sz w:val="24"/>
          <w:szCs w:val="24"/>
        </w:rPr>
        <w:t xml:space="preserve"> Увеличение территории США.  «Земельная лихорадка» Особенности промышленного переворота.  Идеал американского  общества  - фермер «человек, у которого нет хозяина». Плантационное рабовладельческое хозяйство на Юге. Гражданская война. Отмена рабства. Закон о гомстедах.</w:t>
      </w:r>
    </w:p>
    <w:p w:rsidR="007424E9" w:rsidRPr="00D96FC6" w:rsidRDefault="007424E9" w:rsidP="000401BE">
      <w:pPr>
        <w:tabs>
          <w:tab w:val="left" w:pos="9355"/>
        </w:tabs>
        <w:spacing w:after="0" w:line="240" w:lineRule="auto"/>
        <w:rPr>
          <w:rFonts w:ascii="Times New Roman" w:hAnsi="Times New Roman"/>
          <w:sz w:val="24"/>
          <w:szCs w:val="24"/>
        </w:rPr>
      </w:pPr>
      <w:r w:rsidRPr="00D96FC6">
        <w:rPr>
          <w:rFonts w:ascii="Times New Roman" w:hAnsi="Times New Roman"/>
          <w:i/>
          <w:sz w:val="24"/>
          <w:szCs w:val="24"/>
        </w:rPr>
        <w:t xml:space="preserve">США в период монополистического капитализма.  </w:t>
      </w:r>
      <w:r w:rsidRPr="00D96FC6">
        <w:rPr>
          <w:rFonts w:ascii="Times New Roman" w:hAnsi="Times New Roman"/>
          <w:sz w:val="24"/>
          <w:szCs w:val="24"/>
        </w:rPr>
        <w:t>Экономическое развитие после гражданской войны. Господство трестов. Президентская республика. АФТ. Теодор Рузвельт и политика реформ. Доктрина Монро. Агрессивная внешняя политика США.</w:t>
      </w:r>
    </w:p>
    <w:p w:rsidR="007424E9" w:rsidRPr="00D96FC6" w:rsidRDefault="007424E9" w:rsidP="000401BE">
      <w:pPr>
        <w:tabs>
          <w:tab w:val="left" w:pos="9355"/>
        </w:tabs>
        <w:spacing w:after="0" w:line="240" w:lineRule="auto"/>
        <w:rPr>
          <w:rFonts w:ascii="Times New Roman" w:hAnsi="Times New Roman"/>
          <w:sz w:val="24"/>
          <w:szCs w:val="24"/>
        </w:rPr>
      </w:pPr>
      <w:r w:rsidRPr="00D96FC6">
        <w:rPr>
          <w:rFonts w:ascii="Times New Roman" w:hAnsi="Times New Roman"/>
          <w:i/>
          <w:sz w:val="24"/>
          <w:szCs w:val="24"/>
        </w:rPr>
        <w:t xml:space="preserve">Латинская Америка. </w:t>
      </w:r>
      <w:r w:rsidRPr="00D96FC6">
        <w:rPr>
          <w:rFonts w:ascii="Times New Roman" w:hAnsi="Times New Roman"/>
          <w:sz w:val="24"/>
          <w:szCs w:val="24"/>
        </w:rPr>
        <w:t xml:space="preserve">Национально-освободительная борьба народов Латинской Америки. С.Боливар. Образование и развитие независимых государств. «Век каудильо» </w:t>
      </w:r>
    </w:p>
    <w:p w:rsidR="007424E9" w:rsidRPr="00D96FC6" w:rsidRDefault="007424E9" w:rsidP="00F92C2C">
      <w:pPr>
        <w:tabs>
          <w:tab w:val="left" w:pos="9355"/>
        </w:tabs>
        <w:spacing w:after="0" w:line="240" w:lineRule="auto"/>
        <w:rPr>
          <w:rFonts w:ascii="Times New Roman" w:hAnsi="Times New Roman"/>
          <w:b/>
          <w:i/>
          <w:sz w:val="24"/>
          <w:szCs w:val="24"/>
        </w:rPr>
      </w:pPr>
      <w:r w:rsidRPr="00D96FC6">
        <w:rPr>
          <w:rFonts w:ascii="Times New Roman" w:hAnsi="Times New Roman"/>
          <w:b/>
          <w:i/>
          <w:sz w:val="24"/>
          <w:szCs w:val="24"/>
        </w:rPr>
        <w:t xml:space="preserve">ГЛАВА 5. Традиционные общества в </w:t>
      </w:r>
      <w:r w:rsidRPr="00D96FC6">
        <w:rPr>
          <w:rFonts w:ascii="Times New Roman" w:hAnsi="Times New Roman"/>
          <w:b/>
          <w:i/>
          <w:sz w:val="24"/>
          <w:szCs w:val="24"/>
          <w:lang w:val="en-US"/>
        </w:rPr>
        <w:t>XIX</w:t>
      </w:r>
      <w:r w:rsidRPr="00D96FC6">
        <w:rPr>
          <w:rFonts w:ascii="Times New Roman" w:hAnsi="Times New Roman"/>
          <w:b/>
          <w:i/>
          <w:sz w:val="24"/>
          <w:szCs w:val="24"/>
        </w:rPr>
        <w:t xml:space="preserve"> в.: новый этап колониализма.</w:t>
      </w:r>
    </w:p>
    <w:p w:rsidR="007424E9" w:rsidRPr="00D96FC6" w:rsidRDefault="007424E9" w:rsidP="00F92C2C">
      <w:pPr>
        <w:tabs>
          <w:tab w:val="left" w:pos="9355"/>
        </w:tabs>
        <w:spacing w:after="0" w:line="240" w:lineRule="auto"/>
        <w:rPr>
          <w:rFonts w:ascii="Times New Roman" w:hAnsi="Times New Roman"/>
          <w:sz w:val="24"/>
          <w:szCs w:val="24"/>
        </w:rPr>
      </w:pPr>
      <w:r w:rsidRPr="00D96FC6">
        <w:rPr>
          <w:rFonts w:ascii="Times New Roman" w:hAnsi="Times New Roman"/>
          <w:i/>
          <w:sz w:val="24"/>
          <w:szCs w:val="24"/>
        </w:rPr>
        <w:t xml:space="preserve">Япония. </w:t>
      </w:r>
      <w:r w:rsidRPr="00D96FC6">
        <w:rPr>
          <w:rFonts w:ascii="Times New Roman" w:hAnsi="Times New Roman"/>
          <w:sz w:val="24"/>
          <w:szCs w:val="24"/>
        </w:rPr>
        <w:t>кризис традиционализма. Открытие Японии европейскими державами. Революция Мэйдзи. Эпоха модернизации.</w:t>
      </w:r>
    </w:p>
    <w:p w:rsidR="007424E9" w:rsidRPr="00D96FC6" w:rsidRDefault="007424E9" w:rsidP="00F92C2C">
      <w:pPr>
        <w:tabs>
          <w:tab w:val="left" w:pos="9355"/>
        </w:tabs>
        <w:spacing w:after="0" w:line="240" w:lineRule="auto"/>
        <w:rPr>
          <w:rFonts w:ascii="Times New Roman" w:hAnsi="Times New Roman"/>
          <w:sz w:val="24"/>
          <w:szCs w:val="24"/>
        </w:rPr>
      </w:pPr>
      <w:r w:rsidRPr="00D96FC6">
        <w:rPr>
          <w:rFonts w:ascii="Times New Roman" w:hAnsi="Times New Roman"/>
          <w:i/>
          <w:sz w:val="24"/>
          <w:szCs w:val="24"/>
        </w:rPr>
        <w:t xml:space="preserve">Китай. </w:t>
      </w:r>
      <w:r w:rsidRPr="00D96FC6">
        <w:rPr>
          <w:rFonts w:ascii="Times New Roman" w:hAnsi="Times New Roman"/>
          <w:sz w:val="24"/>
          <w:szCs w:val="24"/>
        </w:rPr>
        <w:t>Насильственное развитие Китая. Движение Тайпинов – попытка воплотить утопию в жизнь. Раздел Китая на сферы влияния. Превращение Китая в полуколонию европейских государств.</w:t>
      </w:r>
    </w:p>
    <w:p w:rsidR="007424E9" w:rsidRPr="00D96FC6" w:rsidRDefault="007424E9" w:rsidP="00F92C2C">
      <w:pPr>
        <w:tabs>
          <w:tab w:val="left" w:pos="9355"/>
        </w:tabs>
        <w:spacing w:after="0" w:line="240" w:lineRule="auto"/>
        <w:rPr>
          <w:rFonts w:ascii="Times New Roman" w:hAnsi="Times New Roman"/>
          <w:sz w:val="24"/>
          <w:szCs w:val="24"/>
        </w:rPr>
      </w:pPr>
      <w:r w:rsidRPr="00D96FC6">
        <w:rPr>
          <w:rFonts w:ascii="Times New Roman" w:hAnsi="Times New Roman"/>
          <w:i/>
          <w:sz w:val="24"/>
          <w:szCs w:val="24"/>
        </w:rPr>
        <w:t xml:space="preserve">Индия. </w:t>
      </w:r>
      <w:r w:rsidRPr="00D96FC6">
        <w:rPr>
          <w:rFonts w:ascii="Times New Roman" w:hAnsi="Times New Roman"/>
          <w:sz w:val="24"/>
          <w:szCs w:val="24"/>
        </w:rPr>
        <w:t>Особенности колониального режима в Индии. Насильственное разрушение традиционного  общества. Восстание 1857-1859гг. Аграрное перенаселение страны. Голод и эпидемии. Индийский национальный конгресс.</w:t>
      </w:r>
    </w:p>
    <w:p w:rsidR="007424E9" w:rsidRDefault="007424E9" w:rsidP="00F92C2C">
      <w:pPr>
        <w:rPr>
          <w:rFonts w:ascii="Times New Roman" w:hAnsi="Times New Roman"/>
          <w:sz w:val="24"/>
          <w:szCs w:val="24"/>
        </w:rPr>
      </w:pPr>
    </w:p>
    <w:p w:rsidR="007424E9" w:rsidRDefault="007424E9" w:rsidP="00F92C2C">
      <w:pPr>
        <w:rPr>
          <w:rFonts w:ascii="Times New Roman" w:hAnsi="Times New Roman"/>
          <w:sz w:val="24"/>
          <w:szCs w:val="24"/>
        </w:rPr>
      </w:pPr>
    </w:p>
    <w:p w:rsidR="007424E9" w:rsidRPr="00F92C2C" w:rsidRDefault="007424E9" w:rsidP="00F92C2C">
      <w:pPr>
        <w:rPr>
          <w:rFonts w:ascii="Times New Roman" w:hAnsi="Times New Roman"/>
          <w:sz w:val="24"/>
          <w:szCs w:val="24"/>
        </w:rPr>
        <w:sectPr w:rsidR="007424E9" w:rsidRPr="00F92C2C" w:rsidSect="00964EB5">
          <w:pgSz w:w="11906" w:h="16838"/>
          <w:pgMar w:top="1134" w:right="850" w:bottom="1134" w:left="1701" w:header="708" w:footer="708" w:gutter="0"/>
          <w:cols w:space="708"/>
          <w:docGrid w:linePitch="360"/>
        </w:sectPr>
      </w:pPr>
    </w:p>
    <w:p w:rsidR="007424E9" w:rsidRPr="00770F96" w:rsidRDefault="007424E9" w:rsidP="005C7576">
      <w:pPr>
        <w:jc w:val="center"/>
        <w:rPr>
          <w:rFonts w:ascii="Times New Roman" w:hAnsi="Times New Roman"/>
          <w:b/>
          <w:sz w:val="24"/>
        </w:rPr>
      </w:pPr>
      <w:r>
        <w:rPr>
          <w:rFonts w:ascii="Times New Roman" w:hAnsi="Times New Roman"/>
          <w:b/>
          <w:sz w:val="32"/>
        </w:rPr>
        <w:t>4.</w:t>
      </w:r>
      <w:r w:rsidRPr="00770F96">
        <w:rPr>
          <w:rFonts w:ascii="Times New Roman" w:hAnsi="Times New Roman"/>
          <w:b/>
          <w:sz w:val="32"/>
        </w:rPr>
        <w:t>Тематическое планирование</w:t>
      </w:r>
      <w:r w:rsidRPr="00770F96">
        <w:rPr>
          <w:rFonts w:ascii="Times New Roman" w:hAnsi="Times New Roman"/>
          <w:b/>
          <w:sz w:val="24"/>
        </w:rPr>
        <w:t>.</w:t>
      </w:r>
    </w:p>
    <w:p w:rsidR="007424E9" w:rsidRPr="00FB5A57" w:rsidRDefault="007424E9" w:rsidP="00624914"/>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678"/>
        <w:gridCol w:w="2268"/>
        <w:gridCol w:w="1843"/>
      </w:tblGrid>
      <w:tr w:rsidR="007424E9" w:rsidRPr="00877352" w:rsidTr="00877352">
        <w:trPr>
          <w:cantSplit/>
          <w:trHeight w:val="1134"/>
        </w:trPr>
        <w:tc>
          <w:tcPr>
            <w:tcW w:w="675"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w:t>
            </w:r>
          </w:p>
        </w:tc>
        <w:tc>
          <w:tcPr>
            <w:tcW w:w="4678"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Наименование раздела</w:t>
            </w:r>
          </w:p>
        </w:tc>
        <w:tc>
          <w:tcPr>
            <w:tcW w:w="2268"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Количество часов</w:t>
            </w:r>
          </w:p>
        </w:tc>
        <w:tc>
          <w:tcPr>
            <w:tcW w:w="1843" w:type="dxa"/>
          </w:tcPr>
          <w:p w:rsidR="007424E9" w:rsidRPr="00877352" w:rsidRDefault="007424E9" w:rsidP="00877352">
            <w:pPr>
              <w:spacing w:after="0" w:line="240" w:lineRule="auto"/>
              <w:rPr>
                <w:rFonts w:ascii="Times New Roman" w:hAnsi="Times New Roman"/>
                <w:b/>
                <w:sz w:val="20"/>
                <w:szCs w:val="20"/>
              </w:rPr>
            </w:pPr>
            <w:r w:rsidRPr="00877352">
              <w:rPr>
                <w:rFonts w:ascii="Times New Roman" w:hAnsi="Times New Roman"/>
                <w:b/>
                <w:sz w:val="24"/>
                <w:szCs w:val="20"/>
              </w:rPr>
              <w:t>Количество контрольных</w:t>
            </w:r>
          </w:p>
        </w:tc>
      </w:tr>
      <w:tr w:rsidR="007424E9" w:rsidRPr="00877352" w:rsidTr="00877352">
        <w:trPr>
          <w:trHeight w:val="780"/>
        </w:trPr>
        <w:tc>
          <w:tcPr>
            <w:tcW w:w="9464" w:type="dxa"/>
            <w:gridSpan w:val="4"/>
          </w:tcPr>
          <w:p w:rsidR="007424E9" w:rsidRPr="00877352" w:rsidRDefault="007424E9" w:rsidP="00877352">
            <w:pPr>
              <w:autoSpaceDE w:val="0"/>
              <w:autoSpaceDN w:val="0"/>
              <w:adjustRightInd w:val="0"/>
              <w:spacing w:after="0" w:line="240" w:lineRule="auto"/>
              <w:rPr>
                <w:rFonts w:ascii="Times New Roman" w:hAnsi="Times New Roman" w:cs="Calibri"/>
                <w:b/>
                <w:i/>
                <w:sz w:val="24"/>
                <w:szCs w:val="24"/>
              </w:rPr>
            </w:pPr>
            <w:r w:rsidRPr="00877352">
              <w:rPr>
                <w:rFonts w:ascii="Times New Roman" w:hAnsi="Times New Roman"/>
                <w:b/>
                <w:sz w:val="24"/>
                <w:szCs w:val="24"/>
              </w:rPr>
              <w:t>ИСТОРИЯ РОССИИ.</w:t>
            </w:r>
          </w:p>
          <w:p w:rsidR="007424E9" w:rsidRPr="00877352" w:rsidRDefault="007424E9" w:rsidP="00877352">
            <w:pPr>
              <w:spacing w:after="0" w:line="240" w:lineRule="auto"/>
              <w:rPr>
                <w:rFonts w:ascii="Times New Roman" w:hAnsi="Times New Roman"/>
                <w:sz w:val="20"/>
                <w:szCs w:val="20"/>
              </w:rPr>
            </w:pPr>
          </w:p>
        </w:tc>
      </w:tr>
      <w:tr w:rsidR="007424E9" w:rsidRPr="00877352" w:rsidTr="00877352">
        <w:trPr>
          <w:trHeight w:val="960"/>
        </w:trPr>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w:t>
            </w:r>
          </w:p>
        </w:tc>
        <w:tc>
          <w:tcPr>
            <w:tcW w:w="4678" w:type="dxa"/>
          </w:tcPr>
          <w:p w:rsidR="007424E9" w:rsidRPr="00877352" w:rsidRDefault="007424E9" w:rsidP="00877352">
            <w:pPr>
              <w:pStyle w:val="Default"/>
              <w:rPr>
                <w:sz w:val="28"/>
                <w:szCs w:val="28"/>
              </w:rPr>
            </w:pPr>
            <w:r w:rsidRPr="00877352">
              <w:rPr>
                <w:bCs/>
                <w:sz w:val="28"/>
                <w:szCs w:val="28"/>
              </w:rPr>
              <w:t xml:space="preserve"> Россия в первой четверти XIX в. </w:t>
            </w:r>
          </w:p>
          <w:p w:rsidR="007424E9" w:rsidRPr="00877352" w:rsidRDefault="007424E9" w:rsidP="00877352">
            <w:pPr>
              <w:autoSpaceDE w:val="0"/>
              <w:autoSpaceDN w:val="0"/>
              <w:adjustRightInd w:val="0"/>
              <w:spacing w:after="0" w:line="240" w:lineRule="auto"/>
              <w:rPr>
                <w:rFonts w:ascii="Times New Roman" w:hAnsi="Times New Roman" w:cs="Calibri"/>
                <w:i/>
                <w:sz w:val="24"/>
                <w:szCs w:val="24"/>
              </w:rPr>
            </w:pP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11</w:t>
            </w:r>
          </w:p>
        </w:tc>
        <w:tc>
          <w:tcPr>
            <w:tcW w:w="1843" w:type="dxa"/>
          </w:tcPr>
          <w:p w:rsidR="007424E9" w:rsidRPr="00877352" w:rsidRDefault="007424E9" w:rsidP="00877352">
            <w:pPr>
              <w:spacing w:after="0" w:line="240" w:lineRule="auto"/>
              <w:rPr>
                <w:rFonts w:ascii="Times New Roman" w:hAnsi="Times New Roman"/>
                <w:sz w:val="20"/>
                <w:szCs w:val="20"/>
              </w:rPr>
            </w:pPr>
            <w:r w:rsidRPr="00877352">
              <w:rPr>
                <w:rFonts w:ascii="Times New Roman" w:hAnsi="Times New Roman"/>
                <w:sz w:val="20"/>
                <w:szCs w:val="20"/>
              </w:rPr>
              <w:t>2</w:t>
            </w:r>
          </w:p>
        </w:tc>
      </w:tr>
      <w:tr w:rsidR="007424E9" w:rsidRPr="00877352" w:rsidTr="00877352">
        <w:trPr>
          <w:trHeight w:val="1122"/>
        </w:trPr>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w:t>
            </w:r>
          </w:p>
        </w:tc>
        <w:tc>
          <w:tcPr>
            <w:tcW w:w="4678" w:type="dxa"/>
          </w:tcPr>
          <w:p w:rsidR="007424E9" w:rsidRPr="00877352" w:rsidRDefault="007424E9" w:rsidP="00877352">
            <w:pPr>
              <w:pStyle w:val="Default"/>
              <w:rPr>
                <w:sz w:val="28"/>
                <w:szCs w:val="28"/>
              </w:rPr>
            </w:pPr>
            <w:r w:rsidRPr="00877352">
              <w:rPr>
                <w:bCs/>
                <w:sz w:val="28"/>
                <w:szCs w:val="28"/>
              </w:rPr>
              <w:t xml:space="preserve"> Россия во второй четверти XIX в. </w:t>
            </w:r>
          </w:p>
          <w:p w:rsidR="007424E9" w:rsidRPr="00877352" w:rsidRDefault="007424E9" w:rsidP="00877352">
            <w:pPr>
              <w:spacing w:after="0" w:line="240" w:lineRule="auto"/>
              <w:rPr>
                <w:rFonts w:ascii="Times New Roman" w:hAnsi="Times New Roman"/>
                <w:sz w:val="24"/>
                <w:szCs w:val="24"/>
              </w:rPr>
            </w:pP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8</w:t>
            </w:r>
          </w:p>
        </w:tc>
        <w:tc>
          <w:tcPr>
            <w:tcW w:w="1843" w:type="dxa"/>
          </w:tcPr>
          <w:p w:rsidR="007424E9" w:rsidRPr="00877352" w:rsidRDefault="007424E9" w:rsidP="00877352">
            <w:pPr>
              <w:spacing w:after="0" w:line="240" w:lineRule="auto"/>
              <w:rPr>
                <w:rFonts w:ascii="Times New Roman" w:hAnsi="Times New Roman"/>
                <w:sz w:val="20"/>
                <w:szCs w:val="20"/>
              </w:rPr>
            </w:pPr>
            <w:r w:rsidRPr="00877352">
              <w:rPr>
                <w:rFonts w:ascii="Times New Roman" w:hAnsi="Times New Roman"/>
                <w:sz w:val="20"/>
                <w:szCs w:val="20"/>
              </w:rPr>
              <w:t>1</w:t>
            </w:r>
          </w:p>
        </w:tc>
      </w:tr>
      <w:tr w:rsidR="007424E9" w:rsidRPr="00877352" w:rsidTr="00877352">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w:t>
            </w:r>
          </w:p>
        </w:tc>
        <w:tc>
          <w:tcPr>
            <w:tcW w:w="4678" w:type="dxa"/>
            <w:vAlign w:val="center"/>
          </w:tcPr>
          <w:p w:rsidR="007424E9" w:rsidRPr="00877352" w:rsidRDefault="007424E9" w:rsidP="00877352">
            <w:pPr>
              <w:pStyle w:val="Default"/>
              <w:rPr>
                <w:sz w:val="28"/>
                <w:szCs w:val="28"/>
              </w:rPr>
            </w:pPr>
            <w:r w:rsidRPr="00877352">
              <w:rPr>
                <w:bCs/>
                <w:sz w:val="28"/>
                <w:szCs w:val="28"/>
              </w:rPr>
              <w:t xml:space="preserve">Россия в эпоху Великих реформ </w:t>
            </w:r>
          </w:p>
          <w:p w:rsidR="007424E9" w:rsidRPr="00877352" w:rsidRDefault="007424E9" w:rsidP="00877352">
            <w:pPr>
              <w:spacing w:after="0" w:line="240" w:lineRule="auto"/>
              <w:rPr>
                <w:rFonts w:ascii="Times New Roman" w:hAnsi="Times New Roman"/>
                <w:sz w:val="24"/>
                <w:szCs w:val="24"/>
              </w:rPr>
            </w:pP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8</w:t>
            </w:r>
          </w:p>
        </w:tc>
        <w:tc>
          <w:tcPr>
            <w:tcW w:w="1843" w:type="dxa"/>
          </w:tcPr>
          <w:p w:rsidR="007424E9" w:rsidRPr="00877352" w:rsidRDefault="007424E9" w:rsidP="00877352">
            <w:pPr>
              <w:spacing w:after="0" w:line="240" w:lineRule="auto"/>
              <w:rPr>
                <w:rFonts w:ascii="Times New Roman" w:hAnsi="Times New Roman"/>
                <w:sz w:val="20"/>
                <w:szCs w:val="20"/>
              </w:rPr>
            </w:pPr>
            <w:r w:rsidRPr="00877352">
              <w:rPr>
                <w:rFonts w:ascii="Times New Roman" w:hAnsi="Times New Roman"/>
                <w:sz w:val="20"/>
                <w:szCs w:val="20"/>
              </w:rPr>
              <w:t>1</w:t>
            </w:r>
          </w:p>
        </w:tc>
      </w:tr>
      <w:tr w:rsidR="007424E9" w:rsidRPr="00877352" w:rsidTr="00877352">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4</w:t>
            </w:r>
          </w:p>
        </w:tc>
        <w:tc>
          <w:tcPr>
            <w:tcW w:w="4678" w:type="dxa"/>
          </w:tcPr>
          <w:p w:rsidR="007424E9" w:rsidRPr="00877352" w:rsidRDefault="007424E9" w:rsidP="00877352">
            <w:pPr>
              <w:pStyle w:val="Default"/>
              <w:rPr>
                <w:sz w:val="28"/>
                <w:szCs w:val="28"/>
              </w:rPr>
            </w:pPr>
            <w:r w:rsidRPr="00877352">
              <w:rPr>
                <w:bCs/>
                <w:sz w:val="28"/>
                <w:szCs w:val="28"/>
              </w:rPr>
              <w:t xml:space="preserve">Россия в 1880—1890-е гг. </w:t>
            </w:r>
          </w:p>
          <w:p w:rsidR="007424E9" w:rsidRPr="00877352" w:rsidRDefault="007424E9" w:rsidP="00877352">
            <w:pPr>
              <w:spacing w:after="0" w:line="240" w:lineRule="auto"/>
              <w:rPr>
                <w:rFonts w:ascii="Times New Roman" w:hAnsi="Times New Roman"/>
                <w:sz w:val="24"/>
                <w:szCs w:val="24"/>
              </w:rPr>
            </w:pP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7</w:t>
            </w:r>
          </w:p>
          <w:p w:rsidR="007424E9" w:rsidRPr="00877352" w:rsidRDefault="007424E9" w:rsidP="00877352">
            <w:pPr>
              <w:spacing w:after="0" w:line="240" w:lineRule="auto"/>
              <w:rPr>
                <w:rFonts w:ascii="Times New Roman" w:hAnsi="Times New Roman"/>
                <w:sz w:val="24"/>
                <w:szCs w:val="24"/>
              </w:rPr>
            </w:pPr>
          </w:p>
          <w:p w:rsidR="007424E9" w:rsidRPr="00877352" w:rsidRDefault="007424E9" w:rsidP="00877352">
            <w:pPr>
              <w:spacing w:after="0" w:line="240" w:lineRule="auto"/>
              <w:rPr>
                <w:rFonts w:ascii="Times New Roman" w:hAnsi="Times New Roman"/>
                <w:sz w:val="24"/>
                <w:szCs w:val="24"/>
              </w:rPr>
            </w:pPr>
          </w:p>
        </w:tc>
        <w:tc>
          <w:tcPr>
            <w:tcW w:w="1843" w:type="dxa"/>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5</w:t>
            </w:r>
          </w:p>
        </w:tc>
        <w:tc>
          <w:tcPr>
            <w:tcW w:w="4678" w:type="dxa"/>
          </w:tcPr>
          <w:p w:rsidR="007424E9" w:rsidRPr="00877352" w:rsidRDefault="007424E9" w:rsidP="00877352">
            <w:pPr>
              <w:pStyle w:val="Default"/>
              <w:rPr>
                <w:sz w:val="28"/>
                <w:szCs w:val="28"/>
              </w:rPr>
            </w:pPr>
            <w:r w:rsidRPr="00877352">
              <w:rPr>
                <w:bCs/>
                <w:sz w:val="28"/>
                <w:szCs w:val="28"/>
              </w:rPr>
              <w:t xml:space="preserve">Россия в начале XX в. </w:t>
            </w:r>
          </w:p>
          <w:p w:rsidR="007424E9" w:rsidRPr="00877352" w:rsidRDefault="007424E9" w:rsidP="00877352">
            <w:pPr>
              <w:spacing w:after="0" w:line="240" w:lineRule="auto"/>
              <w:rPr>
                <w:rFonts w:ascii="Times New Roman" w:hAnsi="Times New Roman"/>
                <w:sz w:val="24"/>
                <w:szCs w:val="24"/>
              </w:rPr>
            </w:pPr>
          </w:p>
        </w:tc>
        <w:tc>
          <w:tcPr>
            <w:tcW w:w="2268" w:type="dxa"/>
          </w:tcPr>
          <w:p w:rsidR="007424E9" w:rsidRPr="00877352" w:rsidRDefault="007424E9" w:rsidP="00877352">
            <w:pPr>
              <w:spacing w:after="0" w:line="240" w:lineRule="auto"/>
              <w:rPr>
                <w:rFonts w:ascii="Times New Roman" w:hAnsi="Times New Roman"/>
                <w:sz w:val="24"/>
                <w:szCs w:val="24"/>
              </w:rPr>
            </w:pPr>
          </w:p>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7</w:t>
            </w:r>
          </w:p>
          <w:p w:rsidR="007424E9" w:rsidRPr="00877352" w:rsidRDefault="007424E9" w:rsidP="00877352">
            <w:pPr>
              <w:spacing w:after="0" w:line="240" w:lineRule="auto"/>
              <w:rPr>
                <w:rFonts w:ascii="Times New Roman" w:hAnsi="Times New Roman"/>
                <w:sz w:val="24"/>
                <w:szCs w:val="24"/>
              </w:rPr>
            </w:pPr>
          </w:p>
        </w:tc>
        <w:tc>
          <w:tcPr>
            <w:tcW w:w="1843" w:type="dxa"/>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9464" w:type="dxa"/>
            <w:gridSpan w:val="4"/>
          </w:tcPr>
          <w:p w:rsidR="007424E9" w:rsidRPr="00877352" w:rsidRDefault="007424E9" w:rsidP="00877352">
            <w:pPr>
              <w:spacing w:after="0" w:line="240" w:lineRule="auto"/>
              <w:rPr>
                <w:rFonts w:ascii="Times New Roman" w:hAnsi="Times New Roman"/>
                <w:sz w:val="24"/>
                <w:szCs w:val="24"/>
              </w:rPr>
            </w:pPr>
          </w:p>
          <w:p w:rsidR="007424E9" w:rsidRPr="00877352" w:rsidRDefault="007424E9" w:rsidP="00877352">
            <w:pPr>
              <w:shd w:val="clear" w:color="auto" w:fill="FFFFFF"/>
              <w:spacing w:after="0" w:line="200" w:lineRule="atLeast"/>
              <w:ind w:left="547" w:right="403" w:firstLine="149"/>
              <w:jc w:val="center"/>
              <w:rPr>
                <w:rFonts w:ascii="Times New Roman" w:hAnsi="Times New Roman"/>
                <w:b/>
                <w:i/>
                <w:sz w:val="28"/>
                <w:szCs w:val="20"/>
              </w:rPr>
            </w:pPr>
            <w:r w:rsidRPr="00877352">
              <w:rPr>
                <w:rFonts w:ascii="Times New Roman" w:hAnsi="Times New Roman"/>
                <w:b/>
                <w:sz w:val="28"/>
                <w:szCs w:val="20"/>
              </w:rPr>
              <w:t>Всеобщая история. История нового времени 1800 – 1900 гг.</w:t>
            </w:r>
          </w:p>
          <w:p w:rsidR="007424E9" w:rsidRPr="00877352" w:rsidRDefault="007424E9" w:rsidP="00877352">
            <w:pPr>
              <w:spacing w:after="0" w:line="240" w:lineRule="auto"/>
              <w:rPr>
                <w:rFonts w:ascii="Times New Roman" w:hAnsi="Times New Roman"/>
                <w:sz w:val="24"/>
                <w:szCs w:val="24"/>
              </w:rPr>
            </w:pPr>
          </w:p>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w:t>
            </w:r>
          </w:p>
        </w:tc>
        <w:tc>
          <w:tcPr>
            <w:tcW w:w="4678" w:type="dxa"/>
          </w:tcPr>
          <w:p w:rsidR="007424E9" w:rsidRPr="00877352" w:rsidRDefault="007424E9" w:rsidP="00877352">
            <w:pPr>
              <w:spacing w:after="0" w:line="240" w:lineRule="auto"/>
              <w:rPr>
                <w:rFonts w:ascii="Times New Roman" w:hAnsi="Times New Roman"/>
                <w:sz w:val="28"/>
                <w:szCs w:val="24"/>
              </w:rPr>
            </w:pPr>
            <w:r w:rsidRPr="00877352">
              <w:rPr>
                <w:rFonts w:ascii="Times New Roman" w:hAnsi="Times New Roman"/>
                <w:bCs/>
                <w:sz w:val="28"/>
                <w:szCs w:val="24"/>
              </w:rPr>
              <w:t xml:space="preserve">Становление индустриального общества. </w:t>
            </w: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7</w:t>
            </w:r>
          </w:p>
        </w:tc>
        <w:tc>
          <w:tcPr>
            <w:tcW w:w="1843" w:type="dxa"/>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w:t>
            </w:r>
          </w:p>
        </w:tc>
        <w:tc>
          <w:tcPr>
            <w:tcW w:w="4678" w:type="dxa"/>
          </w:tcPr>
          <w:p w:rsidR="007424E9" w:rsidRPr="00877352" w:rsidRDefault="007424E9" w:rsidP="00877352">
            <w:pPr>
              <w:spacing w:after="0" w:line="240" w:lineRule="auto"/>
              <w:rPr>
                <w:rFonts w:ascii="Times New Roman" w:hAnsi="Times New Roman"/>
                <w:sz w:val="28"/>
                <w:szCs w:val="24"/>
              </w:rPr>
            </w:pPr>
            <w:r w:rsidRPr="00877352">
              <w:rPr>
                <w:rFonts w:ascii="Times New Roman" w:hAnsi="Times New Roman"/>
                <w:sz w:val="28"/>
                <w:szCs w:val="24"/>
              </w:rPr>
              <w:t>Строительство новой Европы.</w:t>
            </w: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8</w:t>
            </w:r>
          </w:p>
        </w:tc>
        <w:tc>
          <w:tcPr>
            <w:tcW w:w="1843" w:type="dxa"/>
          </w:tcPr>
          <w:p w:rsidR="007424E9" w:rsidRPr="00877352" w:rsidRDefault="007424E9" w:rsidP="00877352">
            <w:pPr>
              <w:spacing w:after="0" w:line="240" w:lineRule="auto"/>
              <w:rPr>
                <w:rFonts w:ascii="Times New Roman" w:hAnsi="Times New Roman"/>
                <w:sz w:val="20"/>
                <w:szCs w:val="20"/>
              </w:rPr>
            </w:pPr>
            <w:r w:rsidRPr="00877352">
              <w:rPr>
                <w:rFonts w:ascii="Times New Roman" w:hAnsi="Times New Roman"/>
                <w:sz w:val="20"/>
                <w:szCs w:val="20"/>
              </w:rPr>
              <w:t>1</w:t>
            </w:r>
          </w:p>
        </w:tc>
      </w:tr>
      <w:tr w:rsidR="007424E9" w:rsidRPr="00877352" w:rsidTr="00877352">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w:t>
            </w:r>
          </w:p>
        </w:tc>
        <w:tc>
          <w:tcPr>
            <w:tcW w:w="4678" w:type="dxa"/>
          </w:tcPr>
          <w:p w:rsidR="007424E9" w:rsidRPr="00877352" w:rsidRDefault="007424E9" w:rsidP="00877352">
            <w:pPr>
              <w:spacing w:after="0" w:line="240" w:lineRule="auto"/>
              <w:rPr>
                <w:rFonts w:ascii="Times New Roman" w:hAnsi="Times New Roman"/>
                <w:sz w:val="28"/>
                <w:szCs w:val="24"/>
              </w:rPr>
            </w:pPr>
            <w:r w:rsidRPr="00877352">
              <w:rPr>
                <w:rFonts w:ascii="Times New Roman" w:hAnsi="Times New Roman"/>
                <w:sz w:val="28"/>
                <w:szCs w:val="24"/>
              </w:rPr>
              <w:t>Страны Западной Европы в конце</w:t>
            </w:r>
          </w:p>
          <w:p w:rsidR="007424E9" w:rsidRPr="00877352" w:rsidRDefault="007424E9" w:rsidP="00877352">
            <w:pPr>
              <w:spacing w:after="0" w:line="240" w:lineRule="auto"/>
              <w:rPr>
                <w:rFonts w:ascii="Times New Roman" w:hAnsi="Times New Roman"/>
                <w:sz w:val="28"/>
                <w:szCs w:val="24"/>
              </w:rPr>
            </w:pPr>
            <w:r w:rsidRPr="00877352">
              <w:rPr>
                <w:rFonts w:ascii="Times New Roman" w:hAnsi="Times New Roman"/>
                <w:sz w:val="28"/>
                <w:szCs w:val="24"/>
              </w:rPr>
              <w:t xml:space="preserve"> </w:t>
            </w:r>
            <w:r w:rsidRPr="00877352">
              <w:rPr>
                <w:rFonts w:ascii="Times New Roman" w:hAnsi="Times New Roman"/>
                <w:sz w:val="28"/>
                <w:szCs w:val="24"/>
                <w:lang w:val="en-US"/>
              </w:rPr>
              <w:t>XIX</w:t>
            </w:r>
            <w:r w:rsidRPr="00877352">
              <w:rPr>
                <w:rFonts w:ascii="Times New Roman" w:hAnsi="Times New Roman"/>
                <w:sz w:val="28"/>
                <w:szCs w:val="24"/>
              </w:rPr>
              <w:t xml:space="preserve"> в. Успехи и проблемы индустриального общества.</w:t>
            </w: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5</w:t>
            </w:r>
          </w:p>
        </w:tc>
        <w:tc>
          <w:tcPr>
            <w:tcW w:w="1843" w:type="dxa"/>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rPr>
          <w:trHeight w:val="570"/>
        </w:trPr>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4</w:t>
            </w:r>
          </w:p>
        </w:tc>
        <w:tc>
          <w:tcPr>
            <w:tcW w:w="4678" w:type="dxa"/>
          </w:tcPr>
          <w:p w:rsidR="007424E9" w:rsidRPr="00877352" w:rsidRDefault="007424E9" w:rsidP="00877352">
            <w:pPr>
              <w:spacing w:after="0" w:line="240" w:lineRule="auto"/>
              <w:rPr>
                <w:rFonts w:ascii="Times New Roman" w:hAnsi="Times New Roman"/>
                <w:sz w:val="28"/>
                <w:szCs w:val="24"/>
              </w:rPr>
            </w:pPr>
            <w:r w:rsidRPr="00877352">
              <w:rPr>
                <w:rFonts w:ascii="Times New Roman" w:hAnsi="Times New Roman"/>
                <w:sz w:val="28"/>
                <w:szCs w:val="24"/>
              </w:rPr>
              <w:t xml:space="preserve"> Две Америки</w:t>
            </w: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w:t>
            </w:r>
          </w:p>
          <w:p w:rsidR="007424E9" w:rsidRPr="00877352" w:rsidRDefault="007424E9" w:rsidP="00877352">
            <w:pPr>
              <w:spacing w:after="0" w:line="240" w:lineRule="auto"/>
              <w:rPr>
                <w:rFonts w:ascii="Times New Roman" w:hAnsi="Times New Roman"/>
                <w:sz w:val="24"/>
                <w:szCs w:val="24"/>
              </w:rPr>
            </w:pPr>
          </w:p>
        </w:tc>
        <w:tc>
          <w:tcPr>
            <w:tcW w:w="1843" w:type="dxa"/>
          </w:tcPr>
          <w:p w:rsidR="007424E9" w:rsidRPr="00877352" w:rsidRDefault="007424E9" w:rsidP="00877352">
            <w:pPr>
              <w:spacing w:after="0" w:line="240" w:lineRule="auto"/>
              <w:rPr>
                <w:rFonts w:ascii="Times New Roman" w:hAnsi="Times New Roman"/>
                <w:sz w:val="20"/>
                <w:szCs w:val="20"/>
              </w:rPr>
            </w:pPr>
            <w:r w:rsidRPr="00877352">
              <w:rPr>
                <w:rFonts w:ascii="Times New Roman" w:hAnsi="Times New Roman"/>
                <w:sz w:val="20"/>
                <w:szCs w:val="20"/>
              </w:rPr>
              <w:t>1</w:t>
            </w:r>
          </w:p>
        </w:tc>
      </w:tr>
      <w:tr w:rsidR="007424E9" w:rsidRPr="00877352" w:rsidTr="00877352">
        <w:trPr>
          <w:trHeight w:val="519"/>
        </w:trPr>
        <w:tc>
          <w:tcPr>
            <w:tcW w:w="675"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5</w:t>
            </w:r>
          </w:p>
        </w:tc>
        <w:tc>
          <w:tcPr>
            <w:tcW w:w="4678" w:type="dxa"/>
          </w:tcPr>
          <w:p w:rsidR="007424E9" w:rsidRPr="00877352" w:rsidRDefault="007424E9" w:rsidP="00877352">
            <w:pPr>
              <w:spacing w:after="0" w:line="240" w:lineRule="auto"/>
              <w:rPr>
                <w:rFonts w:ascii="Times New Roman" w:hAnsi="Times New Roman"/>
                <w:sz w:val="28"/>
                <w:szCs w:val="24"/>
              </w:rPr>
            </w:pPr>
            <w:r w:rsidRPr="00877352">
              <w:rPr>
                <w:rFonts w:ascii="Times New Roman" w:hAnsi="Times New Roman"/>
                <w:sz w:val="28"/>
                <w:szCs w:val="24"/>
              </w:rPr>
              <w:t xml:space="preserve">Традиционные общества в </w:t>
            </w:r>
            <w:r w:rsidRPr="00877352">
              <w:rPr>
                <w:rFonts w:ascii="Times New Roman" w:hAnsi="Times New Roman"/>
                <w:sz w:val="28"/>
                <w:szCs w:val="24"/>
                <w:lang w:val="en-US"/>
              </w:rPr>
              <w:t>XIX</w:t>
            </w:r>
            <w:r w:rsidRPr="00877352">
              <w:rPr>
                <w:rFonts w:ascii="Times New Roman" w:hAnsi="Times New Roman"/>
                <w:sz w:val="28"/>
                <w:szCs w:val="24"/>
              </w:rPr>
              <w:t xml:space="preserve"> в.: новый этап колониализма</w:t>
            </w: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w:t>
            </w:r>
          </w:p>
          <w:p w:rsidR="007424E9" w:rsidRPr="00877352" w:rsidRDefault="007424E9" w:rsidP="00877352">
            <w:pPr>
              <w:spacing w:after="0" w:line="240" w:lineRule="auto"/>
              <w:rPr>
                <w:rFonts w:ascii="Times New Roman" w:hAnsi="Times New Roman"/>
                <w:sz w:val="24"/>
                <w:szCs w:val="24"/>
              </w:rPr>
            </w:pPr>
          </w:p>
        </w:tc>
        <w:tc>
          <w:tcPr>
            <w:tcW w:w="1843" w:type="dxa"/>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675" w:type="dxa"/>
          </w:tcPr>
          <w:p w:rsidR="007424E9" w:rsidRPr="00877352" w:rsidRDefault="007424E9" w:rsidP="00877352">
            <w:pPr>
              <w:spacing w:after="0" w:line="240" w:lineRule="auto"/>
              <w:rPr>
                <w:rFonts w:ascii="Times New Roman" w:hAnsi="Times New Roman"/>
                <w:sz w:val="24"/>
                <w:szCs w:val="24"/>
              </w:rPr>
            </w:pPr>
          </w:p>
        </w:tc>
        <w:tc>
          <w:tcPr>
            <w:tcW w:w="467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Итого</w:t>
            </w:r>
          </w:p>
        </w:tc>
        <w:tc>
          <w:tcPr>
            <w:tcW w:w="2268"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66</w:t>
            </w:r>
          </w:p>
        </w:tc>
        <w:tc>
          <w:tcPr>
            <w:tcW w:w="1843" w:type="dxa"/>
          </w:tcPr>
          <w:p w:rsidR="007424E9" w:rsidRPr="00877352" w:rsidRDefault="007424E9" w:rsidP="00877352">
            <w:pPr>
              <w:spacing w:after="0" w:line="240" w:lineRule="auto"/>
              <w:rPr>
                <w:rFonts w:ascii="Times New Roman" w:hAnsi="Times New Roman"/>
                <w:sz w:val="20"/>
                <w:szCs w:val="20"/>
              </w:rPr>
            </w:pPr>
            <w:r w:rsidRPr="00877352">
              <w:rPr>
                <w:rFonts w:ascii="Times New Roman" w:hAnsi="Times New Roman"/>
                <w:sz w:val="20"/>
                <w:szCs w:val="20"/>
              </w:rPr>
              <w:t>6</w:t>
            </w:r>
          </w:p>
        </w:tc>
      </w:tr>
    </w:tbl>
    <w:p w:rsidR="007424E9" w:rsidRDefault="007424E9" w:rsidP="00624914">
      <w:pPr>
        <w:pStyle w:val="ListParagraph"/>
        <w:rPr>
          <w:b/>
          <w:sz w:val="28"/>
          <w:szCs w:val="28"/>
        </w:rPr>
      </w:pPr>
    </w:p>
    <w:p w:rsidR="007424E9" w:rsidRDefault="007424E9" w:rsidP="00624914">
      <w:pPr>
        <w:pStyle w:val="ListParagraph"/>
        <w:rPr>
          <w:b/>
          <w:sz w:val="28"/>
          <w:szCs w:val="28"/>
        </w:rPr>
      </w:pPr>
    </w:p>
    <w:p w:rsidR="007424E9" w:rsidRDefault="007424E9" w:rsidP="00624914"/>
    <w:p w:rsidR="007424E9" w:rsidRDefault="007424E9" w:rsidP="005C7576">
      <w:pPr>
        <w:spacing w:after="0"/>
        <w:jc w:val="center"/>
        <w:rPr>
          <w:rFonts w:ascii="Times New Roman" w:hAnsi="Times New Roman"/>
          <w:b/>
          <w:sz w:val="28"/>
          <w:szCs w:val="24"/>
        </w:rPr>
      </w:pPr>
    </w:p>
    <w:p w:rsidR="007424E9" w:rsidRDefault="007424E9" w:rsidP="005C7576">
      <w:pPr>
        <w:spacing w:after="0"/>
        <w:jc w:val="center"/>
        <w:rPr>
          <w:rFonts w:ascii="Times New Roman" w:hAnsi="Times New Roman"/>
          <w:b/>
          <w:sz w:val="28"/>
          <w:szCs w:val="24"/>
        </w:rPr>
      </w:pPr>
    </w:p>
    <w:p w:rsidR="007424E9" w:rsidRPr="005C7576" w:rsidRDefault="007424E9" w:rsidP="005C7576">
      <w:pPr>
        <w:spacing w:after="0"/>
        <w:jc w:val="center"/>
        <w:rPr>
          <w:rFonts w:ascii="Times New Roman" w:hAnsi="Times New Roman"/>
          <w:sz w:val="28"/>
          <w:szCs w:val="24"/>
        </w:rPr>
      </w:pPr>
      <w:r>
        <w:rPr>
          <w:rFonts w:ascii="Times New Roman" w:hAnsi="Times New Roman"/>
          <w:b/>
          <w:sz w:val="28"/>
          <w:szCs w:val="24"/>
        </w:rPr>
        <w:t>5.</w:t>
      </w:r>
      <w:r w:rsidRPr="005C7576">
        <w:rPr>
          <w:rFonts w:ascii="Times New Roman" w:hAnsi="Times New Roman"/>
          <w:b/>
          <w:sz w:val="28"/>
          <w:szCs w:val="24"/>
        </w:rPr>
        <w:t>Система оценивания учебной деятельности по истории.</w:t>
      </w:r>
    </w:p>
    <w:p w:rsidR="007424E9" w:rsidRDefault="007424E9" w:rsidP="005C7576">
      <w:pPr>
        <w:spacing w:after="0"/>
        <w:rPr>
          <w:rFonts w:ascii="Times New Roman" w:hAnsi="Times New Roman"/>
          <w:b/>
          <w:iCs/>
          <w:sz w:val="24"/>
          <w:szCs w:val="24"/>
        </w:rPr>
      </w:pPr>
    </w:p>
    <w:p w:rsidR="007424E9" w:rsidRPr="005C7576" w:rsidRDefault="007424E9" w:rsidP="00F92C2C">
      <w:pPr>
        <w:spacing w:after="0"/>
        <w:ind w:firstLine="709"/>
        <w:rPr>
          <w:rFonts w:ascii="Times New Roman" w:hAnsi="Times New Roman"/>
          <w:b/>
          <w:sz w:val="24"/>
          <w:szCs w:val="24"/>
          <w:u w:val="single"/>
        </w:rPr>
      </w:pPr>
      <w:r w:rsidRPr="005C7576">
        <w:rPr>
          <w:rFonts w:ascii="Times New Roman" w:hAnsi="Times New Roman"/>
          <w:b/>
          <w:sz w:val="24"/>
          <w:szCs w:val="24"/>
          <w:u w:val="single"/>
        </w:rPr>
        <w:t>Устный ответ.</w:t>
      </w:r>
    </w:p>
    <w:p w:rsidR="007424E9" w:rsidRPr="005C7576" w:rsidRDefault="007424E9" w:rsidP="00F92C2C">
      <w:pPr>
        <w:spacing w:after="0"/>
        <w:ind w:firstLine="709"/>
        <w:rPr>
          <w:rFonts w:ascii="Times New Roman" w:hAnsi="Times New Roman"/>
          <w:i/>
          <w:sz w:val="24"/>
          <w:szCs w:val="24"/>
          <w:u w:val="single"/>
        </w:rPr>
      </w:pPr>
      <w:r w:rsidRPr="005C7576">
        <w:rPr>
          <w:rFonts w:ascii="Times New Roman" w:hAnsi="Times New Roman"/>
          <w:i/>
          <w:sz w:val="24"/>
          <w:szCs w:val="24"/>
          <w:u w:val="single"/>
        </w:rPr>
        <w:t xml:space="preserve">Оценка "5" ставится, если ученик: </w:t>
      </w:r>
    </w:p>
    <w:p w:rsidR="007424E9" w:rsidRPr="005C7576" w:rsidRDefault="007424E9" w:rsidP="00F92C2C">
      <w:pPr>
        <w:numPr>
          <w:ilvl w:val="0"/>
          <w:numId w:val="31"/>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7424E9" w:rsidRPr="005C7576" w:rsidRDefault="007424E9" w:rsidP="00F92C2C">
      <w:pPr>
        <w:numPr>
          <w:ilvl w:val="0"/>
          <w:numId w:val="31"/>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7424E9" w:rsidRPr="005C7576" w:rsidRDefault="007424E9" w:rsidP="00F92C2C">
      <w:pPr>
        <w:numPr>
          <w:ilvl w:val="0"/>
          <w:numId w:val="31"/>
        </w:numPr>
        <w:spacing w:after="0" w:line="240" w:lineRule="auto"/>
        <w:ind w:left="0" w:firstLine="709"/>
        <w:rPr>
          <w:rFonts w:ascii="Times New Roman" w:hAnsi="Times New Roman"/>
          <w:sz w:val="24"/>
          <w:szCs w:val="24"/>
        </w:rPr>
      </w:pPr>
      <w:r w:rsidRPr="005C7576">
        <w:rPr>
          <w:rFonts w:ascii="Times New Roman" w:hAnsi="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со схемами и графиками, сопутствующими ответу; записи, сопровождающие ответ, соответствуют требованиям</w:t>
      </w:r>
    </w:p>
    <w:p w:rsidR="007424E9" w:rsidRPr="005C7576" w:rsidRDefault="007424E9" w:rsidP="00F92C2C">
      <w:pPr>
        <w:numPr>
          <w:ilvl w:val="0"/>
          <w:numId w:val="31"/>
        </w:numPr>
        <w:spacing w:after="0" w:line="240" w:lineRule="auto"/>
        <w:ind w:left="0" w:firstLine="709"/>
        <w:rPr>
          <w:rFonts w:ascii="Times New Roman" w:hAnsi="Times New Roman"/>
          <w:sz w:val="24"/>
          <w:szCs w:val="24"/>
        </w:rPr>
      </w:pPr>
      <w:r w:rsidRPr="005C7576">
        <w:rPr>
          <w:rFonts w:ascii="Times New Roman" w:hAnsi="Times New Roman"/>
          <w:sz w:val="24"/>
          <w:szCs w:val="24"/>
        </w:rPr>
        <w:t>хорошее знание карты и использование ее.</w:t>
      </w:r>
    </w:p>
    <w:p w:rsidR="007424E9" w:rsidRPr="005C7576" w:rsidRDefault="007424E9" w:rsidP="00F92C2C">
      <w:pPr>
        <w:spacing w:after="0"/>
        <w:ind w:firstLine="709"/>
        <w:rPr>
          <w:rFonts w:ascii="Times New Roman" w:hAnsi="Times New Roman"/>
          <w:i/>
          <w:sz w:val="24"/>
          <w:szCs w:val="24"/>
          <w:u w:val="single"/>
        </w:rPr>
      </w:pPr>
      <w:r w:rsidRPr="005C7576">
        <w:rPr>
          <w:rFonts w:ascii="Times New Roman" w:hAnsi="Times New Roman"/>
          <w:i/>
          <w:sz w:val="24"/>
          <w:szCs w:val="24"/>
          <w:u w:val="single"/>
        </w:rPr>
        <w:t xml:space="preserve">Оценка "4" ставится, если ученик: </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В основном правильно даны определения понятий и использованы научные термины; </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Ответ самостоятельный; </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Наличие неточностей в изложении материала; </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Связное и последовательное изложение; при помощи наводящих вопросов учителя восполняются сделанные пропуски;</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Наличие конкретных представлений и элементарных реальных понятий изучаемых явлений;</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Понимание основных взаимосвязей;</w:t>
      </w:r>
    </w:p>
    <w:p w:rsidR="007424E9" w:rsidRPr="005C7576" w:rsidRDefault="007424E9" w:rsidP="00F92C2C">
      <w:pPr>
        <w:numPr>
          <w:ilvl w:val="0"/>
          <w:numId w:val="32"/>
        </w:numPr>
        <w:spacing w:after="0" w:line="240" w:lineRule="auto"/>
        <w:ind w:left="0" w:firstLine="709"/>
        <w:rPr>
          <w:rFonts w:ascii="Times New Roman" w:hAnsi="Times New Roman"/>
          <w:sz w:val="24"/>
          <w:szCs w:val="24"/>
        </w:rPr>
      </w:pPr>
      <w:r w:rsidRPr="005C7576">
        <w:rPr>
          <w:rFonts w:ascii="Times New Roman" w:hAnsi="Times New Roman"/>
          <w:sz w:val="24"/>
          <w:szCs w:val="24"/>
        </w:rPr>
        <w:t>Знание карты и умение ей пользоваться;</w:t>
      </w:r>
    </w:p>
    <w:p w:rsidR="007424E9" w:rsidRPr="005C7576" w:rsidRDefault="007424E9" w:rsidP="00F92C2C">
      <w:pPr>
        <w:spacing w:after="0"/>
        <w:ind w:firstLine="709"/>
        <w:rPr>
          <w:rFonts w:ascii="Times New Roman" w:hAnsi="Times New Roman"/>
          <w:i/>
          <w:sz w:val="24"/>
          <w:szCs w:val="24"/>
          <w:u w:val="single"/>
        </w:rPr>
      </w:pPr>
      <w:r w:rsidRPr="005C7576">
        <w:rPr>
          <w:rFonts w:ascii="Times New Roman" w:hAnsi="Times New Roman"/>
          <w:i/>
          <w:sz w:val="24"/>
          <w:szCs w:val="24"/>
          <w:u w:val="single"/>
        </w:rPr>
        <w:t xml:space="preserve">Оценка "3" ставится, если ученик: </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Материал излагает несистематизированно, фрагментарно, не всегда последовательно; </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Не использовал в качестве доказательства выводы и обобщения из наблюдений, фактов или допустил ошибки при их изложении; </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Испытывает затруднения в применении знаний при объяснении конкретных явлений на основе теорий и законов;</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Скудны исторические представления, преобладают формалистические знания;</w:t>
      </w:r>
    </w:p>
    <w:p w:rsidR="007424E9" w:rsidRPr="005C7576" w:rsidRDefault="007424E9" w:rsidP="00F92C2C">
      <w:pPr>
        <w:numPr>
          <w:ilvl w:val="0"/>
          <w:numId w:val="33"/>
        </w:numPr>
        <w:spacing w:after="0" w:line="240" w:lineRule="auto"/>
        <w:ind w:left="0" w:firstLine="709"/>
        <w:rPr>
          <w:rFonts w:ascii="Times New Roman" w:hAnsi="Times New Roman"/>
          <w:sz w:val="24"/>
          <w:szCs w:val="24"/>
        </w:rPr>
      </w:pPr>
      <w:r w:rsidRPr="005C7576">
        <w:rPr>
          <w:rFonts w:ascii="Times New Roman" w:hAnsi="Times New Roman"/>
          <w:sz w:val="24"/>
          <w:szCs w:val="24"/>
        </w:rPr>
        <w:t>Знание карты недостаточное, показ на ней сбивчивый;</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i/>
          <w:sz w:val="24"/>
          <w:szCs w:val="24"/>
          <w:u w:val="single"/>
        </w:rPr>
        <w:t>Оценка "2" ставится, если ученик</w:t>
      </w:r>
      <w:r w:rsidRPr="005C7576">
        <w:rPr>
          <w:rFonts w:ascii="Times New Roman" w:hAnsi="Times New Roman"/>
          <w:sz w:val="24"/>
          <w:szCs w:val="24"/>
        </w:rPr>
        <w:t xml:space="preserve">: </w:t>
      </w:r>
    </w:p>
    <w:p w:rsidR="007424E9" w:rsidRPr="005C7576" w:rsidRDefault="007424E9" w:rsidP="00F92C2C">
      <w:pPr>
        <w:numPr>
          <w:ilvl w:val="0"/>
          <w:numId w:val="34"/>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Не усвоил и не раскрыл основное содержание материала; </w:t>
      </w:r>
    </w:p>
    <w:p w:rsidR="007424E9" w:rsidRPr="005C7576" w:rsidRDefault="007424E9" w:rsidP="00F92C2C">
      <w:pPr>
        <w:numPr>
          <w:ilvl w:val="0"/>
          <w:numId w:val="34"/>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Не делает выводов и обобщений. </w:t>
      </w:r>
    </w:p>
    <w:p w:rsidR="007424E9" w:rsidRPr="005C7576" w:rsidRDefault="007424E9" w:rsidP="00F92C2C">
      <w:pPr>
        <w:numPr>
          <w:ilvl w:val="0"/>
          <w:numId w:val="34"/>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7424E9" w:rsidRPr="005C7576" w:rsidRDefault="007424E9" w:rsidP="00F92C2C">
      <w:pPr>
        <w:numPr>
          <w:ilvl w:val="0"/>
          <w:numId w:val="34"/>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7424E9" w:rsidRPr="005C7576" w:rsidRDefault="007424E9" w:rsidP="00F92C2C">
      <w:pPr>
        <w:numPr>
          <w:ilvl w:val="0"/>
          <w:numId w:val="34"/>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7424E9" w:rsidRPr="005C7576" w:rsidRDefault="007424E9" w:rsidP="00F92C2C">
      <w:pPr>
        <w:numPr>
          <w:ilvl w:val="0"/>
          <w:numId w:val="34"/>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Имеются грубые ошибки  в использовании карты.  </w:t>
      </w:r>
    </w:p>
    <w:p w:rsidR="007424E9" w:rsidRPr="005C7576" w:rsidRDefault="007424E9" w:rsidP="00F92C2C">
      <w:pPr>
        <w:spacing w:after="0"/>
        <w:ind w:firstLine="709"/>
        <w:rPr>
          <w:rFonts w:ascii="Times New Roman" w:hAnsi="Times New Roman"/>
          <w:b/>
          <w:sz w:val="24"/>
          <w:szCs w:val="24"/>
          <w:u w:val="single"/>
        </w:rPr>
      </w:pPr>
      <w:r w:rsidRPr="005C7576">
        <w:rPr>
          <w:rFonts w:ascii="Times New Roman" w:hAnsi="Times New Roman"/>
          <w:b/>
          <w:sz w:val="24"/>
          <w:szCs w:val="24"/>
          <w:u w:val="single"/>
        </w:rPr>
        <w:t>Оценка самостоятельных письменных и контрольных работ.</w:t>
      </w:r>
    </w:p>
    <w:p w:rsidR="007424E9" w:rsidRPr="005C7576" w:rsidRDefault="007424E9" w:rsidP="00F92C2C">
      <w:pPr>
        <w:spacing w:after="0"/>
        <w:ind w:firstLine="709"/>
        <w:rPr>
          <w:rFonts w:ascii="Times New Roman" w:hAnsi="Times New Roman"/>
          <w:i/>
          <w:sz w:val="24"/>
          <w:szCs w:val="24"/>
          <w:u w:val="single"/>
        </w:rPr>
      </w:pPr>
      <w:r w:rsidRPr="005C7576">
        <w:rPr>
          <w:rFonts w:ascii="Times New Roman" w:hAnsi="Times New Roman"/>
          <w:i/>
          <w:sz w:val="24"/>
          <w:szCs w:val="24"/>
          <w:u w:val="single"/>
        </w:rPr>
        <w:t xml:space="preserve">Оценка "5" ставится, если ученик: </w:t>
      </w:r>
    </w:p>
    <w:p w:rsidR="007424E9" w:rsidRPr="005C7576" w:rsidRDefault="007424E9" w:rsidP="00F92C2C">
      <w:pPr>
        <w:numPr>
          <w:ilvl w:val="0"/>
          <w:numId w:val="35"/>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выполнил работу без ошибок и недочетов; </w:t>
      </w:r>
    </w:p>
    <w:p w:rsidR="007424E9" w:rsidRPr="005C7576" w:rsidRDefault="007424E9" w:rsidP="00F92C2C">
      <w:pPr>
        <w:numPr>
          <w:ilvl w:val="0"/>
          <w:numId w:val="35"/>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допустил не более одного недочета.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i/>
          <w:sz w:val="24"/>
          <w:szCs w:val="24"/>
          <w:u w:val="single"/>
        </w:rPr>
        <w:t>Оценка "4" ставится,</w:t>
      </w:r>
      <w:r w:rsidRPr="005C7576">
        <w:rPr>
          <w:rFonts w:ascii="Times New Roman" w:hAnsi="Times New Roman"/>
          <w:sz w:val="24"/>
          <w:szCs w:val="24"/>
        </w:rPr>
        <w:t xml:space="preserve"> если ученик выполнил работу полностью, но допустил в ней: </w:t>
      </w:r>
    </w:p>
    <w:p w:rsidR="007424E9" w:rsidRPr="005C7576" w:rsidRDefault="007424E9" w:rsidP="00F92C2C">
      <w:pPr>
        <w:numPr>
          <w:ilvl w:val="0"/>
          <w:numId w:val="36"/>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не более одной негрубой ошибки и одного недочета; </w:t>
      </w:r>
    </w:p>
    <w:p w:rsidR="007424E9" w:rsidRPr="005C7576" w:rsidRDefault="007424E9" w:rsidP="00F92C2C">
      <w:pPr>
        <w:numPr>
          <w:ilvl w:val="0"/>
          <w:numId w:val="36"/>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или не более двух недочетов.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i/>
          <w:sz w:val="24"/>
          <w:szCs w:val="24"/>
          <w:u w:val="single"/>
        </w:rPr>
        <w:t>Оценка "3" ставится</w:t>
      </w:r>
      <w:r w:rsidRPr="005C7576">
        <w:rPr>
          <w:rFonts w:ascii="Times New Roman" w:hAnsi="Times New Roman"/>
          <w:sz w:val="24"/>
          <w:szCs w:val="24"/>
        </w:rPr>
        <w:t xml:space="preserve">, если ученик правильно выполнил не менее половины работы или допустил: </w:t>
      </w:r>
    </w:p>
    <w:p w:rsidR="007424E9" w:rsidRPr="005C7576" w:rsidRDefault="007424E9" w:rsidP="00F92C2C">
      <w:pPr>
        <w:numPr>
          <w:ilvl w:val="0"/>
          <w:numId w:val="37"/>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не более двух грубых ошибок; </w:t>
      </w:r>
    </w:p>
    <w:p w:rsidR="007424E9" w:rsidRPr="005C7576" w:rsidRDefault="007424E9" w:rsidP="00F92C2C">
      <w:pPr>
        <w:numPr>
          <w:ilvl w:val="0"/>
          <w:numId w:val="37"/>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или не более одной грубой и одной негрубой ошибки и одного недочета; </w:t>
      </w:r>
    </w:p>
    <w:p w:rsidR="007424E9" w:rsidRPr="005C7576" w:rsidRDefault="007424E9" w:rsidP="00F92C2C">
      <w:pPr>
        <w:numPr>
          <w:ilvl w:val="0"/>
          <w:numId w:val="37"/>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или не более двух-трех негрубых ошибок; </w:t>
      </w:r>
    </w:p>
    <w:p w:rsidR="007424E9" w:rsidRPr="005C7576" w:rsidRDefault="007424E9" w:rsidP="00F92C2C">
      <w:pPr>
        <w:numPr>
          <w:ilvl w:val="0"/>
          <w:numId w:val="37"/>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или одной негрубой ошибки и трех недочетов; </w:t>
      </w:r>
    </w:p>
    <w:p w:rsidR="007424E9" w:rsidRPr="005C7576" w:rsidRDefault="007424E9" w:rsidP="00F92C2C">
      <w:pPr>
        <w:numPr>
          <w:ilvl w:val="0"/>
          <w:numId w:val="37"/>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или при отсутствии ошибок, но при наличии четырех-пяти недочетов.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i/>
          <w:sz w:val="24"/>
          <w:szCs w:val="24"/>
          <w:u w:val="single"/>
        </w:rPr>
        <w:t>Оценка "2" ставится,</w:t>
      </w:r>
      <w:r w:rsidRPr="005C7576">
        <w:rPr>
          <w:rFonts w:ascii="Times New Roman" w:hAnsi="Times New Roman"/>
          <w:sz w:val="24"/>
          <w:szCs w:val="24"/>
        </w:rPr>
        <w:t xml:space="preserve"> если ученик: </w:t>
      </w:r>
    </w:p>
    <w:p w:rsidR="007424E9" w:rsidRPr="005C7576" w:rsidRDefault="007424E9" w:rsidP="00F92C2C">
      <w:pPr>
        <w:numPr>
          <w:ilvl w:val="0"/>
          <w:numId w:val="38"/>
        </w:numPr>
        <w:spacing w:after="0" w:line="240" w:lineRule="auto"/>
        <w:ind w:left="0" w:firstLine="709"/>
        <w:rPr>
          <w:rFonts w:ascii="Times New Roman" w:hAnsi="Times New Roman"/>
          <w:sz w:val="24"/>
          <w:szCs w:val="24"/>
        </w:rPr>
      </w:pPr>
      <w:r w:rsidRPr="005C7576">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7424E9" w:rsidRPr="005C7576" w:rsidRDefault="007424E9" w:rsidP="00F92C2C">
      <w:pPr>
        <w:numPr>
          <w:ilvl w:val="0"/>
          <w:numId w:val="38"/>
        </w:numPr>
        <w:spacing w:after="0" w:line="240" w:lineRule="auto"/>
        <w:ind w:left="0" w:firstLine="709"/>
        <w:rPr>
          <w:rFonts w:ascii="Times New Roman" w:hAnsi="Times New Roman"/>
          <w:sz w:val="24"/>
          <w:szCs w:val="24"/>
        </w:rPr>
      </w:pPr>
      <w:r w:rsidRPr="005C7576">
        <w:rPr>
          <w:rFonts w:ascii="Times New Roman" w:hAnsi="Times New Roman"/>
          <w:sz w:val="24"/>
          <w:szCs w:val="24"/>
        </w:rPr>
        <w:t>или если правильно выполнил менее половины работы.   </w:t>
      </w:r>
    </w:p>
    <w:p w:rsidR="007424E9" w:rsidRPr="005C7576" w:rsidRDefault="007424E9" w:rsidP="00F92C2C">
      <w:pPr>
        <w:spacing w:after="0"/>
        <w:ind w:firstLine="709"/>
        <w:rPr>
          <w:rFonts w:ascii="Times New Roman" w:hAnsi="Times New Roman"/>
          <w:sz w:val="24"/>
          <w:szCs w:val="24"/>
          <w:u w:val="single"/>
        </w:rPr>
      </w:pPr>
      <w:r w:rsidRPr="005C7576">
        <w:rPr>
          <w:rFonts w:ascii="Times New Roman" w:hAnsi="Times New Roman"/>
          <w:b/>
          <w:sz w:val="24"/>
          <w:szCs w:val="24"/>
          <w:u w:val="single"/>
        </w:rPr>
        <w:t>Критерии выставления оценок за проверочные тесты</w:t>
      </w:r>
      <w:r w:rsidRPr="005C7576">
        <w:rPr>
          <w:rFonts w:ascii="Times New Roman" w:hAnsi="Times New Roman"/>
          <w:sz w:val="24"/>
          <w:szCs w:val="24"/>
          <w:u w:val="single"/>
        </w:rPr>
        <w:t>.</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Критерии выставления оценок за тест, состоящий из 10 вопросов.</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Время выполнения работы: 10-15 мин.</w:t>
      </w:r>
    </w:p>
    <w:p w:rsidR="007424E9" w:rsidRPr="005C7576" w:rsidRDefault="007424E9" w:rsidP="00F92C2C">
      <w:pPr>
        <w:numPr>
          <w:ilvl w:val="0"/>
          <w:numId w:val="39"/>
        </w:numPr>
        <w:spacing w:after="0" w:line="240" w:lineRule="auto"/>
        <w:ind w:left="0" w:firstLine="709"/>
        <w:rPr>
          <w:rFonts w:ascii="Times New Roman" w:hAnsi="Times New Roman"/>
          <w:sz w:val="24"/>
          <w:szCs w:val="24"/>
        </w:rPr>
      </w:pPr>
      <w:r w:rsidRPr="005C7576">
        <w:rPr>
          <w:rFonts w:ascii="Times New Roman" w:hAnsi="Times New Roman"/>
          <w:sz w:val="24"/>
          <w:szCs w:val="24"/>
        </w:rPr>
        <w:t>Оценка «5» - 10 правильных ответов, «4» - 7-9, «3» - 5-6, «2» - менее 5 правильных ответов.</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Критерии выставления оценок за тест, состоящий из 20 вопросов.</w:t>
      </w:r>
    </w:p>
    <w:p w:rsidR="007424E9" w:rsidRPr="005C7576" w:rsidRDefault="007424E9" w:rsidP="00F92C2C">
      <w:pPr>
        <w:numPr>
          <w:ilvl w:val="0"/>
          <w:numId w:val="40"/>
        </w:numPr>
        <w:spacing w:after="0" w:line="240" w:lineRule="auto"/>
        <w:ind w:left="0" w:firstLine="709"/>
        <w:rPr>
          <w:rFonts w:ascii="Times New Roman" w:hAnsi="Times New Roman"/>
          <w:sz w:val="24"/>
          <w:szCs w:val="24"/>
        </w:rPr>
      </w:pPr>
      <w:r w:rsidRPr="005C7576">
        <w:rPr>
          <w:rFonts w:ascii="Times New Roman" w:hAnsi="Times New Roman"/>
          <w:sz w:val="24"/>
          <w:szCs w:val="24"/>
        </w:rPr>
        <w:t>Время выполнения работы: 30-40 мин.</w:t>
      </w:r>
    </w:p>
    <w:p w:rsidR="007424E9" w:rsidRPr="005C7576" w:rsidRDefault="007424E9" w:rsidP="00F92C2C">
      <w:pPr>
        <w:numPr>
          <w:ilvl w:val="0"/>
          <w:numId w:val="40"/>
        </w:numPr>
        <w:spacing w:after="0" w:line="240" w:lineRule="auto"/>
        <w:ind w:left="0" w:firstLine="709"/>
        <w:rPr>
          <w:rFonts w:ascii="Times New Roman" w:hAnsi="Times New Roman"/>
          <w:sz w:val="24"/>
          <w:szCs w:val="24"/>
        </w:rPr>
      </w:pPr>
      <w:r w:rsidRPr="005C7576">
        <w:rPr>
          <w:rFonts w:ascii="Times New Roman" w:hAnsi="Times New Roman"/>
          <w:sz w:val="24"/>
          <w:szCs w:val="24"/>
        </w:rPr>
        <w:t>Оценка «5» - 18-20 правильных ответов, «4» - 14-17, «3» - 10-13, «2» - менее 10 правильных ответов.</w:t>
      </w:r>
    </w:p>
    <w:p w:rsidR="007424E9" w:rsidRPr="005C7576" w:rsidRDefault="007424E9" w:rsidP="00F92C2C">
      <w:pPr>
        <w:spacing w:after="0"/>
        <w:ind w:firstLine="709"/>
        <w:rPr>
          <w:rFonts w:ascii="Times New Roman" w:hAnsi="Times New Roman"/>
          <w:b/>
          <w:sz w:val="24"/>
          <w:szCs w:val="24"/>
          <w:u w:val="single"/>
        </w:rPr>
      </w:pPr>
      <w:r w:rsidRPr="005C7576">
        <w:rPr>
          <w:rFonts w:ascii="Times New Roman" w:hAnsi="Times New Roman"/>
          <w:b/>
          <w:sz w:val="24"/>
          <w:szCs w:val="24"/>
          <w:u w:val="single"/>
        </w:rPr>
        <w:t xml:space="preserve">Критерии оценивания проектов </w:t>
      </w:r>
    </w:p>
    <w:p w:rsidR="007424E9" w:rsidRPr="005C7576" w:rsidRDefault="007424E9" w:rsidP="00F92C2C">
      <w:pPr>
        <w:spacing w:after="0"/>
        <w:ind w:firstLine="709"/>
        <w:rPr>
          <w:rFonts w:ascii="Times New Roman" w:hAnsi="Times New Roman"/>
          <w:sz w:val="24"/>
          <w:szCs w:val="24"/>
          <w:u w:val="single"/>
        </w:rPr>
      </w:pPr>
    </w:p>
    <w:p w:rsidR="007424E9" w:rsidRPr="005C7576" w:rsidRDefault="007424E9" w:rsidP="00F92C2C">
      <w:pPr>
        <w:numPr>
          <w:ilvl w:val="0"/>
          <w:numId w:val="41"/>
        </w:numPr>
        <w:spacing w:after="0" w:line="240" w:lineRule="auto"/>
        <w:ind w:left="0" w:firstLine="709"/>
        <w:contextualSpacing/>
        <w:rPr>
          <w:rFonts w:ascii="Times New Roman" w:hAnsi="Times New Roman"/>
          <w:sz w:val="24"/>
          <w:szCs w:val="24"/>
        </w:rPr>
      </w:pPr>
      <w:r w:rsidRPr="005C7576">
        <w:rPr>
          <w:rFonts w:ascii="Times New Roman" w:hAnsi="Times New Roman"/>
          <w:sz w:val="24"/>
          <w:szCs w:val="24"/>
          <w:u w:val="single"/>
        </w:rPr>
        <w:t>Критерий 1. Постановка цели, планирование путей ее достижения (максимум 3 балла)</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Цель не сформулирована 0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Цель определена, но план ее достижения отсутствует  1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      Цель определена, дан краткий план ее достижения  2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      Цель определена, ясно описана, дан подробный план ее достижения  3 </w:t>
      </w:r>
    </w:p>
    <w:p w:rsidR="007424E9" w:rsidRPr="005C7576" w:rsidRDefault="007424E9" w:rsidP="00F92C2C">
      <w:pPr>
        <w:numPr>
          <w:ilvl w:val="0"/>
          <w:numId w:val="41"/>
        </w:numPr>
        <w:spacing w:after="0" w:line="240" w:lineRule="auto"/>
        <w:ind w:left="0" w:firstLine="709"/>
        <w:contextualSpacing/>
        <w:rPr>
          <w:rFonts w:ascii="Times New Roman" w:hAnsi="Times New Roman"/>
          <w:sz w:val="24"/>
          <w:szCs w:val="24"/>
        </w:rPr>
      </w:pPr>
      <w:r w:rsidRPr="005C7576">
        <w:rPr>
          <w:rFonts w:ascii="Times New Roman" w:hAnsi="Times New Roman"/>
          <w:sz w:val="24"/>
          <w:szCs w:val="24"/>
          <w:u w:val="single"/>
        </w:rPr>
        <w:t>Критерий 2. Глубина раскрытия темы проекта (максимум 3 балла)</w:t>
      </w:r>
      <w:r w:rsidRPr="005C7576">
        <w:rPr>
          <w:rFonts w:ascii="Times New Roman" w:hAnsi="Times New Roman"/>
          <w:b/>
          <w:sz w:val="24"/>
          <w:szCs w:val="24"/>
        </w:rPr>
        <w:t xml:space="preserve">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Тема проекта не раскрыта 0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Тема проекта раскрыта фрагментарно 1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Тема проекта раскрыта, автор показал знание темы в рамках школьной программы 2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Тема проекта раскрыта исчерпывающе, автор продемонстрировал глубокие знания, выходящие за рамки школьной программы 3</w:t>
      </w:r>
    </w:p>
    <w:p w:rsidR="007424E9" w:rsidRPr="005C7576" w:rsidRDefault="007424E9" w:rsidP="00F92C2C">
      <w:pPr>
        <w:numPr>
          <w:ilvl w:val="0"/>
          <w:numId w:val="41"/>
        </w:numPr>
        <w:spacing w:after="0" w:line="240" w:lineRule="auto"/>
        <w:ind w:left="0" w:firstLine="709"/>
        <w:contextualSpacing/>
        <w:rPr>
          <w:rFonts w:ascii="Times New Roman" w:hAnsi="Times New Roman"/>
          <w:sz w:val="24"/>
          <w:szCs w:val="24"/>
        </w:rPr>
      </w:pPr>
      <w:r w:rsidRPr="005C7576">
        <w:rPr>
          <w:rFonts w:ascii="Times New Roman" w:hAnsi="Times New Roman"/>
          <w:sz w:val="24"/>
          <w:szCs w:val="24"/>
          <w:u w:val="single"/>
        </w:rPr>
        <w:t>Критерий 3. Разнообразие источников информации, целесообразность их использования (максимум 3 балла)</w:t>
      </w:r>
      <w:r w:rsidRPr="005C7576">
        <w:rPr>
          <w:rFonts w:ascii="Times New Roman" w:hAnsi="Times New Roman"/>
          <w:sz w:val="24"/>
          <w:szCs w:val="24"/>
        </w:rPr>
        <w:t xml:space="preserve">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Использована неподходящая информация 0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Большая часть представленной информации не относится к теме работы 1</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Работа содержит незначительный объем подходящей информации из ограниченного числа однотипных источников 2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Работа содержит достаточно полную информацию из разнообразных источников 3 </w:t>
      </w:r>
    </w:p>
    <w:p w:rsidR="007424E9" w:rsidRPr="005C7576" w:rsidRDefault="007424E9" w:rsidP="00F92C2C">
      <w:pPr>
        <w:numPr>
          <w:ilvl w:val="0"/>
          <w:numId w:val="41"/>
        </w:numPr>
        <w:spacing w:after="0" w:line="240" w:lineRule="auto"/>
        <w:ind w:left="0" w:firstLine="709"/>
        <w:contextualSpacing/>
        <w:rPr>
          <w:rFonts w:ascii="Times New Roman" w:hAnsi="Times New Roman"/>
          <w:sz w:val="24"/>
          <w:szCs w:val="24"/>
          <w:u w:val="single"/>
        </w:rPr>
      </w:pPr>
      <w:r w:rsidRPr="005C7576">
        <w:rPr>
          <w:rFonts w:ascii="Times New Roman" w:hAnsi="Times New Roman"/>
          <w:sz w:val="24"/>
          <w:szCs w:val="24"/>
          <w:u w:val="single"/>
        </w:rPr>
        <w:t xml:space="preserve">Критерий 4. Личная заинтересованность автора, творческий подход к работе (максимум 3 балла)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Работа шаблонная, показывающая формальное отношение к ней автора 0</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Автор проявил незначительный интерес к теме проекта, но не продемонстрировал самостоятельность в работе, не использовал возможности творческого подхода 1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Работа самостоятельная, демонстрирующая серьезную заинтересованность автор; предпринята попытка представить личный взгляд на тему проекта, применены элементы творчества 2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Работа отличается творческим подходом, собственным оригинальным отношением автора к идее проекта 3 </w:t>
      </w:r>
    </w:p>
    <w:p w:rsidR="007424E9" w:rsidRPr="005C7576" w:rsidRDefault="007424E9" w:rsidP="00F92C2C">
      <w:pPr>
        <w:numPr>
          <w:ilvl w:val="0"/>
          <w:numId w:val="41"/>
        </w:numPr>
        <w:spacing w:after="0" w:line="240" w:lineRule="auto"/>
        <w:ind w:left="0" w:firstLine="709"/>
        <w:contextualSpacing/>
        <w:rPr>
          <w:rFonts w:ascii="Times New Roman" w:hAnsi="Times New Roman"/>
          <w:sz w:val="24"/>
          <w:szCs w:val="24"/>
        </w:rPr>
      </w:pPr>
      <w:r w:rsidRPr="005C7576">
        <w:rPr>
          <w:rFonts w:ascii="Times New Roman" w:hAnsi="Times New Roman"/>
          <w:sz w:val="24"/>
          <w:szCs w:val="24"/>
          <w:u w:val="single"/>
        </w:rPr>
        <w:t>Критерий 5. Соответствие требованиям оформления письменной части (максимум 3 балла)</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Письменная часть проекта отсутствует 0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В письменной части отсутствуют установленные правилами порядок и четкая структура, допущены серьезные ошибки в оформлении 1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Предприняты попытки оформить работу в соответствии с установленными правилами, придать ей соответствующую структуру 2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Работа отличается четким и грамотным оформлением в точном соответствии с установленными правилами 3</w:t>
      </w:r>
    </w:p>
    <w:p w:rsidR="007424E9" w:rsidRPr="005C7576" w:rsidRDefault="007424E9" w:rsidP="00F92C2C">
      <w:pPr>
        <w:numPr>
          <w:ilvl w:val="0"/>
          <w:numId w:val="41"/>
        </w:numPr>
        <w:spacing w:after="0" w:line="240" w:lineRule="auto"/>
        <w:ind w:left="0" w:firstLine="709"/>
        <w:contextualSpacing/>
        <w:rPr>
          <w:rFonts w:ascii="Times New Roman" w:hAnsi="Times New Roman"/>
          <w:sz w:val="24"/>
          <w:szCs w:val="24"/>
          <w:u w:val="single"/>
        </w:rPr>
      </w:pPr>
      <w:r w:rsidRPr="005C7576">
        <w:rPr>
          <w:rFonts w:ascii="Times New Roman" w:hAnsi="Times New Roman"/>
          <w:sz w:val="24"/>
          <w:szCs w:val="24"/>
          <w:u w:val="single"/>
        </w:rPr>
        <w:t xml:space="preserve">Критерий 6. Качество проведения презентации (максимум 3 балла)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Презентация не проведена 0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Материал изложен с учетом регламента, однако автору не удалось заинтересовать аудиторию 1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Автору удалось вызвать интерес аудитории, но он вышел за рамки регламента 2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Автору удалось вызвать интерес аудитории и уложиться в регламент 3 </w:t>
      </w:r>
    </w:p>
    <w:p w:rsidR="007424E9" w:rsidRPr="005C7576" w:rsidRDefault="007424E9" w:rsidP="00F92C2C">
      <w:pPr>
        <w:numPr>
          <w:ilvl w:val="0"/>
          <w:numId w:val="41"/>
        </w:numPr>
        <w:spacing w:after="0" w:line="240" w:lineRule="auto"/>
        <w:ind w:left="0" w:firstLine="709"/>
        <w:contextualSpacing/>
        <w:rPr>
          <w:rFonts w:ascii="Times New Roman" w:hAnsi="Times New Roman"/>
          <w:sz w:val="24"/>
          <w:szCs w:val="24"/>
          <w:u w:val="single"/>
        </w:rPr>
      </w:pPr>
      <w:r w:rsidRPr="005C7576">
        <w:rPr>
          <w:rFonts w:ascii="Times New Roman" w:hAnsi="Times New Roman"/>
          <w:sz w:val="24"/>
          <w:szCs w:val="24"/>
          <w:u w:val="single"/>
        </w:rPr>
        <w:t xml:space="preserve">Критерий 7. Качество проектного продукта (максимум 3 балла)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Проектный продукт отсутствует 0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Проектный продукт не соответствует требованиям качества (эстетика, удобство использования, соответствие заявленным целям) 1</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xml:space="preserve">Продукт не полностью соответствует требованиям качества 2 </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Продукт полностью соответствует требованиям качества (эстетичен, удобен в использовании, соответствует заявленным целям) 3</w:t>
      </w:r>
    </w:p>
    <w:p w:rsidR="007424E9" w:rsidRPr="005C7576" w:rsidRDefault="007424E9" w:rsidP="00F92C2C">
      <w:pPr>
        <w:spacing w:after="0"/>
        <w:ind w:firstLine="709"/>
        <w:rPr>
          <w:rFonts w:ascii="Times New Roman" w:hAnsi="Times New Roman"/>
          <w:sz w:val="24"/>
          <w:szCs w:val="24"/>
        </w:rPr>
      </w:pPr>
    </w:p>
    <w:p w:rsidR="007424E9" w:rsidRPr="005C7576" w:rsidRDefault="007424E9" w:rsidP="00F92C2C">
      <w:pPr>
        <w:spacing w:after="0"/>
        <w:ind w:firstLine="709"/>
        <w:contextualSpacing/>
        <w:rPr>
          <w:rFonts w:ascii="Times New Roman" w:hAnsi="Times New Roman"/>
          <w:sz w:val="24"/>
          <w:szCs w:val="24"/>
        </w:rPr>
      </w:pPr>
      <w:r w:rsidRPr="005C7576">
        <w:rPr>
          <w:rFonts w:ascii="Times New Roman" w:hAnsi="Times New Roman"/>
          <w:sz w:val="24"/>
          <w:szCs w:val="24"/>
        </w:rPr>
        <w:t>18- 21  балл – ставится оценка «5»</w:t>
      </w:r>
    </w:p>
    <w:p w:rsidR="007424E9" w:rsidRPr="005C7576" w:rsidRDefault="007424E9" w:rsidP="00F92C2C">
      <w:pPr>
        <w:spacing w:after="0"/>
        <w:ind w:firstLine="709"/>
        <w:contextualSpacing/>
        <w:rPr>
          <w:rFonts w:ascii="Times New Roman" w:hAnsi="Times New Roman"/>
          <w:sz w:val="24"/>
          <w:szCs w:val="24"/>
        </w:rPr>
      </w:pPr>
      <w:r w:rsidRPr="005C7576">
        <w:rPr>
          <w:rFonts w:ascii="Times New Roman" w:hAnsi="Times New Roman"/>
          <w:sz w:val="24"/>
          <w:szCs w:val="24"/>
        </w:rPr>
        <w:t>15-17 баллов – ставится оценка «4»</w:t>
      </w:r>
    </w:p>
    <w:p w:rsidR="007424E9" w:rsidRPr="005C7576" w:rsidRDefault="007424E9" w:rsidP="00F92C2C">
      <w:pPr>
        <w:spacing w:after="0"/>
        <w:ind w:firstLine="709"/>
        <w:contextualSpacing/>
        <w:rPr>
          <w:rFonts w:ascii="Times New Roman" w:hAnsi="Times New Roman"/>
          <w:sz w:val="24"/>
          <w:szCs w:val="24"/>
        </w:rPr>
      </w:pPr>
      <w:r w:rsidRPr="005C7576">
        <w:rPr>
          <w:rFonts w:ascii="Times New Roman" w:hAnsi="Times New Roman"/>
          <w:sz w:val="24"/>
          <w:szCs w:val="24"/>
        </w:rPr>
        <w:t>11-14 баллов – ставится оценка «3»</w:t>
      </w:r>
    </w:p>
    <w:p w:rsidR="007424E9" w:rsidRPr="005C7576" w:rsidRDefault="007424E9" w:rsidP="00F92C2C">
      <w:pPr>
        <w:spacing w:after="0"/>
        <w:ind w:firstLine="709"/>
        <w:contextualSpacing/>
        <w:rPr>
          <w:rFonts w:ascii="Times New Roman" w:hAnsi="Times New Roman"/>
          <w:sz w:val="24"/>
          <w:szCs w:val="24"/>
        </w:rPr>
      </w:pPr>
      <w:r w:rsidRPr="005C7576">
        <w:rPr>
          <w:rFonts w:ascii="Times New Roman" w:hAnsi="Times New Roman"/>
          <w:sz w:val="24"/>
          <w:szCs w:val="24"/>
        </w:rPr>
        <w:t>10 баллов и ниже – ставится оценка «2»</w:t>
      </w:r>
    </w:p>
    <w:p w:rsidR="007424E9" w:rsidRPr="005C7576" w:rsidRDefault="007424E9" w:rsidP="00F92C2C">
      <w:pPr>
        <w:spacing w:after="0"/>
        <w:ind w:firstLine="709"/>
        <w:rPr>
          <w:rFonts w:ascii="Times New Roman" w:hAnsi="Times New Roman"/>
          <w:sz w:val="24"/>
          <w:szCs w:val="24"/>
        </w:rPr>
      </w:pPr>
    </w:p>
    <w:p w:rsidR="007424E9" w:rsidRPr="005C7576" w:rsidRDefault="007424E9" w:rsidP="00F92C2C">
      <w:pPr>
        <w:spacing w:after="0"/>
        <w:ind w:firstLine="709"/>
        <w:rPr>
          <w:rFonts w:ascii="Times New Roman" w:hAnsi="Times New Roman"/>
          <w:b/>
          <w:sz w:val="24"/>
          <w:szCs w:val="24"/>
          <w:u w:val="single"/>
        </w:rPr>
      </w:pPr>
      <w:r w:rsidRPr="005C7576">
        <w:rPr>
          <w:rFonts w:ascii="Times New Roman" w:hAnsi="Times New Roman"/>
          <w:b/>
          <w:sz w:val="24"/>
          <w:szCs w:val="24"/>
          <w:u w:val="single"/>
        </w:rPr>
        <w:t>Оценка качества выполнения практических и самостоятельных работ.</w:t>
      </w:r>
    </w:p>
    <w:p w:rsidR="007424E9" w:rsidRPr="005C7576" w:rsidRDefault="007424E9" w:rsidP="00F92C2C">
      <w:pPr>
        <w:spacing w:after="0"/>
        <w:ind w:firstLine="709"/>
        <w:rPr>
          <w:rFonts w:ascii="Times New Roman" w:hAnsi="Times New Roman"/>
          <w:i/>
          <w:sz w:val="24"/>
          <w:szCs w:val="24"/>
          <w:u w:val="single"/>
        </w:rPr>
      </w:pPr>
      <w:r w:rsidRPr="005C7576">
        <w:rPr>
          <w:rFonts w:ascii="Times New Roman" w:hAnsi="Times New Roman"/>
          <w:i/>
          <w:sz w:val="24"/>
          <w:szCs w:val="24"/>
          <w:u w:val="single"/>
        </w:rPr>
        <w:t>Отметка "5"</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Работа оформлена аккуратно, в оптимальной для фиксации результатов форме.</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Форма фиксации материалов может быть предложена учителем или выбрана самими учащимися.</w:t>
      </w:r>
    </w:p>
    <w:p w:rsidR="007424E9" w:rsidRPr="005C7576" w:rsidRDefault="007424E9" w:rsidP="00F92C2C">
      <w:pPr>
        <w:spacing w:after="0"/>
        <w:ind w:firstLine="709"/>
        <w:rPr>
          <w:rFonts w:ascii="Times New Roman" w:hAnsi="Times New Roman"/>
          <w:i/>
          <w:sz w:val="24"/>
          <w:szCs w:val="24"/>
          <w:u w:val="single"/>
        </w:rPr>
      </w:pPr>
      <w:r w:rsidRPr="005C7576">
        <w:rPr>
          <w:rFonts w:ascii="Times New Roman" w:hAnsi="Times New Roman"/>
          <w:i/>
          <w:sz w:val="24"/>
          <w:szCs w:val="24"/>
          <w:u w:val="single"/>
        </w:rPr>
        <w:t>Отметка "4"</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Практическая или самостоятельная работа выполнена учащимися в полном объеме и самостоятельно.</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Допускаются неточности и небрежность в оформлении результатов работы.</w:t>
      </w:r>
    </w:p>
    <w:p w:rsidR="007424E9" w:rsidRPr="005C7576" w:rsidRDefault="007424E9" w:rsidP="00F92C2C">
      <w:pPr>
        <w:spacing w:after="0"/>
        <w:ind w:firstLine="709"/>
        <w:rPr>
          <w:rFonts w:ascii="Times New Roman" w:hAnsi="Times New Roman"/>
          <w:i/>
          <w:sz w:val="24"/>
          <w:szCs w:val="24"/>
          <w:u w:val="single"/>
        </w:rPr>
      </w:pPr>
      <w:r w:rsidRPr="005C7576">
        <w:rPr>
          <w:rFonts w:ascii="Times New Roman" w:hAnsi="Times New Roman"/>
          <w:i/>
          <w:sz w:val="24"/>
          <w:szCs w:val="24"/>
          <w:u w:val="single"/>
        </w:rPr>
        <w:t>Отметка "3"</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w:t>
      </w:r>
    </w:p>
    <w:p w:rsidR="007424E9" w:rsidRPr="005C7576" w:rsidRDefault="007424E9" w:rsidP="00F92C2C">
      <w:pPr>
        <w:spacing w:after="0"/>
        <w:ind w:firstLine="709"/>
        <w:rPr>
          <w:rFonts w:ascii="Times New Roman" w:hAnsi="Times New Roman"/>
          <w:i/>
          <w:sz w:val="24"/>
          <w:szCs w:val="24"/>
          <w:u w:val="single"/>
        </w:rPr>
      </w:pPr>
      <w:r w:rsidRPr="005C7576">
        <w:rPr>
          <w:rFonts w:ascii="Times New Roman" w:hAnsi="Times New Roman"/>
          <w:i/>
          <w:sz w:val="24"/>
          <w:szCs w:val="24"/>
          <w:u w:val="single"/>
        </w:rPr>
        <w:t>Отметка "2"</w:t>
      </w:r>
    </w:p>
    <w:p w:rsidR="007424E9" w:rsidRPr="005C7576" w:rsidRDefault="007424E9" w:rsidP="00F92C2C">
      <w:pPr>
        <w:spacing w:after="0"/>
        <w:ind w:firstLine="709"/>
        <w:rPr>
          <w:rFonts w:ascii="Times New Roman" w:hAnsi="Times New Roman"/>
          <w:sz w:val="24"/>
          <w:szCs w:val="24"/>
        </w:rPr>
      </w:pPr>
      <w:r w:rsidRPr="005C7576">
        <w:rPr>
          <w:rFonts w:ascii="Times New Roman" w:hAnsi="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7424E9" w:rsidRPr="005C7576" w:rsidRDefault="007424E9" w:rsidP="00F92C2C">
      <w:pPr>
        <w:pStyle w:val="NoSpacing"/>
        <w:rPr>
          <w:rFonts w:ascii="Times New Roman" w:hAnsi="Times New Roman"/>
          <w:b/>
          <w:sz w:val="24"/>
          <w:szCs w:val="24"/>
        </w:rPr>
      </w:pPr>
    </w:p>
    <w:p w:rsidR="007424E9" w:rsidRPr="005C7576" w:rsidRDefault="007424E9" w:rsidP="00F92C2C">
      <w:pPr>
        <w:pStyle w:val="NoSpacing"/>
        <w:rPr>
          <w:rFonts w:ascii="Times New Roman" w:hAnsi="Times New Roman"/>
          <w:b/>
          <w:sz w:val="24"/>
          <w:szCs w:val="24"/>
        </w:rPr>
      </w:pPr>
    </w:p>
    <w:p w:rsidR="007424E9" w:rsidRPr="00E10A08" w:rsidRDefault="007424E9" w:rsidP="00F92C2C">
      <w:r w:rsidRPr="00B80BFE">
        <w:rPr>
          <w:b/>
          <w:sz w:val="28"/>
        </w:rPr>
        <w:t>Формы контроля знаний, умений, навыков</w:t>
      </w:r>
      <w:r>
        <w:rPr>
          <w:b/>
          <w:sz w:val="28"/>
        </w:rPr>
        <w:t>.</w:t>
      </w:r>
    </w:p>
    <w:p w:rsidR="007424E9" w:rsidRPr="005C7576" w:rsidRDefault="007424E9" w:rsidP="005C7576">
      <w:pPr>
        <w:spacing w:after="0"/>
        <w:rPr>
          <w:rFonts w:ascii="Times New Roman" w:hAnsi="Times New Roman"/>
          <w:sz w:val="24"/>
          <w:szCs w:val="24"/>
        </w:rPr>
      </w:pPr>
      <w:r w:rsidRPr="005C7576">
        <w:rPr>
          <w:rFonts w:ascii="Times New Roman" w:hAnsi="Times New Roman"/>
          <w:b/>
          <w:iCs/>
          <w:sz w:val="24"/>
          <w:szCs w:val="24"/>
        </w:rPr>
        <w:t>Вводный контроль-</w:t>
      </w:r>
      <w:r w:rsidRPr="005C7576">
        <w:rPr>
          <w:rFonts w:ascii="Times New Roman" w:hAnsi="Times New Roman"/>
          <w:sz w:val="24"/>
          <w:szCs w:val="24"/>
        </w:rPr>
        <w:t> в начале года определяет исходный уровень обученности : тестирование.  </w:t>
      </w:r>
    </w:p>
    <w:p w:rsidR="007424E9" w:rsidRPr="005C7576" w:rsidRDefault="007424E9" w:rsidP="005C7576">
      <w:pPr>
        <w:spacing w:after="0"/>
        <w:rPr>
          <w:rFonts w:ascii="Times New Roman" w:hAnsi="Times New Roman"/>
          <w:sz w:val="24"/>
          <w:szCs w:val="24"/>
        </w:rPr>
      </w:pPr>
      <w:r w:rsidRPr="005C7576">
        <w:rPr>
          <w:rFonts w:ascii="Times New Roman" w:hAnsi="Times New Roman"/>
          <w:b/>
          <w:bCs/>
          <w:sz w:val="24"/>
          <w:szCs w:val="24"/>
        </w:rPr>
        <w:t xml:space="preserve">Текущий контроль </w:t>
      </w:r>
      <w:r w:rsidRPr="005C7576">
        <w:rPr>
          <w:rFonts w:ascii="Times New Roman" w:hAnsi="Times New Roman"/>
          <w:sz w:val="24"/>
          <w:szCs w:val="24"/>
        </w:rPr>
        <w:t>- наиболее оперативная, динамичная и гибкая проверка результатов</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обучения. Его основная цель - анализ хода формирования знаний и умений учащихся.</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b/>
          <w:bCs/>
          <w:sz w:val="24"/>
          <w:szCs w:val="24"/>
        </w:rPr>
        <w:t xml:space="preserve">Тематический контроль </w:t>
      </w:r>
      <w:r w:rsidRPr="005C7576">
        <w:rPr>
          <w:rFonts w:ascii="Times New Roman" w:hAnsi="Times New Roman"/>
          <w:sz w:val="24"/>
          <w:szCs w:val="24"/>
        </w:rPr>
        <w:t>- 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уроках и подготавливает к контрольным мероприятиям: устным и письменным зачетам.</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b/>
          <w:bCs/>
          <w:sz w:val="24"/>
          <w:szCs w:val="24"/>
        </w:rPr>
        <w:t xml:space="preserve">Итоговый контроль </w:t>
      </w:r>
      <w:r w:rsidRPr="005C7576">
        <w:rPr>
          <w:rFonts w:ascii="Times New Roman" w:hAnsi="Times New Roman"/>
          <w:sz w:val="24"/>
          <w:szCs w:val="24"/>
        </w:rPr>
        <w:t>- проводится в конце каждой четверти и в конце учебного года.</w:t>
      </w:r>
    </w:p>
    <w:p w:rsidR="007424E9" w:rsidRPr="005C7576" w:rsidRDefault="007424E9" w:rsidP="005C7576">
      <w:pPr>
        <w:autoSpaceDE w:val="0"/>
        <w:autoSpaceDN w:val="0"/>
        <w:adjustRightInd w:val="0"/>
        <w:spacing w:after="0"/>
        <w:rPr>
          <w:rFonts w:ascii="Times New Roman" w:hAnsi="Times New Roman"/>
          <w:b/>
          <w:bCs/>
          <w:sz w:val="24"/>
          <w:szCs w:val="24"/>
        </w:rPr>
      </w:pPr>
      <w:r w:rsidRPr="005C7576">
        <w:rPr>
          <w:rFonts w:ascii="Times New Roman" w:hAnsi="Times New Roman"/>
          <w:b/>
          <w:bCs/>
          <w:sz w:val="24"/>
          <w:szCs w:val="24"/>
        </w:rPr>
        <w:t>Формы организации текущего контроля</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 Устный опрос (беседа, рассказ ученика, объяснение, чтение текста, сообщение о</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наблюдении или опыте).</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 Самостоятельная работа - небольшая по времени (10 —25 мин) письменная проверка</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знаний и умений школьников по небольшой (еще не пройденной до конца) теме курса.</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Цель - проверка усвоения школьниками способов решения учебных задач; осознание понятий;</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ориентировка в конкретных правилах и закономерностях.</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 Контрольная работа используется с целью проверки знаний и умений школьников по</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достаточно крупной и полностью изученной теме программы.</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 Тестовые задания.</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 Графические работы - рисунки, диаграммы, схемы, чертежи и др. Их цель - проверка</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умения учащихся использовать знания в нестандартной ситуации, пользоваться методом</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моделирования, работать в пространственной перспективе, кратко резюмировать и обобщать знания.</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 Практические работы.</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 Проверочные работы.</w:t>
      </w:r>
    </w:p>
    <w:p w:rsidR="007424E9" w:rsidRPr="005C7576" w:rsidRDefault="007424E9" w:rsidP="005C7576">
      <w:pPr>
        <w:autoSpaceDE w:val="0"/>
        <w:autoSpaceDN w:val="0"/>
        <w:adjustRightInd w:val="0"/>
        <w:spacing w:after="0"/>
        <w:rPr>
          <w:rFonts w:ascii="Times New Roman" w:hAnsi="Times New Roman"/>
          <w:sz w:val="24"/>
          <w:szCs w:val="24"/>
        </w:rPr>
      </w:pPr>
      <w:r w:rsidRPr="005C7576">
        <w:rPr>
          <w:rFonts w:ascii="Times New Roman" w:hAnsi="Times New Roman"/>
          <w:sz w:val="24"/>
          <w:szCs w:val="24"/>
        </w:rPr>
        <w:t> Диагностические работы.</w:t>
      </w:r>
    </w:p>
    <w:p w:rsidR="007424E9" w:rsidRPr="005C7576" w:rsidRDefault="007424E9" w:rsidP="005C7576">
      <w:pPr>
        <w:spacing w:after="0"/>
        <w:rPr>
          <w:rFonts w:ascii="Times New Roman" w:hAnsi="Times New Roman"/>
          <w:sz w:val="24"/>
          <w:szCs w:val="24"/>
        </w:rPr>
      </w:pPr>
      <w:r w:rsidRPr="005C7576">
        <w:rPr>
          <w:rFonts w:ascii="Times New Roman" w:hAnsi="Times New Roman"/>
          <w:sz w:val="24"/>
          <w:szCs w:val="24"/>
        </w:rPr>
        <w:t> Терминологический.</w:t>
      </w:r>
    </w:p>
    <w:p w:rsidR="007424E9" w:rsidRPr="005C7576" w:rsidRDefault="007424E9" w:rsidP="005C7576">
      <w:pPr>
        <w:pStyle w:val="NoSpacing"/>
        <w:rPr>
          <w:rFonts w:ascii="Times New Roman" w:hAnsi="Times New Roman"/>
          <w:b/>
          <w:sz w:val="24"/>
          <w:szCs w:val="24"/>
        </w:rPr>
      </w:pPr>
    </w:p>
    <w:p w:rsidR="007424E9" w:rsidRPr="005C7576" w:rsidRDefault="007424E9" w:rsidP="005C7576">
      <w:pPr>
        <w:spacing w:after="0"/>
        <w:ind w:firstLine="709"/>
        <w:rPr>
          <w:rFonts w:ascii="Times New Roman" w:hAnsi="Times New Roman"/>
          <w:sz w:val="24"/>
          <w:szCs w:val="24"/>
        </w:rPr>
      </w:pPr>
      <w:r w:rsidRPr="005C7576">
        <w:rPr>
          <w:rFonts w:ascii="Times New Roman" w:hAnsi="Times New Roman"/>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7424E9" w:rsidRPr="005C7576" w:rsidRDefault="007424E9" w:rsidP="005C7576">
      <w:pPr>
        <w:spacing w:after="0"/>
        <w:ind w:firstLine="709"/>
        <w:rPr>
          <w:rFonts w:ascii="Times New Roman" w:hAnsi="Times New Roman"/>
          <w:sz w:val="24"/>
          <w:szCs w:val="24"/>
        </w:rPr>
      </w:pPr>
      <w:r w:rsidRPr="005C7576">
        <w:rPr>
          <w:rFonts w:ascii="Times New Roman" w:hAnsi="Times New Roman"/>
          <w:sz w:val="24"/>
          <w:szCs w:val="24"/>
        </w:rPr>
        <w:t>Исходя из поставленных целей, учитывается:</w:t>
      </w:r>
    </w:p>
    <w:p w:rsidR="007424E9" w:rsidRPr="005C7576" w:rsidRDefault="007424E9" w:rsidP="005C7576">
      <w:pPr>
        <w:numPr>
          <w:ilvl w:val="0"/>
          <w:numId w:val="30"/>
        </w:numPr>
        <w:spacing w:after="0" w:line="240" w:lineRule="auto"/>
        <w:ind w:left="0" w:firstLine="709"/>
        <w:rPr>
          <w:rFonts w:ascii="Times New Roman" w:hAnsi="Times New Roman"/>
          <w:sz w:val="24"/>
          <w:szCs w:val="24"/>
        </w:rPr>
      </w:pPr>
      <w:r w:rsidRPr="005C7576">
        <w:rPr>
          <w:rFonts w:ascii="Times New Roman" w:hAnsi="Times New Roman"/>
          <w:sz w:val="24"/>
          <w:szCs w:val="24"/>
        </w:rPr>
        <w:t> Правильность и осознанность изложения содержания, полноту раскрытия понятий, точность употребления научных терминов.</w:t>
      </w:r>
    </w:p>
    <w:p w:rsidR="007424E9" w:rsidRPr="005C7576" w:rsidRDefault="007424E9" w:rsidP="005C7576">
      <w:pPr>
        <w:numPr>
          <w:ilvl w:val="0"/>
          <w:numId w:val="30"/>
        </w:numPr>
        <w:spacing w:after="0" w:line="240" w:lineRule="auto"/>
        <w:ind w:left="0" w:firstLine="709"/>
        <w:rPr>
          <w:rFonts w:ascii="Times New Roman" w:hAnsi="Times New Roman"/>
          <w:sz w:val="24"/>
          <w:szCs w:val="24"/>
        </w:rPr>
      </w:pPr>
      <w:r w:rsidRPr="005C7576">
        <w:rPr>
          <w:rFonts w:ascii="Times New Roman" w:hAnsi="Times New Roman"/>
          <w:sz w:val="24"/>
          <w:szCs w:val="24"/>
        </w:rPr>
        <w:t> Степень сформированности интеллектуальных и общеучебных умений.</w:t>
      </w:r>
    </w:p>
    <w:p w:rsidR="007424E9" w:rsidRPr="005C7576" w:rsidRDefault="007424E9" w:rsidP="005C7576">
      <w:pPr>
        <w:numPr>
          <w:ilvl w:val="0"/>
          <w:numId w:val="30"/>
        </w:numPr>
        <w:spacing w:after="0" w:line="240" w:lineRule="auto"/>
        <w:ind w:left="0" w:firstLine="709"/>
        <w:rPr>
          <w:rFonts w:ascii="Times New Roman" w:hAnsi="Times New Roman"/>
          <w:sz w:val="24"/>
          <w:szCs w:val="24"/>
        </w:rPr>
      </w:pPr>
      <w:r w:rsidRPr="005C7576">
        <w:rPr>
          <w:rFonts w:ascii="Times New Roman" w:hAnsi="Times New Roman"/>
          <w:sz w:val="24"/>
          <w:szCs w:val="24"/>
        </w:rPr>
        <w:t> Самостоятельность ответа.</w:t>
      </w:r>
    </w:p>
    <w:p w:rsidR="007424E9" w:rsidRPr="005C7576" w:rsidRDefault="007424E9" w:rsidP="005C7576">
      <w:pPr>
        <w:numPr>
          <w:ilvl w:val="0"/>
          <w:numId w:val="30"/>
        </w:numPr>
        <w:spacing w:after="0" w:line="240" w:lineRule="auto"/>
        <w:ind w:left="0" w:firstLine="709"/>
        <w:rPr>
          <w:rFonts w:ascii="Times New Roman" w:hAnsi="Times New Roman"/>
          <w:sz w:val="24"/>
          <w:szCs w:val="24"/>
        </w:rPr>
      </w:pPr>
      <w:r w:rsidRPr="005C7576">
        <w:rPr>
          <w:rFonts w:ascii="Times New Roman" w:hAnsi="Times New Roman"/>
          <w:sz w:val="24"/>
          <w:szCs w:val="24"/>
        </w:rPr>
        <w:t> Речевую грамотность и логическую последовательность ответа.</w:t>
      </w:r>
    </w:p>
    <w:p w:rsidR="007424E9" w:rsidRDefault="007424E9" w:rsidP="005C7576">
      <w:pPr>
        <w:pStyle w:val="NormalWeb"/>
        <w:shd w:val="clear" w:color="auto" w:fill="FFFFFF"/>
        <w:spacing w:before="0" w:beforeAutospacing="0" w:after="75" w:afterAutospacing="0"/>
        <w:rPr>
          <w:rFonts w:ascii="Calibri" w:hAnsi="Calibri"/>
          <w:b/>
          <w:bCs/>
          <w:color w:val="000000"/>
          <w:sz w:val="28"/>
        </w:rPr>
      </w:pPr>
    </w:p>
    <w:p w:rsidR="007424E9" w:rsidRDefault="007424E9" w:rsidP="005C7576">
      <w:pPr>
        <w:pStyle w:val="NormalWeb"/>
        <w:shd w:val="clear" w:color="auto" w:fill="FFFFFF"/>
        <w:spacing w:before="0" w:beforeAutospacing="0" w:after="75" w:afterAutospacing="0"/>
        <w:rPr>
          <w:rFonts w:ascii="Calibri" w:hAnsi="Calibri"/>
          <w:b/>
          <w:bCs/>
          <w:color w:val="000000"/>
          <w:sz w:val="28"/>
        </w:rPr>
      </w:pPr>
    </w:p>
    <w:p w:rsidR="007424E9" w:rsidRDefault="007424E9" w:rsidP="005C7576">
      <w:pPr>
        <w:pStyle w:val="NormalWeb"/>
        <w:shd w:val="clear" w:color="auto" w:fill="FFFFFF"/>
        <w:spacing w:before="0" w:beforeAutospacing="0" w:after="75" w:afterAutospacing="0"/>
        <w:rPr>
          <w:rFonts w:ascii="Calibri" w:hAnsi="Calibri"/>
          <w:b/>
          <w:bCs/>
          <w:color w:val="000000"/>
          <w:sz w:val="28"/>
        </w:rPr>
      </w:pPr>
    </w:p>
    <w:p w:rsidR="007424E9" w:rsidRDefault="007424E9" w:rsidP="005C7576">
      <w:pPr>
        <w:pStyle w:val="NormalWeb"/>
        <w:shd w:val="clear" w:color="auto" w:fill="FFFFFF"/>
        <w:spacing w:before="0" w:beforeAutospacing="0" w:after="75" w:afterAutospacing="0"/>
        <w:rPr>
          <w:rFonts w:ascii="Calibri" w:hAnsi="Calibri"/>
          <w:b/>
          <w:bCs/>
          <w:color w:val="000000"/>
          <w:sz w:val="28"/>
        </w:rPr>
      </w:pPr>
    </w:p>
    <w:p w:rsidR="007424E9" w:rsidRDefault="007424E9" w:rsidP="005C7576">
      <w:pPr>
        <w:pStyle w:val="NormalWeb"/>
        <w:shd w:val="clear" w:color="auto" w:fill="FFFFFF"/>
        <w:spacing w:before="0" w:beforeAutospacing="0" w:after="75" w:afterAutospacing="0"/>
        <w:rPr>
          <w:rFonts w:ascii="Calibri" w:hAnsi="Calibri"/>
          <w:b/>
          <w:bCs/>
          <w:color w:val="000000"/>
          <w:sz w:val="28"/>
        </w:rPr>
      </w:pPr>
    </w:p>
    <w:p w:rsidR="007424E9" w:rsidRDefault="007424E9" w:rsidP="005C7576">
      <w:pPr>
        <w:pStyle w:val="NormalWeb"/>
        <w:shd w:val="clear" w:color="auto" w:fill="FFFFFF"/>
        <w:spacing w:before="0" w:beforeAutospacing="0" w:after="75" w:afterAutospacing="0"/>
        <w:rPr>
          <w:rFonts w:ascii="Calibri" w:hAnsi="Calibri"/>
          <w:b/>
          <w:bCs/>
          <w:color w:val="000000"/>
          <w:sz w:val="28"/>
        </w:rPr>
      </w:pPr>
    </w:p>
    <w:p w:rsidR="007424E9" w:rsidRPr="00624914" w:rsidRDefault="007424E9" w:rsidP="00624914">
      <w:pPr>
        <w:rPr>
          <w:b/>
          <w:sz w:val="28"/>
          <w:szCs w:val="28"/>
        </w:rPr>
        <w:sectPr w:rsidR="007424E9" w:rsidRPr="00624914" w:rsidSect="006E2C94">
          <w:pgSz w:w="11906" w:h="16838"/>
          <w:pgMar w:top="1134" w:right="851" w:bottom="1134" w:left="1701" w:header="709" w:footer="709" w:gutter="0"/>
          <w:cols w:space="708"/>
          <w:docGrid w:linePitch="360"/>
        </w:sectPr>
      </w:pPr>
    </w:p>
    <w:p w:rsidR="007424E9" w:rsidRPr="00DD4CAD" w:rsidRDefault="007424E9" w:rsidP="004A6DE9">
      <w:pPr>
        <w:keepNext/>
        <w:autoSpaceDE w:val="0"/>
        <w:autoSpaceDN w:val="0"/>
        <w:adjustRightInd w:val="0"/>
        <w:spacing w:before="240" w:after="240" w:line="264" w:lineRule="auto"/>
        <w:rPr>
          <w:rFonts w:cs="Calibri"/>
          <w:b/>
          <w:bCs/>
          <w:sz w:val="24"/>
          <w:szCs w:val="24"/>
        </w:rPr>
      </w:pPr>
      <w:r>
        <w:rPr>
          <w:rFonts w:cs="Calibri"/>
          <w:b/>
          <w:bCs/>
          <w:caps/>
          <w:sz w:val="24"/>
          <w:szCs w:val="24"/>
        </w:rPr>
        <w:t>6.Календарно</w:t>
      </w:r>
      <w:r w:rsidRPr="00DD4CAD">
        <w:rPr>
          <w:rFonts w:cs="Calibri"/>
          <w:b/>
          <w:bCs/>
          <w:caps/>
          <w:sz w:val="24"/>
          <w:szCs w:val="24"/>
        </w:rPr>
        <w:t>но</w:t>
      </w:r>
      <w:r>
        <w:rPr>
          <w:rFonts w:cs="Calibri"/>
          <w:b/>
          <w:bCs/>
          <w:caps/>
          <w:sz w:val="24"/>
          <w:szCs w:val="24"/>
        </w:rPr>
        <w:t xml:space="preserve">-тематическое планирование </w:t>
      </w:r>
      <w:r w:rsidRPr="00DD4CAD">
        <w:rPr>
          <w:rFonts w:cs="Calibri"/>
          <w:b/>
          <w:bCs/>
          <w:caps/>
          <w:sz w:val="24"/>
          <w:szCs w:val="24"/>
        </w:rPr>
        <w:t xml:space="preserve"> «История России». </w:t>
      </w:r>
      <w:r w:rsidRPr="00DD4CAD">
        <w:rPr>
          <w:rFonts w:cs="Calibri"/>
          <w:b/>
          <w:bCs/>
          <w:caps/>
          <w:sz w:val="24"/>
          <w:szCs w:val="24"/>
        </w:rPr>
        <w:br/>
      </w:r>
    </w:p>
    <w:tbl>
      <w:tblPr>
        <w:tblW w:w="1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3834"/>
        <w:gridCol w:w="851"/>
        <w:gridCol w:w="1134"/>
        <w:gridCol w:w="1134"/>
        <w:gridCol w:w="1701"/>
        <w:gridCol w:w="7466"/>
      </w:tblGrid>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w:t>
            </w:r>
          </w:p>
        </w:tc>
        <w:tc>
          <w:tcPr>
            <w:tcW w:w="3834"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Тема урока</w:t>
            </w:r>
          </w:p>
        </w:tc>
        <w:tc>
          <w:tcPr>
            <w:tcW w:w="851"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Кол-во час</w:t>
            </w:r>
          </w:p>
        </w:tc>
        <w:tc>
          <w:tcPr>
            <w:tcW w:w="1134"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Дата (план)</w:t>
            </w:r>
          </w:p>
        </w:tc>
        <w:tc>
          <w:tcPr>
            <w:tcW w:w="1134"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Дата (факт)</w:t>
            </w:r>
          </w:p>
        </w:tc>
        <w:tc>
          <w:tcPr>
            <w:tcW w:w="1701" w:type="dxa"/>
          </w:tcPr>
          <w:p w:rsidR="007424E9" w:rsidRPr="00877352" w:rsidRDefault="007424E9" w:rsidP="00877352">
            <w:pPr>
              <w:spacing w:after="0" w:line="240" w:lineRule="auto"/>
              <w:rPr>
                <w:rFonts w:ascii="Times New Roman" w:hAnsi="Times New Roman"/>
                <w:b/>
                <w:sz w:val="24"/>
                <w:szCs w:val="24"/>
              </w:rPr>
            </w:pPr>
            <w:r w:rsidRPr="00877352">
              <w:rPr>
                <w:rFonts w:ascii="Times New Roman" w:hAnsi="Times New Roman"/>
                <w:b/>
                <w:sz w:val="24"/>
                <w:szCs w:val="24"/>
              </w:rPr>
              <w:t>Примечание</w:t>
            </w:r>
          </w:p>
        </w:tc>
      </w:tr>
      <w:tr w:rsidR="007424E9" w:rsidRPr="00877352" w:rsidTr="00877352">
        <w:trPr>
          <w:gridAfter w:val="1"/>
          <w:wAfter w:w="7466" w:type="dxa"/>
        </w:trPr>
        <w:tc>
          <w:tcPr>
            <w:tcW w:w="9464" w:type="dxa"/>
            <w:gridSpan w:val="6"/>
          </w:tcPr>
          <w:p w:rsidR="007424E9" w:rsidRPr="00877352" w:rsidRDefault="007424E9" w:rsidP="00877352">
            <w:pPr>
              <w:pStyle w:val="Default"/>
              <w:jc w:val="center"/>
              <w:rPr>
                <w:sz w:val="28"/>
                <w:szCs w:val="28"/>
              </w:rPr>
            </w:pPr>
            <w:r w:rsidRPr="00877352">
              <w:rPr>
                <w:b/>
                <w:bCs/>
                <w:sz w:val="28"/>
                <w:szCs w:val="28"/>
              </w:rPr>
              <w:t>Тема I. Россия в первой четверти XIX в.</w:t>
            </w:r>
          </w:p>
          <w:p w:rsidR="007424E9" w:rsidRPr="00877352" w:rsidRDefault="007424E9" w:rsidP="00877352">
            <w:pPr>
              <w:autoSpaceDE w:val="0"/>
              <w:autoSpaceDN w:val="0"/>
              <w:adjustRightInd w:val="0"/>
              <w:spacing w:after="0" w:line="240" w:lineRule="auto"/>
              <w:jc w:val="center"/>
              <w:rPr>
                <w:rFonts w:ascii="Times New Roman" w:hAnsi="Times New Roman"/>
                <w:sz w:val="24"/>
                <w:szCs w:val="24"/>
              </w:rPr>
            </w:pPr>
          </w:p>
        </w:tc>
      </w:tr>
      <w:tr w:rsidR="007424E9" w:rsidRPr="00877352" w:rsidTr="00877352">
        <w:trPr>
          <w:gridAfter w:val="1"/>
          <w:wAfter w:w="7466" w:type="dxa"/>
          <w:trHeight w:val="589"/>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w:t>
            </w:r>
          </w:p>
        </w:tc>
        <w:tc>
          <w:tcPr>
            <w:tcW w:w="3834" w:type="dxa"/>
          </w:tcPr>
          <w:p w:rsidR="007424E9" w:rsidRPr="00877352" w:rsidRDefault="007424E9" w:rsidP="00EC6D3F">
            <w:pPr>
              <w:pStyle w:val="Default"/>
              <w:rPr>
                <w:szCs w:val="28"/>
              </w:rPr>
            </w:pPr>
            <w:r w:rsidRPr="00877352">
              <w:rPr>
                <w:szCs w:val="28"/>
              </w:rPr>
              <w:t>Россия и мир на рубеже XVIII—XIX вв.</w:t>
            </w:r>
          </w:p>
          <w:p w:rsidR="007424E9" w:rsidRPr="00877352" w:rsidRDefault="007424E9" w:rsidP="00877352">
            <w:pPr>
              <w:autoSpaceDE w:val="0"/>
              <w:autoSpaceDN w:val="0"/>
              <w:adjustRightInd w:val="0"/>
              <w:spacing w:after="0" w:line="252"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52"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03.09</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56"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w:t>
            </w:r>
          </w:p>
        </w:tc>
        <w:tc>
          <w:tcPr>
            <w:tcW w:w="3834" w:type="dxa"/>
          </w:tcPr>
          <w:p w:rsidR="007424E9" w:rsidRPr="00877352" w:rsidRDefault="007424E9" w:rsidP="00EC6D3F">
            <w:pPr>
              <w:pStyle w:val="Default"/>
              <w:rPr>
                <w:szCs w:val="28"/>
              </w:rPr>
            </w:pPr>
            <w:r w:rsidRPr="00877352">
              <w:rPr>
                <w:szCs w:val="28"/>
              </w:rPr>
              <w:t xml:space="preserve">Александр I: начало правления. Реформы М. М. Сперанского </w:t>
            </w:r>
          </w:p>
          <w:p w:rsidR="007424E9" w:rsidRPr="00877352" w:rsidRDefault="007424E9" w:rsidP="00877352">
            <w:pPr>
              <w:autoSpaceDE w:val="0"/>
              <w:autoSpaceDN w:val="0"/>
              <w:adjustRightInd w:val="0"/>
              <w:spacing w:after="0" w:line="256"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56"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05.09</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Height w:val="599"/>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w:t>
            </w:r>
          </w:p>
        </w:tc>
        <w:tc>
          <w:tcPr>
            <w:tcW w:w="3834" w:type="dxa"/>
          </w:tcPr>
          <w:p w:rsidR="007424E9" w:rsidRPr="00877352" w:rsidRDefault="007424E9" w:rsidP="00EC6D3F">
            <w:pPr>
              <w:pStyle w:val="Default"/>
              <w:rPr>
                <w:szCs w:val="28"/>
              </w:rPr>
            </w:pPr>
            <w:r w:rsidRPr="00877352">
              <w:rPr>
                <w:szCs w:val="28"/>
              </w:rPr>
              <w:t>Внешняя политика Александра I в 1801—1812 гг. Входная контрольная работа.</w:t>
            </w:r>
          </w:p>
          <w:p w:rsidR="007424E9" w:rsidRPr="00877352" w:rsidRDefault="007424E9" w:rsidP="00877352">
            <w:pPr>
              <w:autoSpaceDE w:val="0"/>
              <w:autoSpaceDN w:val="0"/>
              <w:adjustRightInd w:val="0"/>
              <w:spacing w:after="0" w:line="256"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56"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10.09</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Height w:val="441"/>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4</w:t>
            </w:r>
          </w:p>
        </w:tc>
        <w:tc>
          <w:tcPr>
            <w:tcW w:w="3834" w:type="dxa"/>
          </w:tcPr>
          <w:p w:rsidR="007424E9" w:rsidRPr="00877352" w:rsidRDefault="007424E9" w:rsidP="00EC6D3F">
            <w:pPr>
              <w:pStyle w:val="Default"/>
              <w:rPr>
                <w:szCs w:val="28"/>
              </w:rPr>
            </w:pPr>
            <w:r w:rsidRPr="00877352">
              <w:rPr>
                <w:szCs w:val="28"/>
              </w:rPr>
              <w:t xml:space="preserve">Отечественная война 1812 г. </w:t>
            </w:r>
          </w:p>
          <w:p w:rsidR="007424E9" w:rsidRPr="00877352" w:rsidRDefault="007424E9" w:rsidP="00877352">
            <w:pPr>
              <w:autoSpaceDE w:val="0"/>
              <w:autoSpaceDN w:val="0"/>
              <w:adjustRightInd w:val="0"/>
              <w:spacing w:after="0" w:line="252"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52"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12.09</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5</w:t>
            </w:r>
          </w:p>
        </w:tc>
        <w:tc>
          <w:tcPr>
            <w:tcW w:w="3834" w:type="dxa"/>
          </w:tcPr>
          <w:p w:rsidR="007424E9" w:rsidRPr="00877352" w:rsidRDefault="007424E9" w:rsidP="00EC6D3F">
            <w:pPr>
              <w:pStyle w:val="Default"/>
              <w:rPr>
                <w:szCs w:val="28"/>
              </w:rPr>
            </w:pPr>
            <w:r w:rsidRPr="00877352">
              <w:rPr>
                <w:szCs w:val="28"/>
              </w:rPr>
              <w:t xml:space="preserve">Заграничные походы русской армии .Внешняя политика Александра I в 1813―1825 гг. </w:t>
            </w:r>
          </w:p>
          <w:p w:rsidR="007424E9" w:rsidRPr="00877352" w:rsidRDefault="007424E9">
            <w:pPr>
              <w:pStyle w:val="Default"/>
              <w:rPr>
                <w:szCs w:val="28"/>
              </w:rPr>
            </w:pPr>
          </w:p>
        </w:tc>
        <w:tc>
          <w:tcPr>
            <w:tcW w:w="851"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17.09</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6</w:t>
            </w:r>
          </w:p>
        </w:tc>
        <w:tc>
          <w:tcPr>
            <w:tcW w:w="3834" w:type="dxa"/>
          </w:tcPr>
          <w:p w:rsidR="007424E9" w:rsidRPr="00877352" w:rsidRDefault="007424E9" w:rsidP="00EC6D3F">
            <w:pPr>
              <w:pStyle w:val="Default"/>
              <w:rPr>
                <w:szCs w:val="28"/>
              </w:rPr>
            </w:pPr>
            <w:r w:rsidRPr="00877352">
              <w:rPr>
                <w:szCs w:val="28"/>
              </w:rPr>
              <w:t xml:space="preserve">Либеральные и охранительные тенденции во внутренней политике Александра I в 1815—1825 гг. </w:t>
            </w:r>
          </w:p>
          <w:p w:rsidR="007424E9" w:rsidRPr="00877352" w:rsidRDefault="007424E9" w:rsidP="00877352">
            <w:pPr>
              <w:autoSpaceDE w:val="0"/>
              <w:autoSpaceDN w:val="0"/>
              <w:adjustRightInd w:val="0"/>
              <w:spacing w:after="0" w:line="240"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19.09</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7</w:t>
            </w:r>
          </w:p>
        </w:tc>
        <w:tc>
          <w:tcPr>
            <w:tcW w:w="3834" w:type="dxa"/>
          </w:tcPr>
          <w:p w:rsidR="007424E9" w:rsidRPr="00877352" w:rsidRDefault="007424E9" w:rsidP="008B62D5">
            <w:pPr>
              <w:pStyle w:val="Default"/>
            </w:pPr>
            <w:r w:rsidRPr="00877352">
              <w:t>Национальная политика Александра I</w:t>
            </w:r>
          </w:p>
        </w:tc>
        <w:tc>
          <w:tcPr>
            <w:tcW w:w="85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r w:rsidRPr="00877352">
              <w:rPr>
                <w:rFonts w:ascii="Times New Roman" w:hAnsi="Times New Roman"/>
                <w:sz w:val="24"/>
                <w:szCs w:val="24"/>
              </w:rPr>
              <w:t>24.09</w:t>
            </w:r>
          </w:p>
        </w:tc>
        <w:tc>
          <w:tcPr>
            <w:tcW w:w="1134"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8</w:t>
            </w:r>
          </w:p>
        </w:tc>
        <w:tc>
          <w:tcPr>
            <w:tcW w:w="3834" w:type="dxa"/>
          </w:tcPr>
          <w:p w:rsidR="007424E9" w:rsidRPr="00877352" w:rsidRDefault="007424E9" w:rsidP="00EC6D3F">
            <w:pPr>
              <w:pStyle w:val="Default"/>
              <w:rPr>
                <w:szCs w:val="28"/>
              </w:rPr>
            </w:pPr>
            <w:r w:rsidRPr="00877352">
              <w:rPr>
                <w:szCs w:val="28"/>
              </w:rPr>
              <w:t xml:space="preserve">Социально-экономическое развитие страны в первой четверти XIX в.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26.09</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9-10</w:t>
            </w:r>
          </w:p>
        </w:tc>
        <w:tc>
          <w:tcPr>
            <w:tcW w:w="3834" w:type="dxa"/>
          </w:tcPr>
          <w:p w:rsidR="007424E9" w:rsidRPr="00877352" w:rsidRDefault="007424E9" w:rsidP="00EC6D3F">
            <w:pPr>
              <w:pStyle w:val="Default"/>
              <w:rPr>
                <w:szCs w:val="28"/>
              </w:rPr>
            </w:pPr>
            <w:r w:rsidRPr="00877352">
              <w:rPr>
                <w:szCs w:val="28"/>
              </w:rPr>
              <w:t xml:space="preserve">Общественное движение при Александре I. Выступление декабристов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r w:rsidRPr="00877352">
              <w:rPr>
                <w:rFonts w:ascii="Times New Roman" w:hAnsi="Times New Roman"/>
                <w:sz w:val="24"/>
                <w:szCs w:val="24"/>
              </w:rPr>
              <w:t>2</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01.10</w:t>
            </w:r>
          </w:p>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03.10</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11</w:t>
            </w:r>
          </w:p>
        </w:tc>
        <w:tc>
          <w:tcPr>
            <w:tcW w:w="3834" w:type="dxa"/>
          </w:tcPr>
          <w:p w:rsidR="007424E9" w:rsidRPr="00877352" w:rsidRDefault="007424E9" w:rsidP="00163C1F">
            <w:pPr>
              <w:pStyle w:val="Default"/>
              <w:rPr>
                <w:szCs w:val="28"/>
              </w:rPr>
            </w:pPr>
            <w:r w:rsidRPr="00877352">
              <w:rPr>
                <w:szCs w:val="28"/>
              </w:rPr>
              <w:t>Контрольная работа по теме : Россия в первой четверти 19в.</w:t>
            </w:r>
          </w:p>
        </w:tc>
        <w:tc>
          <w:tcPr>
            <w:tcW w:w="85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08.10</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9464" w:type="dxa"/>
            <w:gridSpan w:val="6"/>
          </w:tcPr>
          <w:p w:rsidR="007424E9" w:rsidRPr="00877352" w:rsidRDefault="007424E9" w:rsidP="00877352">
            <w:pPr>
              <w:pStyle w:val="Default"/>
              <w:jc w:val="center"/>
              <w:rPr>
                <w:sz w:val="28"/>
                <w:szCs w:val="28"/>
              </w:rPr>
            </w:pPr>
            <w:r w:rsidRPr="00877352">
              <w:rPr>
                <w:b/>
                <w:bCs/>
                <w:sz w:val="28"/>
                <w:szCs w:val="28"/>
              </w:rPr>
              <w:t>Тема II. Россия во второй четверти XIX в.</w:t>
            </w: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12</w:t>
            </w:r>
          </w:p>
        </w:tc>
        <w:tc>
          <w:tcPr>
            <w:tcW w:w="3834" w:type="dxa"/>
          </w:tcPr>
          <w:p w:rsidR="007424E9" w:rsidRPr="00877352" w:rsidRDefault="007424E9" w:rsidP="00D4315A">
            <w:pPr>
              <w:pStyle w:val="Default"/>
              <w:rPr>
                <w:szCs w:val="28"/>
              </w:rPr>
            </w:pPr>
            <w:r w:rsidRPr="00877352">
              <w:rPr>
                <w:szCs w:val="28"/>
              </w:rPr>
              <w:t xml:space="preserve">Реформаторские и консервативные тенденции во внутренней политике Николая I </w:t>
            </w:r>
          </w:p>
          <w:p w:rsidR="007424E9" w:rsidRPr="00877352" w:rsidRDefault="007424E9" w:rsidP="00877352">
            <w:pPr>
              <w:autoSpaceDE w:val="0"/>
              <w:autoSpaceDN w:val="0"/>
              <w:adjustRightInd w:val="0"/>
              <w:spacing w:after="0" w:line="24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44"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10.10</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13</w:t>
            </w:r>
          </w:p>
        </w:tc>
        <w:tc>
          <w:tcPr>
            <w:tcW w:w="3834" w:type="dxa"/>
          </w:tcPr>
          <w:p w:rsidR="007424E9" w:rsidRPr="00877352" w:rsidRDefault="007424E9" w:rsidP="00D4315A">
            <w:pPr>
              <w:pStyle w:val="Default"/>
              <w:rPr>
                <w:szCs w:val="28"/>
              </w:rPr>
            </w:pPr>
            <w:r w:rsidRPr="00877352">
              <w:rPr>
                <w:szCs w:val="28"/>
              </w:rPr>
              <w:t xml:space="preserve">Социально-экономическое развитие страны во второй четверти XIX в. </w:t>
            </w:r>
          </w:p>
          <w:p w:rsidR="007424E9" w:rsidRPr="00877352" w:rsidRDefault="007424E9" w:rsidP="00877352">
            <w:pPr>
              <w:autoSpaceDE w:val="0"/>
              <w:autoSpaceDN w:val="0"/>
              <w:adjustRightInd w:val="0"/>
              <w:spacing w:after="0" w:line="240"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15.10</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14</w:t>
            </w:r>
          </w:p>
        </w:tc>
        <w:tc>
          <w:tcPr>
            <w:tcW w:w="3834" w:type="dxa"/>
          </w:tcPr>
          <w:p w:rsidR="007424E9" w:rsidRPr="00877352" w:rsidRDefault="007424E9" w:rsidP="00D4315A">
            <w:pPr>
              <w:pStyle w:val="Default"/>
              <w:rPr>
                <w:szCs w:val="28"/>
              </w:rPr>
            </w:pPr>
            <w:r w:rsidRPr="00877352">
              <w:rPr>
                <w:szCs w:val="28"/>
              </w:rPr>
              <w:t xml:space="preserve">Общественное движение при Николае I </w:t>
            </w:r>
          </w:p>
          <w:p w:rsidR="007424E9" w:rsidRPr="00877352" w:rsidRDefault="007424E9" w:rsidP="00877352">
            <w:pPr>
              <w:autoSpaceDE w:val="0"/>
              <w:autoSpaceDN w:val="0"/>
              <w:adjustRightInd w:val="0"/>
              <w:spacing w:after="0" w:line="240"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40"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r w:rsidRPr="00877352">
              <w:rPr>
                <w:rFonts w:ascii="Times New Roman" w:hAnsi="Times New Roman"/>
                <w:sz w:val="24"/>
                <w:szCs w:val="24"/>
              </w:rPr>
              <w:t>17.10</w:t>
            </w:r>
          </w:p>
        </w:tc>
        <w:tc>
          <w:tcPr>
            <w:tcW w:w="1134" w:type="dxa"/>
          </w:tcPr>
          <w:p w:rsidR="007424E9" w:rsidRPr="00877352" w:rsidRDefault="007424E9" w:rsidP="00877352">
            <w:pPr>
              <w:autoSpaceDE w:val="0"/>
              <w:autoSpaceDN w:val="0"/>
              <w:adjustRightInd w:val="0"/>
              <w:spacing w:after="0" w:line="261"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15</w:t>
            </w:r>
          </w:p>
        </w:tc>
        <w:tc>
          <w:tcPr>
            <w:tcW w:w="3834" w:type="dxa"/>
          </w:tcPr>
          <w:p w:rsidR="007424E9" w:rsidRPr="00877352" w:rsidRDefault="007424E9" w:rsidP="00D4315A">
            <w:pPr>
              <w:pStyle w:val="Default"/>
              <w:rPr>
                <w:szCs w:val="28"/>
              </w:rPr>
            </w:pPr>
            <w:r w:rsidRPr="00877352">
              <w:rPr>
                <w:szCs w:val="28"/>
              </w:rPr>
              <w:t xml:space="preserve">Национальная и религиозная политика Николая I. Этнокультурный облик страны </w:t>
            </w:r>
          </w:p>
          <w:p w:rsidR="007424E9" w:rsidRPr="00877352" w:rsidRDefault="007424E9" w:rsidP="00877352">
            <w:pPr>
              <w:autoSpaceDE w:val="0"/>
              <w:autoSpaceDN w:val="0"/>
              <w:adjustRightInd w:val="0"/>
              <w:spacing w:after="0" w:line="268" w:lineRule="auto"/>
              <w:ind w:right="-105"/>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8"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22.10</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8"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16-17</w:t>
            </w:r>
          </w:p>
        </w:tc>
        <w:tc>
          <w:tcPr>
            <w:tcW w:w="3834" w:type="dxa"/>
          </w:tcPr>
          <w:p w:rsidR="007424E9" w:rsidRPr="00877352" w:rsidRDefault="007424E9" w:rsidP="005C0FDE">
            <w:pPr>
              <w:pStyle w:val="Default"/>
            </w:pPr>
            <w:r w:rsidRPr="00877352">
              <w:rPr>
                <w:szCs w:val="28"/>
              </w:rPr>
              <w:t xml:space="preserve">Внешняя политика Николая I. Кавказская война 1817―1864 гг. </w:t>
            </w:r>
            <w:r w:rsidRPr="00877352">
              <w:t xml:space="preserve">Крымская война 1853―1856 гг. </w:t>
            </w:r>
          </w:p>
          <w:p w:rsidR="007424E9" w:rsidRPr="00877352" w:rsidRDefault="007424E9" w:rsidP="00D4315A">
            <w:pPr>
              <w:pStyle w:val="Default"/>
              <w:rPr>
                <w:szCs w:val="28"/>
              </w:rPr>
            </w:pP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2</w:t>
            </w:r>
          </w:p>
        </w:tc>
        <w:tc>
          <w:tcPr>
            <w:tcW w:w="1134"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r w:rsidRPr="00877352">
              <w:rPr>
                <w:rFonts w:ascii="Times New Roman" w:hAnsi="Times New Roman"/>
                <w:sz w:val="24"/>
                <w:szCs w:val="24"/>
              </w:rPr>
              <w:t>24.10</w:t>
            </w:r>
          </w:p>
          <w:p w:rsidR="007424E9" w:rsidRPr="00877352" w:rsidRDefault="007424E9" w:rsidP="00877352">
            <w:pPr>
              <w:autoSpaceDE w:val="0"/>
              <w:autoSpaceDN w:val="0"/>
              <w:adjustRightInd w:val="0"/>
              <w:spacing w:after="0" w:line="264" w:lineRule="auto"/>
              <w:rPr>
                <w:rFonts w:ascii="Times New Roman" w:hAnsi="Times New Roman"/>
                <w:sz w:val="24"/>
                <w:szCs w:val="24"/>
              </w:rPr>
            </w:pPr>
            <w:r w:rsidRPr="00877352">
              <w:rPr>
                <w:rFonts w:ascii="Times New Roman" w:hAnsi="Times New Roman"/>
                <w:sz w:val="24"/>
                <w:szCs w:val="24"/>
              </w:rPr>
              <w:t>07.11</w:t>
            </w:r>
          </w:p>
        </w:tc>
        <w:tc>
          <w:tcPr>
            <w:tcW w:w="1134"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18</w:t>
            </w:r>
          </w:p>
        </w:tc>
        <w:tc>
          <w:tcPr>
            <w:tcW w:w="3834" w:type="dxa"/>
          </w:tcPr>
          <w:p w:rsidR="007424E9" w:rsidRPr="00877352" w:rsidRDefault="007424E9" w:rsidP="00D4315A">
            <w:pPr>
              <w:pStyle w:val="Default"/>
              <w:rPr>
                <w:szCs w:val="28"/>
              </w:rPr>
            </w:pPr>
            <w:r w:rsidRPr="00877352">
              <w:rPr>
                <w:szCs w:val="28"/>
              </w:rPr>
              <w:t xml:space="preserve">Культурное пространство империи в первой половине XIX в. </w:t>
            </w:r>
          </w:p>
          <w:p w:rsidR="007424E9" w:rsidRPr="00877352" w:rsidRDefault="007424E9" w:rsidP="00877352">
            <w:pPr>
              <w:autoSpaceDE w:val="0"/>
              <w:autoSpaceDN w:val="0"/>
              <w:adjustRightInd w:val="0"/>
              <w:spacing w:after="0" w:line="264" w:lineRule="auto"/>
              <w:ind w:right="-105"/>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12.11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19</w:t>
            </w:r>
          </w:p>
        </w:tc>
        <w:tc>
          <w:tcPr>
            <w:tcW w:w="3834" w:type="dxa"/>
          </w:tcPr>
          <w:p w:rsidR="007424E9" w:rsidRPr="00877352" w:rsidRDefault="007424E9" w:rsidP="00163C1F">
            <w:pPr>
              <w:pStyle w:val="Default"/>
            </w:pPr>
            <w:r w:rsidRPr="00877352">
              <w:t>Контрольная работа по теме : Россия во второй четверти 19в.</w:t>
            </w: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14.11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9464" w:type="dxa"/>
            <w:gridSpan w:val="6"/>
          </w:tcPr>
          <w:p w:rsidR="007424E9" w:rsidRPr="00877352" w:rsidRDefault="007424E9" w:rsidP="00877352">
            <w:pPr>
              <w:pStyle w:val="Default"/>
              <w:jc w:val="center"/>
              <w:rPr>
                <w:sz w:val="28"/>
                <w:szCs w:val="28"/>
              </w:rPr>
            </w:pPr>
            <w:r w:rsidRPr="00877352">
              <w:rPr>
                <w:b/>
                <w:bCs/>
                <w:sz w:val="28"/>
                <w:szCs w:val="28"/>
              </w:rPr>
              <w:t xml:space="preserve">Тема III. Россия в эпоху Великих реформ </w:t>
            </w: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20</w:t>
            </w:r>
          </w:p>
        </w:tc>
        <w:tc>
          <w:tcPr>
            <w:tcW w:w="3834" w:type="dxa"/>
          </w:tcPr>
          <w:p w:rsidR="007424E9" w:rsidRPr="00877352" w:rsidRDefault="007424E9" w:rsidP="000801FF">
            <w:pPr>
              <w:pStyle w:val="Default"/>
              <w:rPr>
                <w:szCs w:val="28"/>
              </w:rPr>
            </w:pPr>
            <w:r w:rsidRPr="00877352">
              <w:rPr>
                <w:szCs w:val="28"/>
              </w:rPr>
              <w:t xml:space="preserve">Европейская индустриализация и предпосылки реформ в России </w:t>
            </w:r>
          </w:p>
          <w:p w:rsidR="007424E9" w:rsidRPr="00877352" w:rsidRDefault="007424E9" w:rsidP="00877352">
            <w:pPr>
              <w:autoSpaceDE w:val="0"/>
              <w:autoSpaceDN w:val="0"/>
              <w:adjustRightInd w:val="0"/>
              <w:spacing w:after="0" w:line="256"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56"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19.11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56"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21</w:t>
            </w:r>
          </w:p>
        </w:tc>
        <w:tc>
          <w:tcPr>
            <w:tcW w:w="3834" w:type="dxa"/>
          </w:tcPr>
          <w:p w:rsidR="007424E9" w:rsidRPr="00877352" w:rsidRDefault="007424E9" w:rsidP="000801FF">
            <w:pPr>
              <w:pStyle w:val="Default"/>
              <w:rPr>
                <w:szCs w:val="28"/>
              </w:rPr>
            </w:pPr>
            <w:r w:rsidRPr="00877352">
              <w:rPr>
                <w:szCs w:val="28"/>
              </w:rPr>
              <w:t xml:space="preserve">Александр II: начало правления. Крестьянская реформа 1861 г.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21.11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22</w:t>
            </w:r>
          </w:p>
        </w:tc>
        <w:tc>
          <w:tcPr>
            <w:tcW w:w="3834" w:type="dxa"/>
          </w:tcPr>
          <w:p w:rsidR="007424E9" w:rsidRPr="00877352" w:rsidRDefault="007424E9" w:rsidP="000801FF">
            <w:pPr>
              <w:pStyle w:val="Default"/>
              <w:rPr>
                <w:szCs w:val="28"/>
              </w:rPr>
            </w:pPr>
            <w:r w:rsidRPr="00877352">
              <w:rPr>
                <w:szCs w:val="28"/>
              </w:rPr>
              <w:t xml:space="preserve">Реформы 1860—1870-х гг.: социальная и правовая модернизация </w:t>
            </w:r>
          </w:p>
          <w:p w:rsidR="007424E9" w:rsidRPr="00877352" w:rsidRDefault="007424E9" w:rsidP="00877352">
            <w:pPr>
              <w:autoSpaceDE w:val="0"/>
              <w:autoSpaceDN w:val="0"/>
              <w:adjustRightInd w:val="0"/>
              <w:spacing w:after="0" w:line="268"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8"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26.11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8"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23</w:t>
            </w:r>
          </w:p>
        </w:tc>
        <w:tc>
          <w:tcPr>
            <w:tcW w:w="3834" w:type="dxa"/>
          </w:tcPr>
          <w:p w:rsidR="007424E9" w:rsidRPr="00877352" w:rsidRDefault="007424E9" w:rsidP="000801FF">
            <w:pPr>
              <w:pStyle w:val="Default"/>
              <w:rPr>
                <w:szCs w:val="28"/>
              </w:rPr>
            </w:pPr>
            <w:r w:rsidRPr="00877352">
              <w:rPr>
                <w:szCs w:val="28"/>
              </w:rPr>
              <w:t xml:space="preserve">Социально-экономическое развитие страны в пореформенный период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28.11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24</w:t>
            </w:r>
          </w:p>
        </w:tc>
        <w:tc>
          <w:tcPr>
            <w:tcW w:w="3834" w:type="dxa"/>
          </w:tcPr>
          <w:p w:rsidR="007424E9" w:rsidRPr="00877352" w:rsidRDefault="007424E9" w:rsidP="000801FF">
            <w:pPr>
              <w:pStyle w:val="Default"/>
              <w:rPr>
                <w:szCs w:val="28"/>
              </w:rPr>
            </w:pPr>
            <w:r w:rsidRPr="00877352">
              <w:rPr>
                <w:szCs w:val="28"/>
              </w:rPr>
              <w:t xml:space="preserve">Общественное движение при Александре II и политика правительства </w:t>
            </w:r>
          </w:p>
          <w:p w:rsidR="007424E9" w:rsidRPr="00877352" w:rsidRDefault="007424E9" w:rsidP="00877352">
            <w:pPr>
              <w:autoSpaceDE w:val="0"/>
              <w:autoSpaceDN w:val="0"/>
              <w:adjustRightInd w:val="0"/>
              <w:spacing w:after="0" w:line="273" w:lineRule="auto"/>
              <w:ind w:right="-105"/>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73"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03.12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25</w:t>
            </w:r>
          </w:p>
        </w:tc>
        <w:tc>
          <w:tcPr>
            <w:tcW w:w="3834" w:type="dxa"/>
          </w:tcPr>
          <w:p w:rsidR="007424E9" w:rsidRPr="00877352" w:rsidRDefault="007424E9" w:rsidP="000801FF">
            <w:pPr>
              <w:pStyle w:val="Default"/>
              <w:rPr>
                <w:szCs w:val="28"/>
              </w:rPr>
            </w:pPr>
            <w:r w:rsidRPr="00877352">
              <w:rPr>
                <w:szCs w:val="28"/>
              </w:rPr>
              <w:t xml:space="preserve">Национальная и религиозная политика Александра II. Национальный вопрос в России и Европе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05.12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Height w:val="810"/>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26</w:t>
            </w:r>
          </w:p>
        </w:tc>
        <w:tc>
          <w:tcPr>
            <w:tcW w:w="3834" w:type="dxa"/>
          </w:tcPr>
          <w:p w:rsidR="007424E9" w:rsidRPr="00877352" w:rsidRDefault="007424E9" w:rsidP="00B37EBD">
            <w:pPr>
              <w:pStyle w:val="Default"/>
              <w:rPr>
                <w:b/>
              </w:rPr>
            </w:pPr>
            <w:r w:rsidRPr="00877352">
              <w:rPr>
                <w:szCs w:val="28"/>
              </w:rPr>
              <w:t xml:space="preserve">Внешняя политика Александра II. Русско-турецкая война 1877―1878 гг. </w:t>
            </w: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10.12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Height w:val="315"/>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27</w:t>
            </w:r>
          </w:p>
        </w:tc>
        <w:tc>
          <w:tcPr>
            <w:tcW w:w="3834" w:type="dxa"/>
          </w:tcPr>
          <w:p w:rsidR="007424E9" w:rsidRPr="00877352" w:rsidRDefault="007424E9" w:rsidP="00877352">
            <w:pPr>
              <w:autoSpaceDE w:val="0"/>
              <w:autoSpaceDN w:val="0"/>
              <w:adjustRightInd w:val="0"/>
              <w:spacing w:after="0" w:line="264" w:lineRule="auto"/>
              <w:rPr>
                <w:rFonts w:ascii="Times New Roman" w:hAnsi="Times New Roman"/>
                <w:sz w:val="20"/>
                <w:szCs w:val="28"/>
              </w:rPr>
            </w:pPr>
            <w:r w:rsidRPr="00877352">
              <w:rPr>
                <w:rFonts w:ascii="Times New Roman" w:hAnsi="Times New Roman"/>
                <w:sz w:val="24"/>
                <w:szCs w:val="28"/>
              </w:rPr>
              <w:t>Административная контрольная работа</w:t>
            </w: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12.12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9464" w:type="dxa"/>
            <w:gridSpan w:val="6"/>
          </w:tcPr>
          <w:p w:rsidR="007424E9" w:rsidRPr="00877352" w:rsidRDefault="007424E9" w:rsidP="00877352">
            <w:pPr>
              <w:pStyle w:val="Default"/>
              <w:jc w:val="center"/>
              <w:rPr>
                <w:sz w:val="28"/>
                <w:szCs w:val="28"/>
              </w:rPr>
            </w:pPr>
            <w:r w:rsidRPr="00877352">
              <w:rPr>
                <w:b/>
                <w:bCs/>
                <w:sz w:val="28"/>
                <w:szCs w:val="28"/>
              </w:rPr>
              <w:t>Тема IV. Россия в 1880—1890-е гг.</w:t>
            </w: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28</w:t>
            </w:r>
          </w:p>
        </w:tc>
        <w:tc>
          <w:tcPr>
            <w:tcW w:w="3834" w:type="dxa"/>
          </w:tcPr>
          <w:p w:rsidR="007424E9" w:rsidRPr="00877352" w:rsidRDefault="007424E9" w:rsidP="00B37EBD">
            <w:pPr>
              <w:pStyle w:val="Default"/>
              <w:rPr>
                <w:szCs w:val="28"/>
              </w:rPr>
            </w:pPr>
            <w:r w:rsidRPr="00877352">
              <w:rPr>
                <w:szCs w:val="28"/>
              </w:rPr>
              <w:t xml:space="preserve">Александр III: особенности внутренней политики </w:t>
            </w:r>
          </w:p>
          <w:p w:rsidR="007424E9" w:rsidRPr="00877352" w:rsidRDefault="007424E9" w:rsidP="00877352">
            <w:pPr>
              <w:autoSpaceDE w:val="0"/>
              <w:autoSpaceDN w:val="0"/>
              <w:adjustRightInd w:val="0"/>
              <w:spacing w:after="0" w:line="280"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80"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17.12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8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29</w:t>
            </w:r>
          </w:p>
        </w:tc>
        <w:tc>
          <w:tcPr>
            <w:tcW w:w="3834" w:type="dxa"/>
          </w:tcPr>
          <w:p w:rsidR="007424E9" w:rsidRPr="00877352" w:rsidRDefault="007424E9" w:rsidP="00B37EBD">
            <w:pPr>
              <w:pStyle w:val="Default"/>
              <w:rPr>
                <w:szCs w:val="28"/>
              </w:rPr>
            </w:pPr>
            <w:r w:rsidRPr="00877352">
              <w:rPr>
                <w:szCs w:val="28"/>
              </w:rPr>
              <w:t xml:space="preserve">Перемены в экономике и социальном строе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19.12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30</w:t>
            </w:r>
          </w:p>
        </w:tc>
        <w:tc>
          <w:tcPr>
            <w:tcW w:w="3834" w:type="dxa"/>
          </w:tcPr>
          <w:p w:rsidR="007424E9" w:rsidRPr="00877352" w:rsidRDefault="007424E9" w:rsidP="00B37EBD">
            <w:pPr>
              <w:pStyle w:val="Default"/>
              <w:rPr>
                <w:szCs w:val="28"/>
              </w:rPr>
            </w:pPr>
            <w:r w:rsidRPr="00877352">
              <w:rPr>
                <w:szCs w:val="28"/>
              </w:rPr>
              <w:t>Общественное движение в 1880-х- первой половине 1890-х гг.</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73"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24.12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73"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31</w:t>
            </w:r>
          </w:p>
        </w:tc>
        <w:tc>
          <w:tcPr>
            <w:tcW w:w="3834" w:type="dxa"/>
          </w:tcPr>
          <w:p w:rsidR="007424E9" w:rsidRPr="00877352" w:rsidRDefault="007424E9" w:rsidP="00C6205C">
            <w:pPr>
              <w:pStyle w:val="Default"/>
              <w:rPr>
                <w:szCs w:val="28"/>
              </w:rPr>
            </w:pPr>
            <w:r w:rsidRPr="00877352">
              <w:rPr>
                <w:szCs w:val="28"/>
              </w:rPr>
              <w:t xml:space="preserve">Национальная и религиозная политика Александра III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26.12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32</w:t>
            </w:r>
          </w:p>
        </w:tc>
        <w:tc>
          <w:tcPr>
            <w:tcW w:w="3834" w:type="dxa"/>
          </w:tcPr>
          <w:p w:rsidR="007424E9" w:rsidRPr="00877352" w:rsidRDefault="007424E9" w:rsidP="00C6205C">
            <w:pPr>
              <w:pStyle w:val="Default"/>
              <w:rPr>
                <w:szCs w:val="28"/>
              </w:rPr>
            </w:pPr>
            <w:r w:rsidRPr="00877352">
              <w:rPr>
                <w:szCs w:val="28"/>
              </w:rPr>
              <w:t xml:space="preserve">Внешняя политика Александра III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14.01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33</w:t>
            </w:r>
          </w:p>
        </w:tc>
        <w:tc>
          <w:tcPr>
            <w:tcW w:w="3834" w:type="dxa"/>
          </w:tcPr>
          <w:p w:rsidR="007424E9" w:rsidRPr="00877352" w:rsidRDefault="007424E9" w:rsidP="00C6205C">
            <w:pPr>
              <w:pStyle w:val="Default"/>
              <w:rPr>
                <w:szCs w:val="28"/>
              </w:rPr>
            </w:pPr>
            <w:r w:rsidRPr="00877352">
              <w:rPr>
                <w:szCs w:val="28"/>
              </w:rPr>
              <w:t xml:space="preserve">Культурное пространство империи во второй половине XIX в. </w:t>
            </w:r>
          </w:p>
          <w:p w:rsidR="007424E9" w:rsidRPr="00877352" w:rsidRDefault="007424E9" w:rsidP="00877352">
            <w:pPr>
              <w:autoSpaceDE w:val="0"/>
              <w:autoSpaceDN w:val="0"/>
              <w:adjustRightInd w:val="0"/>
              <w:spacing w:after="0" w:line="264"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16.01</w:t>
            </w:r>
          </w:p>
        </w:tc>
        <w:tc>
          <w:tcPr>
            <w:tcW w:w="1134"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34</w:t>
            </w:r>
          </w:p>
        </w:tc>
        <w:tc>
          <w:tcPr>
            <w:tcW w:w="3834" w:type="dxa"/>
          </w:tcPr>
          <w:p w:rsidR="007424E9" w:rsidRPr="00877352" w:rsidRDefault="007424E9" w:rsidP="00C6205C">
            <w:pPr>
              <w:pStyle w:val="Default"/>
              <w:rPr>
                <w:szCs w:val="28"/>
              </w:rPr>
            </w:pPr>
            <w:r w:rsidRPr="00877352">
              <w:rPr>
                <w:szCs w:val="28"/>
              </w:rPr>
              <w:t xml:space="preserve">Повседневная жизнь разных слоёв населения в XIX в. </w:t>
            </w:r>
          </w:p>
          <w:p w:rsidR="007424E9" w:rsidRPr="00877352" w:rsidRDefault="007424E9" w:rsidP="00877352">
            <w:pPr>
              <w:autoSpaceDE w:val="0"/>
              <w:autoSpaceDN w:val="0"/>
              <w:adjustRightInd w:val="0"/>
              <w:spacing w:after="0" w:line="237"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37"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21.01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37" w:lineRule="auto"/>
              <w:rPr>
                <w:rFonts w:ascii="Times New Roman" w:hAnsi="Times New Roman"/>
                <w:sz w:val="24"/>
                <w:szCs w:val="24"/>
              </w:rPr>
            </w:pPr>
          </w:p>
        </w:tc>
      </w:tr>
      <w:tr w:rsidR="007424E9" w:rsidRPr="00877352" w:rsidTr="00877352">
        <w:trPr>
          <w:gridAfter w:val="1"/>
          <w:wAfter w:w="7466" w:type="dxa"/>
        </w:trPr>
        <w:tc>
          <w:tcPr>
            <w:tcW w:w="9464" w:type="dxa"/>
            <w:gridSpan w:val="6"/>
          </w:tcPr>
          <w:p w:rsidR="007424E9" w:rsidRPr="00877352" w:rsidRDefault="007424E9" w:rsidP="00877352">
            <w:pPr>
              <w:pStyle w:val="Default"/>
              <w:jc w:val="center"/>
              <w:rPr>
                <w:sz w:val="28"/>
                <w:szCs w:val="28"/>
              </w:rPr>
            </w:pPr>
            <w:r w:rsidRPr="00877352">
              <w:rPr>
                <w:b/>
                <w:bCs/>
                <w:sz w:val="28"/>
                <w:szCs w:val="28"/>
              </w:rPr>
              <w:t xml:space="preserve">Тема V. Россия в начале XX в. </w:t>
            </w:r>
          </w:p>
        </w:tc>
      </w:tr>
      <w:tr w:rsidR="007424E9" w:rsidRPr="00877352" w:rsidTr="00877352">
        <w:trPr>
          <w:gridAfter w:val="1"/>
          <w:wAfter w:w="7466" w:type="dxa"/>
          <w:trHeight w:val="1721"/>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35</w:t>
            </w:r>
          </w:p>
        </w:tc>
        <w:tc>
          <w:tcPr>
            <w:tcW w:w="3834" w:type="dxa"/>
          </w:tcPr>
          <w:p w:rsidR="007424E9" w:rsidRPr="00877352" w:rsidRDefault="007424E9" w:rsidP="005A79BF">
            <w:pPr>
              <w:pStyle w:val="Default"/>
              <w:rPr>
                <w:szCs w:val="28"/>
              </w:rPr>
            </w:pPr>
            <w:r w:rsidRPr="00877352">
              <w:rPr>
                <w:szCs w:val="28"/>
              </w:rPr>
              <w:t xml:space="preserve">Россия и мир на рубеже XIX―XX вв.: динамика и противоречия развития </w:t>
            </w:r>
          </w:p>
          <w:p w:rsidR="007424E9" w:rsidRPr="00877352" w:rsidRDefault="007424E9" w:rsidP="005A79BF">
            <w:pPr>
              <w:pStyle w:val="Default"/>
              <w:rPr>
                <w:szCs w:val="28"/>
              </w:rPr>
            </w:pPr>
            <w:r w:rsidRPr="00877352">
              <w:rPr>
                <w:szCs w:val="28"/>
              </w:rPr>
              <w:t>Социально-экономическое развитие страны на рубеже</w:t>
            </w:r>
          </w:p>
          <w:p w:rsidR="007424E9" w:rsidRPr="00877352" w:rsidRDefault="007424E9" w:rsidP="005A79BF">
            <w:pPr>
              <w:pStyle w:val="Default"/>
              <w:rPr>
                <w:szCs w:val="28"/>
              </w:rPr>
            </w:pPr>
            <w:r w:rsidRPr="00877352">
              <w:rPr>
                <w:szCs w:val="28"/>
              </w:rPr>
              <w:t xml:space="preserve">XIX―XX вв. </w:t>
            </w:r>
          </w:p>
          <w:p w:rsidR="007424E9" w:rsidRPr="00877352" w:rsidRDefault="007424E9" w:rsidP="00370CB1">
            <w:pPr>
              <w:pStyle w:val="Default"/>
              <w:rPr>
                <w:szCs w:val="28"/>
              </w:rPr>
            </w:pPr>
            <w:r w:rsidRPr="00877352">
              <w:rPr>
                <w:szCs w:val="28"/>
              </w:rPr>
              <w:t xml:space="preserve"> </w:t>
            </w:r>
          </w:p>
        </w:tc>
        <w:tc>
          <w:tcPr>
            <w:tcW w:w="851" w:type="dxa"/>
          </w:tcPr>
          <w:p w:rsidR="007424E9" w:rsidRPr="00877352" w:rsidRDefault="007424E9" w:rsidP="00877352">
            <w:pPr>
              <w:autoSpaceDE w:val="0"/>
              <w:autoSpaceDN w:val="0"/>
              <w:adjustRightInd w:val="0"/>
              <w:spacing w:after="0" w:line="264"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23.01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64"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36</w:t>
            </w:r>
          </w:p>
        </w:tc>
        <w:tc>
          <w:tcPr>
            <w:tcW w:w="3834" w:type="dxa"/>
          </w:tcPr>
          <w:p w:rsidR="007424E9" w:rsidRPr="00877352" w:rsidRDefault="007424E9" w:rsidP="005A79BF">
            <w:pPr>
              <w:pStyle w:val="Default"/>
              <w:rPr>
                <w:sz w:val="22"/>
                <w:szCs w:val="28"/>
              </w:rPr>
            </w:pPr>
            <w:r w:rsidRPr="00877352">
              <w:rPr>
                <w:sz w:val="22"/>
                <w:szCs w:val="28"/>
              </w:rPr>
              <w:t xml:space="preserve">Николай II: начало правления. Политическое развитие страны в 1894—1904 гг. </w:t>
            </w:r>
          </w:p>
          <w:p w:rsidR="007424E9" w:rsidRPr="00877352" w:rsidRDefault="007424E9" w:rsidP="00877352">
            <w:pPr>
              <w:spacing w:after="0" w:line="240" w:lineRule="auto"/>
              <w:rPr>
                <w:rFonts w:ascii="Times New Roman" w:hAnsi="Times New Roman"/>
                <w:szCs w:val="24"/>
              </w:rPr>
            </w:pPr>
          </w:p>
        </w:tc>
        <w:tc>
          <w:tcPr>
            <w:tcW w:w="851"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28.01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37</w:t>
            </w:r>
          </w:p>
        </w:tc>
        <w:tc>
          <w:tcPr>
            <w:tcW w:w="3834" w:type="dxa"/>
          </w:tcPr>
          <w:p w:rsidR="007424E9" w:rsidRPr="00877352" w:rsidRDefault="007424E9" w:rsidP="005A79BF">
            <w:pPr>
              <w:pStyle w:val="Default"/>
              <w:rPr>
                <w:sz w:val="22"/>
                <w:szCs w:val="28"/>
              </w:rPr>
            </w:pPr>
            <w:r w:rsidRPr="00877352">
              <w:rPr>
                <w:sz w:val="22"/>
                <w:szCs w:val="28"/>
              </w:rPr>
              <w:t xml:space="preserve">Внешняя политика Николая II. Русско-японская война 1904―1905 гг. </w:t>
            </w:r>
          </w:p>
          <w:p w:rsidR="007424E9" w:rsidRPr="00877352" w:rsidRDefault="007424E9" w:rsidP="00877352">
            <w:pPr>
              <w:autoSpaceDE w:val="0"/>
              <w:autoSpaceDN w:val="0"/>
              <w:adjustRightInd w:val="0"/>
              <w:spacing w:after="0" w:line="273" w:lineRule="auto"/>
              <w:rPr>
                <w:rFonts w:ascii="Times New Roman" w:hAnsi="Times New Roman"/>
                <w:szCs w:val="24"/>
              </w:rPr>
            </w:pPr>
          </w:p>
        </w:tc>
        <w:tc>
          <w:tcPr>
            <w:tcW w:w="851" w:type="dxa"/>
          </w:tcPr>
          <w:p w:rsidR="007424E9" w:rsidRPr="00877352" w:rsidRDefault="007424E9" w:rsidP="00877352">
            <w:pPr>
              <w:autoSpaceDE w:val="0"/>
              <w:autoSpaceDN w:val="0"/>
              <w:adjustRightInd w:val="0"/>
              <w:spacing w:after="0" w:line="273"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30.01</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73"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38</w:t>
            </w:r>
          </w:p>
        </w:tc>
        <w:tc>
          <w:tcPr>
            <w:tcW w:w="3834" w:type="dxa"/>
          </w:tcPr>
          <w:p w:rsidR="007424E9" w:rsidRPr="00877352" w:rsidRDefault="007424E9" w:rsidP="005A79BF">
            <w:pPr>
              <w:pStyle w:val="Default"/>
              <w:rPr>
                <w:sz w:val="22"/>
                <w:szCs w:val="28"/>
              </w:rPr>
            </w:pPr>
            <w:r w:rsidRPr="00877352">
              <w:rPr>
                <w:sz w:val="22"/>
                <w:szCs w:val="28"/>
              </w:rPr>
              <w:t xml:space="preserve">Первая российская революция и политические реформы 1905—1907 гг. </w:t>
            </w:r>
          </w:p>
          <w:p w:rsidR="007424E9" w:rsidRPr="00877352" w:rsidRDefault="007424E9" w:rsidP="00877352">
            <w:pPr>
              <w:autoSpaceDE w:val="0"/>
              <w:autoSpaceDN w:val="0"/>
              <w:adjustRightInd w:val="0"/>
              <w:spacing w:after="0" w:line="240" w:lineRule="auto"/>
              <w:rPr>
                <w:rFonts w:ascii="Times New Roman" w:hAnsi="Times New Roman"/>
                <w:szCs w:val="24"/>
              </w:rPr>
            </w:pPr>
          </w:p>
        </w:tc>
        <w:tc>
          <w:tcPr>
            <w:tcW w:w="851" w:type="dxa"/>
          </w:tcPr>
          <w:p w:rsidR="007424E9" w:rsidRPr="00877352" w:rsidRDefault="007424E9" w:rsidP="00877352">
            <w:pPr>
              <w:autoSpaceDE w:val="0"/>
              <w:autoSpaceDN w:val="0"/>
              <w:adjustRightInd w:val="0"/>
              <w:spacing w:after="0" w:line="240"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04.02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39</w:t>
            </w:r>
          </w:p>
        </w:tc>
        <w:tc>
          <w:tcPr>
            <w:tcW w:w="3834" w:type="dxa"/>
          </w:tcPr>
          <w:p w:rsidR="007424E9" w:rsidRPr="00877352" w:rsidRDefault="007424E9" w:rsidP="005A79BF">
            <w:pPr>
              <w:pStyle w:val="Default"/>
              <w:rPr>
                <w:szCs w:val="28"/>
              </w:rPr>
            </w:pPr>
            <w:r w:rsidRPr="00877352">
              <w:rPr>
                <w:szCs w:val="28"/>
              </w:rPr>
              <w:t xml:space="preserve">Социально-экономические реформы П. А. Столыпина </w:t>
            </w:r>
          </w:p>
          <w:p w:rsidR="007424E9" w:rsidRPr="00877352" w:rsidRDefault="007424E9" w:rsidP="00877352">
            <w:pPr>
              <w:autoSpaceDE w:val="0"/>
              <w:autoSpaceDN w:val="0"/>
              <w:adjustRightInd w:val="0"/>
              <w:spacing w:after="0" w:line="240"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40"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06.02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40</w:t>
            </w:r>
          </w:p>
        </w:tc>
        <w:tc>
          <w:tcPr>
            <w:tcW w:w="3834" w:type="dxa"/>
          </w:tcPr>
          <w:p w:rsidR="007424E9" w:rsidRPr="00877352" w:rsidRDefault="007424E9" w:rsidP="005A79BF">
            <w:pPr>
              <w:pStyle w:val="Default"/>
              <w:rPr>
                <w:szCs w:val="28"/>
              </w:rPr>
            </w:pPr>
            <w:r w:rsidRPr="00877352">
              <w:rPr>
                <w:szCs w:val="28"/>
              </w:rPr>
              <w:t xml:space="preserve">Политическое развитие страны в 1907—1914 гг. </w:t>
            </w:r>
          </w:p>
          <w:p w:rsidR="007424E9" w:rsidRPr="00877352" w:rsidRDefault="007424E9" w:rsidP="00877352">
            <w:pPr>
              <w:autoSpaceDE w:val="0"/>
              <w:autoSpaceDN w:val="0"/>
              <w:adjustRightInd w:val="0"/>
              <w:spacing w:after="0" w:line="280"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80"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11.02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rPr>
                <w:rFonts w:ascii="Times New Roman" w:hAnsi="Times New Roman"/>
                <w:sz w:val="24"/>
                <w:szCs w:val="24"/>
              </w:rPr>
            </w:pPr>
          </w:p>
        </w:tc>
      </w:tr>
      <w:tr w:rsidR="007424E9" w:rsidRPr="00877352" w:rsidTr="00877352">
        <w:trPr>
          <w:gridAfter w:val="1"/>
          <w:wAfter w:w="7466" w:type="dxa"/>
        </w:trPr>
        <w:tc>
          <w:tcPr>
            <w:tcW w:w="810"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41</w:t>
            </w:r>
          </w:p>
        </w:tc>
        <w:tc>
          <w:tcPr>
            <w:tcW w:w="3834" w:type="dxa"/>
          </w:tcPr>
          <w:p w:rsidR="007424E9" w:rsidRPr="00877352" w:rsidRDefault="007424E9" w:rsidP="005A79BF">
            <w:pPr>
              <w:pStyle w:val="Default"/>
              <w:rPr>
                <w:szCs w:val="28"/>
              </w:rPr>
            </w:pPr>
            <w:r w:rsidRPr="00877352">
              <w:rPr>
                <w:szCs w:val="28"/>
              </w:rPr>
              <w:t xml:space="preserve">Серебряный век русской культуры </w:t>
            </w:r>
          </w:p>
          <w:p w:rsidR="007424E9" w:rsidRPr="00877352" w:rsidRDefault="007424E9" w:rsidP="00877352">
            <w:pPr>
              <w:autoSpaceDE w:val="0"/>
              <w:autoSpaceDN w:val="0"/>
              <w:adjustRightInd w:val="0"/>
              <w:spacing w:after="0" w:line="240" w:lineRule="auto"/>
              <w:rPr>
                <w:rFonts w:ascii="Times New Roman" w:hAnsi="Times New Roman"/>
                <w:sz w:val="24"/>
                <w:szCs w:val="24"/>
              </w:rPr>
            </w:pPr>
          </w:p>
        </w:tc>
        <w:tc>
          <w:tcPr>
            <w:tcW w:w="851" w:type="dxa"/>
          </w:tcPr>
          <w:p w:rsidR="007424E9" w:rsidRPr="00877352" w:rsidRDefault="007424E9" w:rsidP="00877352">
            <w:pPr>
              <w:autoSpaceDE w:val="0"/>
              <w:autoSpaceDN w:val="0"/>
              <w:adjustRightInd w:val="0"/>
              <w:spacing w:after="0" w:line="240" w:lineRule="auto"/>
              <w:jc w:val="cente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877352">
            <w:pPr>
              <w:spacing w:after="0" w:line="240" w:lineRule="auto"/>
              <w:rPr>
                <w:rFonts w:ascii="Times New Roman" w:hAnsi="Times New Roman"/>
                <w:sz w:val="24"/>
                <w:szCs w:val="24"/>
              </w:rPr>
            </w:pPr>
            <w:r w:rsidRPr="00877352">
              <w:rPr>
                <w:rFonts w:ascii="Times New Roman" w:hAnsi="Times New Roman"/>
                <w:sz w:val="24"/>
                <w:szCs w:val="24"/>
              </w:rPr>
              <w:t>13.02</w:t>
            </w:r>
          </w:p>
        </w:tc>
        <w:tc>
          <w:tcPr>
            <w:tcW w:w="1134" w:type="dxa"/>
          </w:tcPr>
          <w:p w:rsidR="007424E9" w:rsidRPr="00877352" w:rsidRDefault="007424E9" w:rsidP="00877352">
            <w:pPr>
              <w:spacing w:after="0" w:line="240" w:lineRule="auto"/>
              <w:rPr>
                <w:rFonts w:ascii="Times New Roman" w:hAnsi="Times New Roman"/>
                <w:sz w:val="24"/>
                <w:szCs w:val="24"/>
              </w:rPr>
            </w:pPr>
          </w:p>
        </w:tc>
        <w:tc>
          <w:tcPr>
            <w:tcW w:w="1701" w:type="dxa"/>
          </w:tcPr>
          <w:p w:rsidR="007424E9" w:rsidRPr="00877352" w:rsidRDefault="007424E9" w:rsidP="00877352">
            <w:pPr>
              <w:autoSpaceDE w:val="0"/>
              <w:autoSpaceDN w:val="0"/>
              <w:adjustRightInd w:val="0"/>
              <w:spacing w:after="0" w:line="240" w:lineRule="auto"/>
              <w:ind w:left="-15" w:right="-15"/>
              <w:rPr>
                <w:rFonts w:ascii="Times New Roman" w:hAnsi="Times New Roman"/>
                <w:sz w:val="24"/>
                <w:szCs w:val="24"/>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4"/>
                <w:szCs w:val="24"/>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4"/>
                <w:szCs w:val="24"/>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4"/>
                <w:szCs w:val="24"/>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4"/>
                <w:szCs w:val="24"/>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4"/>
                <w:szCs w:val="24"/>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cs="Calibri"/>
                <w:b/>
                <w:bCs/>
                <w:caps/>
                <w:sz w:val="24"/>
                <w:szCs w:val="24"/>
              </w:rPr>
            </w:pPr>
            <w:r w:rsidRPr="00877352">
              <w:rPr>
                <w:rFonts w:ascii="Times New Roman" w:hAnsi="Times New Roman" w:cs="Calibri"/>
                <w:b/>
                <w:bCs/>
                <w:caps/>
                <w:sz w:val="24"/>
                <w:szCs w:val="24"/>
              </w:rPr>
              <w:t>Календарноно</w:t>
            </w:r>
          </w:p>
        </w:tc>
      </w:tr>
      <w:tr w:rsidR="007424E9" w:rsidRPr="00877352" w:rsidTr="00877352">
        <w:tc>
          <w:tcPr>
            <w:tcW w:w="1071" w:type="dxa"/>
            <w:gridSpan w:val="7"/>
          </w:tcPr>
          <w:p w:rsidR="007424E9" w:rsidRPr="00877352" w:rsidRDefault="007424E9" w:rsidP="00877352">
            <w:pPr>
              <w:autoSpaceDE w:val="0"/>
              <w:autoSpaceDN w:val="0"/>
              <w:adjustRightInd w:val="0"/>
              <w:spacing w:before="240" w:after="240" w:line="252" w:lineRule="auto"/>
              <w:rPr>
                <w:rFonts w:ascii="Times New Roman" w:hAnsi="Times New Roman"/>
                <w:b/>
                <w:bCs/>
                <w:sz w:val="28"/>
                <w:szCs w:val="28"/>
              </w:rPr>
            </w:pPr>
            <w:r w:rsidRPr="00877352">
              <w:rPr>
                <w:rFonts w:ascii="Times New Roman" w:hAnsi="Times New Roman"/>
                <w:b/>
                <w:sz w:val="28"/>
                <w:szCs w:val="28"/>
              </w:rPr>
              <w:t>5.Календарно-тематическое планирование по курсу «История  нового времени 1800 -1900 гг.»</w:t>
            </w: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r w:rsidR="007424E9" w:rsidRPr="00877352" w:rsidTr="00877352">
        <w:tc>
          <w:tcPr>
            <w:tcW w:w="1071" w:type="dxa"/>
            <w:gridSpan w:val="7"/>
          </w:tcPr>
          <w:p w:rsidR="007424E9" w:rsidRPr="00877352" w:rsidRDefault="007424E9" w:rsidP="00877352">
            <w:pPr>
              <w:spacing w:after="0" w:line="240" w:lineRule="auto"/>
              <w:rPr>
                <w:rFonts w:ascii="Times New Roman" w:hAnsi="Times New Roman"/>
                <w:sz w:val="20"/>
                <w:szCs w:val="20"/>
              </w:rPr>
            </w:pPr>
          </w:p>
        </w:tc>
      </w:tr>
    </w:tbl>
    <w:p w:rsidR="007424E9" w:rsidRDefault="007424E9" w:rsidP="008030C8">
      <w:pPr>
        <w:outlineLvl w:val="0"/>
        <w:rPr>
          <w:rFonts w:ascii="Times New Roman" w:hAnsi="Times New Roman"/>
          <w:b/>
          <w:sz w:val="28"/>
          <w:szCs w:val="28"/>
        </w:rPr>
      </w:pPr>
    </w:p>
    <w:p w:rsidR="007424E9" w:rsidRDefault="007424E9" w:rsidP="008030C8">
      <w:pPr>
        <w:outlineLvl w:val="0"/>
        <w:rPr>
          <w:rFonts w:ascii="Times New Roman" w:hAnsi="Times New Roman"/>
          <w:b/>
          <w:sz w:val="28"/>
          <w:szCs w:val="28"/>
        </w:rPr>
      </w:pPr>
    </w:p>
    <w:p w:rsidR="007424E9" w:rsidRDefault="007424E9" w:rsidP="008030C8">
      <w:pPr>
        <w:outlineLvl w:val="0"/>
        <w:rPr>
          <w:rFonts w:ascii="Times New Roman" w:hAnsi="Times New Roman"/>
          <w:b/>
          <w:sz w:val="28"/>
          <w:szCs w:val="28"/>
        </w:rPr>
      </w:pPr>
    </w:p>
    <w:p w:rsidR="007424E9" w:rsidRDefault="007424E9" w:rsidP="008030C8">
      <w:pPr>
        <w:outlineLvl w:val="0"/>
        <w:rPr>
          <w:rFonts w:ascii="Times New Roman" w:hAnsi="Times New Roman"/>
          <w:b/>
          <w:sz w:val="28"/>
          <w:szCs w:val="28"/>
        </w:rPr>
      </w:pPr>
    </w:p>
    <w:p w:rsidR="007424E9" w:rsidRDefault="007424E9" w:rsidP="008030C8">
      <w:pPr>
        <w:outlineLvl w:val="0"/>
        <w:rPr>
          <w:rFonts w:ascii="Times New Roman" w:hAnsi="Times New Roman"/>
          <w:b/>
          <w:sz w:val="28"/>
          <w:szCs w:val="28"/>
        </w:rPr>
      </w:pPr>
    </w:p>
    <w:p w:rsidR="007424E9" w:rsidRDefault="007424E9" w:rsidP="008030C8">
      <w:pPr>
        <w:outlineLvl w:val="0"/>
        <w:rPr>
          <w:rFonts w:ascii="Times New Roman" w:hAnsi="Times New Roman"/>
          <w:b/>
          <w:sz w:val="28"/>
          <w:szCs w:val="28"/>
        </w:rPr>
      </w:pPr>
    </w:p>
    <w:p w:rsidR="007424E9" w:rsidRPr="00DA6C98" w:rsidRDefault="007424E9" w:rsidP="006C506C">
      <w:pPr>
        <w:autoSpaceDE w:val="0"/>
        <w:autoSpaceDN w:val="0"/>
        <w:adjustRightInd w:val="0"/>
        <w:spacing w:before="240" w:after="240" w:line="252" w:lineRule="auto"/>
        <w:rPr>
          <w:rFonts w:ascii="Times New Roman" w:hAnsi="Times New Roman"/>
          <w:b/>
          <w:bCs/>
          <w:sz w:val="28"/>
          <w:szCs w:val="28"/>
        </w:rPr>
      </w:pPr>
      <w:r w:rsidRPr="00CA1B72">
        <w:rPr>
          <w:rFonts w:ascii="Times New Roman" w:hAnsi="Times New Roman"/>
          <w:b/>
          <w:sz w:val="28"/>
          <w:szCs w:val="28"/>
        </w:rPr>
        <w:t>Календарно-т</w:t>
      </w:r>
      <w:r w:rsidRPr="00CA1B72">
        <w:rPr>
          <w:rFonts w:ascii="Times New Roman" w:hAnsi="Times New Roman"/>
          <w:b/>
          <w:bCs/>
          <w:sz w:val="28"/>
          <w:szCs w:val="28"/>
        </w:rPr>
        <w:t xml:space="preserve">ематическое планирование курса </w:t>
      </w:r>
      <w:r w:rsidRPr="00DA6C98">
        <w:rPr>
          <w:rFonts w:ascii="Times New Roman" w:hAnsi="Times New Roman"/>
          <w:b/>
          <w:sz w:val="28"/>
          <w:szCs w:val="28"/>
        </w:rPr>
        <w:t>История  нового времени 1800 -1900 гг.»</w:t>
      </w:r>
    </w:p>
    <w:p w:rsidR="007424E9" w:rsidRPr="00CA1B72" w:rsidRDefault="007424E9" w:rsidP="008030C8">
      <w:pPr>
        <w:outlineLvl w:val="0"/>
        <w:rPr>
          <w:rFonts w:ascii="Times New Roman" w:hAnsi="Times New Roman"/>
          <w:b/>
          <w:bCs/>
          <w:sz w:val="28"/>
          <w:szCs w:val="28"/>
        </w:rPr>
      </w:pPr>
    </w:p>
    <w:p w:rsidR="007424E9" w:rsidRPr="0036703F" w:rsidRDefault="007424E9" w:rsidP="00C7454C">
      <w:pPr>
        <w:rPr>
          <w:rFonts w:cs="Calibri"/>
          <w:bCs/>
          <w:u w:val="single"/>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544"/>
        <w:gridCol w:w="709"/>
        <w:gridCol w:w="1134"/>
        <w:gridCol w:w="1276"/>
        <w:gridCol w:w="1842"/>
      </w:tblGrid>
      <w:tr w:rsidR="007424E9" w:rsidRPr="00877352" w:rsidTr="006C506C">
        <w:trPr>
          <w:cantSplit/>
          <w:trHeight w:val="1134"/>
        </w:trPr>
        <w:tc>
          <w:tcPr>
            <w:tcW w:w="851" w:type="dxa"/>
          </w:tcPr>
          <w:p w:rsidR="007424E9" w:rsidRPr="00877352" w:rsidRDefault="007424E9" w:rsidP="00CA1B72">
            <w:pPr>
              <w:spacing w:after="0"/>
              <w:jc w:val="center"/>
              <w:rPr>
                <w:rFonts w:ascii="Times New Roman" w:hAnsi="Times New Roman"/>
                <w:b/>
                <w:bCs/>
                <w:sz w:val="24"/>
                <w:szCs w:val="20"/>
              </w:rPr>
            </w:pPr>
            <w:r w:rsidRPr="00877352">
              <w:rPr>
                <w:rFonts w:ascii="Times New Roman" w:hAnsi="Times New Roman"/>
                <w:b/>
                <w:bCs/>
                <w:sz w:val="24"/>
                <w:szCs w:val="20"/>
              </w:rPr>
              <w:t>№</w:t>
            </w:r>
          </w:p>
          <w:p w:rsidR="007424E9" w:rsidRPr="00877352" w:rsidRDefault="007424E9" w:rsidP="00CA1B72">
            <w:pPr>
              <w:spacing w:after="0"/>
              <w:jc w:val="center"/>
              <w:rPr>
                <w:rFonts w:ascii="Times New Roman" w:hAnsi="Times New Roman"/>
                <w:b/>
                <w:bCs/>
                <w:sz w:val="24"/>
                <w:szCs w:val="20"/>
              </w:rPr>
            </w:pPr>
            <w:r w:rsidRPr="00877352">
              <w:rPr>
                <w:rFonts w:ascii="Times New Roman" w:hAnsi="Times New Roman"/>
                <w:b/>
                <w:bCs/>
                <w:sz w:val="24"/>
                <w:szCs w:val="20"/>
              </w:rPr>
              <w:t xml:space="preserve"> п/п</w:t>
            </w:r>
          </w:p>
        </w:tc>
        <w:tc>
          <w:tcPr>
            <w:tcW w:w="3544" w:type="dxa"/>
          </w:tcPr>
          <w:p w:rsidR="007424E9" w:rsidRPr="00877352" w:rsidRDefault="007424E9" w:rsidP="00CA1B72">
            <w:pPr>
              <w:pStyle w:val="Heading1"/>
              <w:spacing w:before="0"/>
              <w:rPr>
                <w:rFonts w:ascii="Times New Roman" w:hAnsi="Times New Roman"/>
                <w:color w:val="000000"/>
                <w:sz w:val="24"/>
                <w:szCs w:val="20"/>
              </w:rPr>
            </w:pPr>
            <w:r w:rsidRPr="00877352">
              <w:rPr>
                <w:rFonts w:ascii="Times New Roman" w:hAnsi="Times New Roman"/>
                <w:color w:val="000000"/>
                <w:sz w:val="24"/>
                <w:szCs w:val="20"/>
              </w:rPr>
              <w:t>Изучаемая тема, основное содержание</w:t>
            </w:r>
          </w:p>
        </w:tc>
        <w:tc>
          <w:tcPr>
            <w:tcW w:w="709" w:type="dxa"/>
            <w:textDirection w:val="tbRl"/>
          </w:tcPr>
          <w:p w:rsidR="007424E9" w:rsidRPr="00877352" w:rsidRDefault="007424E9" w:rsidP="00CA1B72">
            <w:pPr>
              <w:spacing w:after="0"/>
              <w:ind w:left="113" w:right="113"/>
              <w:jc w:val="center"/>
              <w:rPr>
                <w:rFonts w:ascii="Times New Roman" w:hAnsi="Times New Roman"/>
                <w:b/>
                <w:bCs/>
                <w:sz w:val="24"/>
                <w:szCs w:val="20"/>
              </w:rPr>
            </w:pPr>
            <w:r w:rsidRPr="00877352">
              <w:rPr>
                <w:rFonts w:ascii="Times New Roman" w:hAnsi="Times New Roman"/>
                <w:b/>
                <w:bCs/>
                <w:sz w:val="24"/>
                <w:szCs w:val="20"/>
              </w:rPr>
              <w:t>Кол-во уроков</w:t>
            </w:r>
          </w:p>
        </w:tc>
        <w:tc>
          <w:tcPr>
            <w:tcW w:w="1134" w:type="dxa"/>
          </w:tcPr>
          <w:p w:rsidR="007424E9" w:rsidRPr="00877352" w:rsidRDefault="007424E9" w:rsidP="00CA1B72">
            <w:pPr>
              <w:spacing w:after="0"/>
              <w:jc w:val="center"/>
              <w:rPr>
                <w:rFonts w:ascii="Times New Roman" w:hAnsi="Times New Roman"/>
                <w:b/>
                <w:bCs/>
                <w:sz w:val="24"/>
              </w:rPr>
            </w:pPr>
            <w:r w:rsidRPr="00877352">
              <w:rPr>
                <w:rFonts w:ascii="Times New Roman" w:hAnsi="Times New Roman"/>
                <w:b/>
                <w:bCs/>
                <w:sz w:val="24"/>
              </w:rPr>
              <w:t xml:space="preserve">Дата (план) </w:t>
            </w:r>
          </w:p>
        </w:tc>
        <w:tc>
          <w:tcPr>
            <w:tcW w:w="1276" w:type="dxa"/>
          </w:tcPr>
          <w:p w:rsidR="007424E9" w:rsidRPr="00877352" w:rsidRDefault="007424E9" w:rsidP="00CA1B72">
            <w:pPr>
              <w:spacing w:after="0"/>
              <w:jc w:val="center"/>
              <w:rPr>
                <w:rFonts w:ascii="Times New Roman" w:hAnsi="Times New Roman"/>
                <w:b/>
                <w:bCs/>
                <w:sz w:val="24"/>
                <w:szCs w:val="20"/>
              </w:rPr>
            </w:pPr>
            <w:r w:rsidRPr="00877352">
              <w:rPr>
                <w:rFonts w:ascii="Times New Roman" w:hAnsi="Times New Roman"/>
                <w:b/>
                <w:bCs/>
                <w:sz w:val="24"/>
                <w:szCs w:val="20"/>
              </w:rPr>
              <w:t>Дата</w:t>
            </w:r>
          </w:p>
          <w:p w:rsidR="007424E9" w:rsidRPr="00877352" w:rsidRDefault="007424E9" w:rsidP="00CA1B72">
            <w:pPr>
              <w:spacing w:after="0"/>
              <w:jc w:val="center"/>
              <w:rPr>
                <w:rFonts w:ascii="Times New Roman" w:hAnsi="Times New Roman"/>
                <w:b/>
                <w:bCs/>
                <w:sz w:val="24"/>
                <w:szCs w:val="20"/>
              </w:rPr>
            </w:pPr>
            <w:r w:rsidRPr="00877352">
              <w:rPr>
                <w:rFonts w:ascii="Times New Roman" w:hAnsi="Times New Roman"/>
                <w:b/>
                <w:bCs/>
                <w:sz w:val="24"/>
                <w:szCs w:val="20"/>
              </w:rPr>
              <w:t>(факт)</w:t>
            </w:r>
          </w:p>
        </w:tc>
        <w:tc>
          <w:tcPr>
            <w:tcW w:w="1842" w:type="dxa"/>
          </w:tcPr>
          <w:p w:rsidR="007424E9" w:rsidRPr="00877352" w:rsidRDefault="007424E9" w:rsidP="00CA1B72">
            <w:pPr>
              <w:spacing w:after="0"/>
              <w:jc w:val="center"/>
              <w:rPr>
                <w:rFonts w:ascii="Times New Roman" w:hAnsi="Times New Roman"/>
                <w:b/>
                <w:bCs/>
                <w:sz w:val="24"/>
                <w:szCs w:val="20"/>
              </w:rPr>
            </w:pPr>
            <w:r w:rsidRPr="00877352">
              <w:rPr>
                <w:rFonts w:ascii="Times New Roman" w:hAnsi="Times New Roman"/>
                <w:b/>
                <w:bCs/>
                <w:sz w:val="24"/>
                <w:szCs w:val="20"/>
              </w:rPr>
              <w:t>Примечание</w:t>
            </w:r>
          </w:p>
        </w:tc>
      </w:tr>
      <w:tr w:rsidR="007424E9" w:rsidRPr="00877352" w:rsidTr="006C506C">
        <w:trPr>
          <w:trHeight w:val="387"/>
        </w:trPr>
        <w:tc>
          <w:tcPr>
            <w:tcW w:w="9356" w:type="dxa"/>
            <w:gridSpan w:val="6"/>
          </w:tcPr>
          <w:p w:rsidR="007424E9" w:rsidRPr="00877352" w:rsidRDefault="007424E9" w:rsidP="006C506C">
            <w:pPr>
              <w:spacing w:after="0"/>
              <w:ind w:left="-2"/>
              <w:jc w:val="center"/>
              <w:rPr>
                <w:rFonts w:ascii="Times New Roman" w:hAnsi="Times New Roman"/>
                <w:bCs/>
                <w:iCs/>
                <w:sz w:val="24"/>
                <w:szCs w:val="24"/>
              </w:rPr>
            </w:pPr>
            <w:r w:rsidRPr="00877352">
              <w:rPr>
                <w:rFonts w:ascii="Times New Roman" w:hAnsi="Times New Roman"/>
                <w:b/>
                <w:spacing w:val="45"/>
              </w:rPr>
              <w:t>Раздел I</w:t>
            </w:r>
            <w:r w:rsidRPr="00877352">
              <w:rPr>
                <w:rFonts w:ascii="Times New Roman" w:hAnsi="Times New Roman"/>
                <w:b/>
              </w:rPr>
              <w:t>. СТАНОВЛЕНИЕ ИНДУСТРИАЛЬНОГО ОБЩЕСТВА</w:t>
            </w:r>
          </w:p>
          <w:p w:rsidR="007424E9" w:rsidRPr="00877352" w:rsidRDefault="007424E9" w:rsidP="00CA1B72">
            <w:pPr>
              <w:spacing w:after="0"/>
              <w:rPr>
                <w:rFonts w:ascii="Times New Roman" w:hAnsi="Times New Roman"/>
                <w:sz w:val="24"/>
                <w:szCs w:val="24"/>
              </w:rPr>
            </w:pPr>
          </w:p>
        </w:tc>
      </w:tr>
      <w:tr w:rsidR="007424E9" w:rsidRPr="00877352" w:rsidTr="006C506C">
        <w:trPr>
          <w:trHeight w:val="928"/>
        </w:trPr>
        <w:tc>
          <w:tcPr>
            <w:tcW w:w="851" w:type="dxa"/>
          </w:tcPr>
          <w:p w:rsidR="007424E9" w:rsidRPr="00877352" w:rsidRDefault="007424E9" w:rsidP="007C4066">
            <w:pPr>
              <w:jc w:val="center"/>
              <w:rPr>
                <w:rFonts w:ascii="Times New Roman" w:hAnsi="Times New Roman"/>
                <w:sz w:val="24"/>
                <w:szCs w:val="24"/>
              </w:rPr>
            </w:pPr>
            <w:r w:rsidRPr="00877352">
              <w:rPr>
                <w:rFonts w:ascii="Times New Roman" w:hAnsi="Times New Roman"/>
                <w:sz w:val="24"/>
                <w:szCs w:val="24"/>
              </w:rPr>
              <w:t>1-2</w:t>
            </w:r>
          </w:p>
        </w:tc>
        <w:tc>
          <w:tcPr>
            <w:tcW w:w="3544" w:type="dxa"/>
          </w:tcPr>
          <w:p w:rsidR="007424E9" w:rsidRPr="00877352" w:rsidRDefault="007424E9" w:rsidP="00B84A08">
            <w:pPr>
              <w:autoSpaceDE w:val="0"/>
              <w:autoSpaceDN w:val="0"/>
              <w:adjustRightInd w:val="0"/>
              <w:spacing w:after="0" w:line="240" w:lineRule="auto"/>
              <w:rPr>
                <w:rFonts w:ascii="Times New Roman" w:hAnsi="Times New Roman"/>
              </w:rPr>
            </w:pPr>
            <w:r w:rsidRPr="00877352">
              <w:rPr>
                <w:rFonts w:ascii="Times New Roman" w:hAnsi="Times New Roman"/>
              </w:rPr>
              <w:t>Индустриальная революция: достижения и проблемы.</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w:t>
            </w:r>
          </w:p>
        </w:tc>
        <w:tc>
          <w:tcPr>
            <w:tcW w:w="1134" w:type="dxa"/>
          </w:tcPr>
          <w:p w:rsidR="007424E9" w:rsidRPr="00877352" w:rsidRDefault="007424E9" w:rsidP="009F5E47">
            <w:pPr>
              <w:pStyle w:val="Heading2"/>
              <w:rPr>
                <w:rFonts w:ascii="Times New Roman" w:hAnsi="Times New Roman"/>
                <w:b w:val="0"/>
                <w:color w:val="auto"/>
                <w:sz w:val="24"/>
                <w:szCs w:val="24"/>
              </w:rPr>
            </w:pPr>
            <w:r w:rsidRPr="00877352">
              <w:rPr>
                <w:rFonts w:ascii="Times New Roman" w:hAnsi="Times New Roman"/>
                <w:b w:val="0"/>
                <w:color w:val="auto"/>
                <w:sz w:val="24"/>
                <w:szCs w:val="24"/>
              </w:rPr>
              <w:t>18.02</w:t>
            </w:r>
          </w:p>
          <w:p w:rsidR="007424E9" w:rsidRPr="00877352" w:rsidRDefault="007424E9" w:rsidP="009F5E47">
            <w:pPr>
              <w:pStyle w:val="Heading2"/>
              <w:rPr>
                <w:rFonts w:ascii="Times New Roman" w:hAnsi="Times New Roman"/>
                <w:b w:val="0"/>
                <w:color w:val="auto"/>
                <w:sz w:val="24"/>
                <w:szCs w:val="24"/>
              </w:rPr>
            </w:pPr>
            <w:r w:rsidRPr="00877352">
              <w:rPr>
                <w:rFonts w:ascii="Times New Roman" w:hAnsi="Times New Roman"/>
                <w:b w:val="0"/>
                <w:color w:val="auto"/>
                <w:sz w:val="24"/>
                <w:szCs w:val="24"/>
              </w:rPr>
              <w:t>20.02</w:t>
            </w:r>
          </w:p>
        </w:tc>
        <w:tc>
          <w:tcPr>
            <w:tcW w:w="1276" w:type="dxa"/>
          </w:tcPr>
          <w:p w:rsidR="007424E9" w:rsidRPr="00877352" w:rsidRDefault="007424E9" w:rsidP="009F5E47">
            <w:pPr>
              <w:pStyle w:val="Heading2"/>
              <w:rPr>
                <w:rFonts w:ascii="Times New Roman" w:hAnsi="Times New Roman"/>
                <w:b w:val="0"/>
                <w:color w:val="auto"/>
                <w:sz w:val="24"/>
                <w:szCs w:val="24"/>
              </w:rPr>
            </w:pPr>
          </w:p>
        </w:tc>
        <w:tc>
          <w:tcPr>
            <w:tcW w:w="1842" w:type="dxa"/>
          </w:tcPr>
          <w:p w:rsidR="007424E9" w:rsidRPr="00877352" w:rsidRDefault="007424E9" w:rsidP="009F5E47">
            <w:pPr>
              <w:rPr>
                <w:rFonts w:ascii="Times New Roman" w:hAnsi="Times New Roman"/>
                <w:sz w:val="24"/>
                <w:szCs w:val="24"/>
              </w:rPr>
            </w:pPr>
          </w:p>
        </w:tc>
      </w:tr>
      <w:tr w:rsidR="007424E9" w:rsidRPr="00877352" w:rsidTr="006C506C">
        <w:tc>
          <w:tcPr>
            <w:tcW w:w="851" w:type="dxa"/>
          </w:tcPr>
          <w:p w:rsidR="007424E9" w:rsidRPr="00877352" w:rsidRDefault="007424E9" w:rsidP="007C4066">
            <w:pPr>
              <w:jc w:val="center"/>
              <w:rPr>
                <w:rFonts w:ascii="Times New Roman" w:hAnsi="Times New Roman"/>
                <w:sz w:val="24"/>
                <w:szCs w:val="24"/>
              </w:rPr>
            </w:pPr>
            <w:r w:rsidRPr="00877352">
              <w:rPr>
                <w:rFonts w:ascii="Times New Roman" w:hAnsi="Times New Roman"/>
                <w:sz w:val="24"/>
                <w:szCs w:val="24"/>
              </w:rPr>
              <w:t>3-4</w:t>
            </w:r>
          </w:p>
        </w:tc>
        <w:tc>
          <w:tcPr>
            <w:tcW w:w="3544" w:type="dxa"/>
          </w:tcPr>
          <w:p w:rsidR="007424E9" w:rsidRPr="00877352" w:rsidRDefault="007424E9" w:rsidP="00B84A08">
            <w:pPr>
              <w:autoSpaceDE w:val="0"/>
              <w:autoSpaceDN w:val="0"/>
              <w:adjustRightInd w:val="0"/>
              <w:spacing w:after="0" w:line="240" w:lineRule="auto"/>
              <w:rPr>
                <w:rFonts w:ascii="Times New Roman" w:hAnsi="Times New Roman"/>
                <w:szCs w:val="20"/>
              </w:rPr>
            </w:pPr>
            <w:r w:rsidRPr="00877352">
              <w:rPr>
                <w:rFonts w:ascii="Times New Roman" w:hAnsi="Times New Roman"/>
                <w:szCs w:val="20"/>
              </w:rPr>
              <w:t xml:space="preserve">Индустриальное общество: новые </w:t>
            </w:r>
          </w:p>
          <w:p w:rsidR="007424E9" w:rsidRPr="00877352" w:rsidRDefault="007424E9" w:rsidP="00B84A08">
            <w:pPr>
              <w:autoSpaceDE w:val="0"/>
              <w:autoSpaceDN w:val="0"/>
              <w:adjustRightInd w:val="0"/>
              <w:spacing w:after="0" w:line="240" w:lineRule="auto"/>
              <w:rPr>
                <w:rFonts w:ascii="Times New Roman" w:hAnsi="Times New Roman"/>
                <w:szCs w:val="20"/>
              </w:rPr>
            </w:pPr>
            <w:r w:rsidRPr="00877352">
              <w:rPr>
                <w:rFonts w:ascii="Times New Roman" w:hAnsi="Times New Roman"/>
                <w:szCs w:val="20"/>
              </w:rPr>
              <w:t>проблемы и новые ценности.</w:t>
            </w:r>
          </w:p>
          <w:p w:rsidR="007424E9" w:rsidRPr="00877352" w:rsidRDefault="007424E9" w:rsidP="00B84A08">
            <w:pPr>
              <w:autoSpaceDE w:val="0"/>
              <w:autoSpaceDN w:val="0"/>
              <w:adjustRightInd w:val="0"/>
              <w:spacing w:after="0" w:line="240" w:lineRule="auto"/>
              <w:rPr>
                <w:rFonts w:ascii="Times New Roman" w:hAnsi="Times New Roman"/>
                <w:szCs w:val="20"/>
              </w:rPr>
            </w:pPr>
            <w:r w:rsidRPr="00877352">
              <w:rPr>
                <w:rFonts w:ascii="Times New Roman" w:hAnsi="Times New Roman"/>
                <w:szCs w:val="20"/>
              </w:rPr>
              <w:t>Человек в изменившемся мире: материальная культура и повседневность</w:t>
            </w:r>
          </w:p>
          <w:p w:rsidR="007424E9" w:rsidRPr="00877352" w:rsidRDefault="007424E9" w:rsidP="00B84A08">
            <w:pPr>
              <w:autoSpaceDE w:val="0"/>
              <w:autoSpaceDN w:val="0"/>
              <w:adjustRightInd w:val="0"/>
              <w:spacing w:after="0" w:line="240" w:lineRule="auto"/>
              <w:rPr>
                <w:rFonts w:ascii="Times New Roman" w:hAnsi="Times New Roman"/>
                <w:szCs w:val="20"/>
              </w:rPr>
            </w:pPr>
            <w:r w:rsidRPr="00877352">
              <w:rPr>
                <w:rFonts w:ascii="Times New Roman" w:hAnsi="Times New Roman"/>
                <w:szCs w:val="20"/>
              </w:rPr>
              <w:t xml:space="preserve">Входная контрольная работа </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w:t>
            </w:r>
          </w:p>
        </w:tc>
        <w:tc>
          <w:tcPr>
            <w:tcW w:w="1134"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25.02</w:t>
            </w:r>
          </w:p>
          <w:p w:rsidR="007424E9" w:rsidRPr="00877352" w:rsidRDefault="007424E9" w:rsidP="007C4066">
            <w:pPr>
              <w:rPr>
                <w:rFonts w:ascii="Times New Roman" w:hAnsi="Times New Roman"/>
                <w:sz w:val="24"/>
                <w:szCs w:val="24"/>
              </w:rPr>
            </w:pPr>
            <w:r w:rsidRPr="00877352">
              <w:rPr>
                <w:rFonts w:ascii="Times New Roman" w:hAnsi="Times New Roman"/>
                <w:sz w:val="24"/>
                <w:szCs w:val="24"/>
              </w:rPr>
              <w:t>27.02</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6C506C">
        <w:trPr>
          <w:trHeight w:val="1020"/>
        </w:trPr>
        <w:tc>
          <w:tcPr>
            <w:tcW w:w="851" w:type="dxa"/>
          </w:tcPr>
          <w:p w:rsidR="007424E9" w:rsidRPr="00877352" w:rsidRDefault="007424E9" w:rsidP="007C4066">
            <w:pPr>
              <w:jc w:val="center"/>
              <w:rPr>
                <w:rFonts w:ascii="Times New Roman" w:hAnsi="Times New Roman"/>
                <w:sz w:val="24"/>
                <w:szCs w:val="24"/>
              </w:rPr>
            </w:pPr>
            <w:r w:rsidRPr="00877352">
              <w:rPr>
                <w:rFonts w:ascii="Times New Roman" w:hAnsi="Times New Roman"/>
                <w:sz w:val="24"/>
                <w:szCs w:val="24"/>
              </w:rPr>
              <w:t>5-6</w:t>
            </w:r>
          </w:p>
        </w:tc>
        <w:tc>
          <w:tcPr>
            <w:tcW w:w="3544" w:type="dxa"/>
          </w:tcPr>
          <w:p w:rsidR="007424E9" w:rsidRPr="00877352" w:rsidRDefault="007424E9" w:rsidP="00B84A08">
            <w:pPr>
              <w:autoSpaceDE w:val="0"/>
              <w:autoSpaceDN w:val="0"/>
              <w:adjustRightInd w:val="0"/>
              <w:spacing w:after="0" w:line="268" w:lineRule="auto"/>
              <w:rPr>
                <w:rFonts w:ascii="Times New Roman" w:hAnsi="Times New Roman"/>
                <w:szCs w:val="20"/>
              </w:rPr>
            </w:pPr>
            <w:r w:rsidRPr="00877352">
              <w:rPr>
                <w:rFonts w:ascii="Times New Roman" w:hAnsi="Times New Roman"/>
                <w:szCs w:val="20"/>
              </w:rPr>
              <w:t>Наука: создание научной картины мира. 19в. в зеркале художественных исканий. Литература. Искусство в поисках новой картины мира.</w:t>
            </w:r>
          </w:p>
          <w:p w:rsidR="007424E9" w:rsidRPr="00877352" w:rsidRDefault="007424E9" w:rsidP="00B84A08">
            <w:pPr>
              <w:rPr>
                <w:rFonts w:ascii="Times New Roman" w:hAnsi="Times New Roman"/>
                <w:szCs w:val="20"/>
              </w:rPr>
            </w:pP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w:t>
            </w:r>
          </w:p>
        </w:tc>
        <w:tc>
          <w:tcPr>
            <w:tcW w:w="1134"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04.03</w:t>
            </w:r>
          </w:p>
          <w:p w:rsidR="007424E9" w:rsidRPr="00877352" w:rsidRDefault="007424E9" w:rsidP="007C4066">
            <w:pPr>
              <w:rPr>
                <w:rFonts w:ascii="Times New Roman" w:hAnsi="Times New Roman"/>
                <w:sz w:val="24"/>
                <w:szCs w:val="24"/>
              </w:rPr>
            </w:pPr>
            <w:r w:rsidRPr="00877352">
              <w:rPr>
                <w:rFonts w:ascii="Times New Roman" w:hAnsi="Times New Roman"/>
                <w:sz w:val="24"/>
                <w:szCs w:val="24"/>
              </w:rPr>
              <w:t>06.03</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6E2C94">
            <w:pPr>
              <w:rPr>
                <w:rFonts w:ascii="Times New Roman" w:hAnsi="Times New Roman"/>
                <w:sz w:val="24"/>
                <w:szCs w:val="24"/>
              </w:rPr>
            </w:pPr>
          </w:p>
        </w:tc>
      </w:tr>
      <w:tr w:rsidR="007424E9" w:rsidRPr="00877352" w:rsidTr="006C506C">
        <w:trPr>
          <w:trHeight w:val="634"/>
        </w:trPr>
        <w:tc>
          <w:tcPr>
            <w:tcW w:w="851" w:type="dxa"/>
          </w:tcPr>
          <w:p w:rsidR="007424E9" w:rsidRPr="00877352" w:rsidRDefault="007424E9" w:rsidP="007C4066">
            <w:pPr>
              <w:jc w:val="center"/>
              <w:rPr>
                <w:rFonts w:ascii="Times New Roman" w:hAnsi="Times New Roman"/>
                <w:sz w:val="24"/>
                <w:szCs w:val="24"/>
              </w:rPr>
            </w:pPr>
            <w:r w:rsidRPr="00877352">
              <w:rPr>
                <w:rFonts w:ascii="Times New Roman" w:hAnsi="Times New Roman"/>
                <w:sz w:val="24"/>
                <w:szCs w:val="24"/>
              </w:rPr>
              <w:t>7</w:t>
            </w:r>
          </w:p>
        </w:tc>
        <w:tc>
          <w:tcPr>
            <w:tcW w:w="3544" w:type="dxa"/>
          </w:tcPr>
          <w:p w:rsidR="007424E9" w:rsidRPr="00877352" w:rsidRDefault="007424E9" w:rsidP="00B84A08">
            <w:pPr>
              <w:autoSpaceDE w:val="0"/>
              <w:autoSpaceDN w:val="0"/>
              <w:adjustRightInd w:val="0"/>
              <w:spacing w:after="0" w:line="268" w:lineRule="auto"/>
              <w:rPr>
                <w:rFonts w:ascii="Times New Roman" w:hAnsi="Times New Roman"/>
                <w:szCs w:val="20"/>
              </w:rPr>
            </w:pPr>
            <w:r w:rsidRPr="00877352">
              <w:rPr>
                <w:rFonts w:ascii="Times New Roman" w:hAnsi="Times New Roman"/>
                <w:szCs w:val="20"/>
              </w:rPr>
              <w:t>Либералы, консерваторы и социалисты: каким должно быть общество и государство.</w:t>
            </w:r>
          </w:p>
          <w:p w:rsidR="007424E9" w:rsidRPr="00877352" w:rsidRDefault="007424E9" w:rsidP="00B84A08">
            <w:pPr>
              <w:autoSpaceDE w:val="0"/>
              <w:autoSpaceDN w:val="0"/>
              <w:adjustRightInd w:val="0"/>
              <w:spacing w:after="0" w:line="268" w:lineRule="auto"/>
              <w:rPr>
                <w:rFonts w:ascii="Times New Roman" w:hAnsi="Times New Roman"/>
                <w:szCs w:val="20"/>
              </w:rPr>
            </w:pP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11.03</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6E2C94">
            <w:pPr>
              <w:rPr>
                <w:rFonts w:ascii="Times New Roman" w:hAnsi="Times New Roman"/>
                <w:sz w:val="24"/>
                <w:szCs w:val="24"/>
              </w:rPr>
            </w:pPr>
          </w:p>
        </w:tc>
      </w:tr>
      <w:tr w:rsidR="007424E9" w:rsidRPr="00877352" w:rsidTr="00B84A08">
        <w:tc>
          <w:tcPr>
            <w:tcW w:w="9356" w:type="dxa"/>
            <w:gridSpan w:val="6"/>
          </w:tcPr>
          <w:p w:rsidR="007424E9" w:rsidRPr="00877352" w:rsidRDefault="007424E9" w:rsidP="006204F1">
            <w:pPr>
              <w:jc w:val="center"/>
              <w:rPr>
                <w:rFonts w:ascii="Times New Roman" w:hAnsi="Times New Roman"/>
                <w:sz w:val="24"/>
                <w:szCs w:val="24"/>
              </w:rPr>
            </w:pPr>
            <w:r w:rsidRPr="00877352">
              <w:rPr>
                <w:rFonts w:ascii="Times New Roman" w:hAnsi="Times New Roman"/>
                <w:b/>
                <w:bCs/>
                <w:spacing w:val="45"/>
                <w:szCs w:val="20"/>
              </w:rPr>
              <w:t>Раздел II</w:t>
            </w:r>
            <w:r w:rsidRPr="00877352">
              <w:rPr>
                <w:rFonts w:ascii="Times New Roman" w:hAnsi="Times New Roman"/>
                <w:b/>
                <w:bCs/>
                <w:szCs w:val="20"/>
              </w:rPr>
              <w:t>. СТРОИТЕЛЬСТВО НОВОЙ ЕВРОПЫ</w:t>
            </w:r>
          </w:p>
        </w:tc>
      </w:tr>
      <w:tr w:rsidR="007424E9" w:rsidRPr="00877352" w:rsidTr="006C506C">
        <w:tc>
          <w:tcPr>
            <w:tcW w:w="851" w:type="dxa"/>
          </w:tcPr>
          <w:p w:rsidR="007424E9" w:rsidRPr="00877352" w:rsidRDefault="007424E9" w:rsidP="007C4066">
            <w:pPr>
              <w:jc w:val="center"/>
              <w:rPr>
                <w:rFonts w:ascii="Times New Roman" w:hAnsi="Times New Roman"/>
                <w:sz w:val="24"/>
                <w:szCs w:val="24"/>
              </w:rPr>
            </w:pPr>
            <w:r w:rsidRPr="00877352">
              <w:rPr>
                <w:rFonts w:ascii="Times New Roman" w:hAnsi="Times New Roman"/>
                <w:sz w:val="24"/>
                <w:szCs w:val="24"/>
              </w:rPr>
              <w:t>8</w:t>
            </w:r>
          </w:p>
        </w:tc>
        <w:tc>
          <w:tcPr>
            <w:tcW w:w="3544" w:type="dxa"/>
          </w:tcPr>
          <w:p w:rsidR="007424E9" w:rsidRPr="00877352" w:rsidRDefault="007424E9" w:rsidP="007C4066">
            <w:pPr>
              <w:rPr>
                <w:rFonts w:ascii="Times New Roman" w:hAnsi="Times New Roman"/>
              </w:rPr>
            </w:pPr>
            <w:r w:rsidRPr="00877352">
              <w:rPr>
                <w:rFonts w:ascii="Times New Roman" w:hAnsi="Times New Roman"/>
              </w:rPr>
              <w:t xml:space="preserve">Консульство  и образование </w:t>
            </w:r>
            <w:r w:rsidRPr="00877352">
              <w:rPr>
                <w:rFonts w:ascii="Times New Roman" w:hAnsi="Times New Roman"/>
              </w:rPr>
              <w:br/>
              <w:t>наполеоновской  империи</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pStyle w:val="Heading2"/>
              <w:rPr>
                <w:rFonts w:ascii="Times New Roman" w:hAnsi="Times New Roman"/>
                <w:b w:val="0"/>
                <w:color w:val="auto"/>
                <w:sz w:val="24"/>
                <w:szCs w:val="24"/>
              </w:rPr>
            </w:pPr>
            <w:r w:rsidRPr="00877352">
              <w:rPr>
                <w:rFonts w:ascii="Times New Roman" w:hAnsi="Times New Roman"/>
                <w:b w:val="0"/>
                <w:color w:val="auto"/>
                <w:sz w:val="24"/>
                <w:szCs w:val="24"/>
              </w:rPr>
              <w:t>13.03</w:t>
            </w:r>
          </w:p>
        </w:tc>
        <w:tc>
          <w:tcPr>
            <w:tcW w:w="1276" w:type="dxa"/>
          </w:tcPr>
          <w:p w:rsidR="007424E9" w:rsidRPr="00877352" w:rsidRDefault="007424E9" w:rsidP="008E5E43">
            <w:pPr>
              <w:pStyle w:val="Heading2"/>
              <w:rPr>
                <w:rFonts w:ascii="Times New Roman" w:hAnsi="Times New Roman"/>
                <w:b w:val="0"/>
                <w:color w:val="auto"/>
                <w:sz w:val="24"/>
                <w:szCs w:val="24"/>
              </w:rPr>
            </w:pPr>
          </w:p>
        </w:tc>
        <w:tc>
          <w:tcPr>
            <w:tcW w:w="1842" w:type="dxa"/>
          </w:tcPr>
          <w:p w:rsidR="007424E9" w:rsidRPr="00877352" w:rsidRDefault="007424E9" w:rsidP="009F5E47">
            <w:pPr>
              <w:rPr>
                <w:rFonts w:ascii="Times New Roman" w:hAnsi="Times New Roman"/>
                <w:sz w:val="24"/>
                <w:szCs w:val="24"/>
              </w:rPr>
            </w:pPr>
          </w:p>
        </w:tc>
      </w:tr>
      <w:tr w:rsidR="007424E9" w:rsidRPr="00877352" w:rsidTr="006C506C">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9</w:t>
            </w:r>
          </w:p>
        </w:tc>
        <w:tc>
          <w:tcPr>
            <w:tcW w:w="3544" w:type="dxa"/>
          </w:tcPr>
          <w:p w:rsidR="007424E9" w:rsidRPr="00877352" w:rsidRDefault="007424E9" w:rsidP="00B84A08">
            <w:pPr>
              <w:autoSpaceDE w:val="0"/>
              <w:autoSpaceDN w:val="0"/>
              <w:adjustRightInd w:val="0"/>
              <w:spacing w:after="0" w:line="240" w:lineRule="auto"/>
              <w:rPr>
                <w:rFonts w:ascii="Times New Roman" w:hAnsi="Times New Roman"/>
              </w:rPr>
            </w:pPr>
            <w:r w:rsidRPr="00877352">
              <w:rPr>
                <w:rFonts w:ascii="Times New Roman" w:hAnsi="Times New Roman"/>
              </w:rPr>
              <w:t>Разгром империи Наполеона. Венский конгресс</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pStyle w:val="Heading2"/>
              <w:rPr>
                <w:rFonts w:ascii="Times New Roman" w:hAnsi="Times New Roman"/>
                <w:b w:val="0"/>
                <w:color w:val="auto"/>
                <w:sz w:val="24"/>
                <w:szCs w:val="24"/>
              </w:rPr>
            </w:pPr>
            <w:r w:rsidRPr="00877352">
              <w:rPr>
                <w:rFonts w:ascii="Times New Roman" w:hAnsi="Times New Roman"/>
                <w:b w:val="0"/>
                <w:color w:val="auto"/>
                <w:sz w:val="24"/>
                <w:szCs w:val="24"/>
              </w:rPr>
              <w:t>18.03</w:t>
            </w:r>
          </w:p>
        </w:tc>
        <w:tc>
          <w:tcPr>
            <w:tcW w:w="1276" w:type="dxa"/>
          </w:tcPr>
          <w:p w:rsidR="007424E9" w:rsidRPr="00877352" w:rsidRDefault="007424E9" w:rsidP="008E5E43">
            <w:pPr>
              <w:pStyle w:val="Heading2"/>
              <w:rPr>
                <w:rFonts w:ascii="Times New Roman" w:hAnsi="Times New Roman"/>
                <w:b w:val="0"/>
                <w:color w:val="auto"/>
                <w:sz w:val="24"/>
                <w:szCs w:val="24"/>
              </w:rPr>
            </w:pPr>
          </w:p>
        </w:tc>
        <w:tc>
          <w:tcPr>
            <w:tcW w:w="1842" w:type="dxa"/>
          </w:tcPr>
          <w:p w:rsidR="007424E9" w:rsidRPr="00877352" w:rsidRDefault="007424E9" w:rsidP="00090FCC">
            <w:pPr>
              <w:rPr>
                <w:rFonts w:ascii="Times New Roman" w:hAnsi="Times New Roman"/>
                <w:sz w:val="24"/>
                <w:szCs w:val="24"/>
              </w:rPr>
            </w:pPr>
          </w:p>
        </w:tc>
      </w:tr>
      <w:tr w:rsidR="007424E9" w:rsidRPr="00877352" w:rsidTr="00B84A08">
        <w:trPr>
          <w:trHeight w:val="714"/>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10</w:t>
            </w:r>
          </w:p>
        </w:tc>
        <w:tc>
          <w:tcPr>
            <w:tcW w:w="3544" w:type="dxa"/>
          </w:tcPr>
          <w:p w:rsidR="007424E9" w:rsidRPr="00877352" w:rsidRDefault="007424E9" w:rsidP="00B84A08">
            <w:pPr>
              <w:autoSpaceDE w:val="0"/>
              <w:autoSpaceDN w:val="0"/>
              <w:adjustRightInd w:val="0"/>
              <w:spacing w:after="0" w:line="240" w:lineRule="auto"/>
              <w:rPr>
                <w:rFonts w:ascii="Times New Roman" w:hAnsi="Times New Roman"/>
              </w:rPr>
            </w:pPr>
            <w:r w:rsidRPr="00877352">
              <w:rPr>
                <w:rFonts w:ascii="Times New Roman" w:hAnsi="Times New Roman"/>
              </w:rPr>
              <w:t>Великобритания: сложный путь к величию и процветанию.</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20.03</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9F5E47">
            <w:pPr>
              <w:rPr>
                <w:rFonts w:ascii="Times New Roman" w:hAnsi="Times New Roman"/>
                <w:sz w:val="24"/>
                <w:szCs w:val="24"/>
              </w:rPr>
            </w:pPr>
          </w:p>
        </w:tc>
      </w:tr>
      <w:tr w:rsidR="007424E9" w:rsidRPr="00877352" w:rsidTr="00B84A08">
        <w:trPr>
          <w:trHeight w:val="794"/>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11</w:t>
            </w:r>
          </w:p>
        </w:tc>
        <w:tc>
          <w:tcPr>
            <w:tcW w:w="3544" w:type="dxa"/>
          </w:tcPr>
          <w:p w:rsidR="007424E9" w:rsidRPr="00877352" w:rsidRDefault="007424E9" w:rsidP="00B84A08">
            <w:pPr>
              <w:autoSpaceDE w:val="0"/>
              <w:autoSpaceDN w:val="0"/>
              <w:adjustRightInd w:val="0"/>
              <w:spacing w:after="0" w:line="240" w:lineRule="auto"/>
              <w:rPr>
                <w:rFonts w:ascii="Times New Roman" w:hAnsi="Times New Roman"/>
              </w:rPr>
            </w:pPr>
            <w:r w:rsidRPr="00877352">
              <w:rPr>
                <w:rFonts w:ascii="Times New Roman" w:hAnsi="Times New Roman"/>
              </w:rPr>
              <w:t>Франция Бурбонов и Орлеанов: от революции 1830г к политическому кризису.</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01.04</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9F5E47">
            <w:pPr>
              <w:rPr>
                <w:rFonts w:ascii="Times New Roman" w:hAnsi="Times New Roman"/>
                <w:sz w:val="24"/>
                <w:szCs w:val="24"/>
              </w:rPr>
            </w:pPr>
          </w:p>
        </w:tc>
      </w:tr>
      <w:tr w:rsidR="007424E9" w:rsidRPr="00877352" w:rsidTr="00B84A08">
        <w:trPr>
          <w:trHeight w:val="551"/>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12</w:t>
            </w:r>
          </w:p>
        </w:tc>
        <w:tc>
          <w:tcPr>
            <w:tcW w:w="3544" w:type="dxa"/>
          </w:tcPr>
          <w:p w:rsidR="007424E9" w:rsidRPr="00877352" w:rsidRDefault="007424E9" w:rsidP="00B84A08">
            <w:pPr>
              <w:autoSpaceDE w:val="0"/>
              <w:autoSpaceDN w:val="0"/>
              <w:adjustRightInd w:val="0"/>
              <w:spacing w:after="0" w:line="240" w:lineRule="auto"/>
              <w:rPr>
                <w:rFonts w:ascii="Times New Roman" w:hAnsi="Times New Roman"/>
              </w:rPr>
            </w:pPr>
            <w:r w:rsidRPr="00877352">
              <w:rPr>
                <w:rFonts w:ascii="Times New Roman" w:hAnsi="Times New Roman"/>
              </w:rPr>
              <w:t xml:space="preserve">Франция: революция 1848и  Вторая империя </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03.04</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9F5E47">
            <w:pPr>
              <w:rPr>
                <w:rFonts w:ascii="Times New Roman" w:hAnsi="Times New Roman"/>
                <w:sz w:val="24"/>
                <w:szCs w:val="24"/>
              </w:rPr>
            </w:pPr>
          </w:p>
        </w:tc>
      </w:tr>
      <w:tr w:rsidR="007424E9" w:rsidRPr="00877352" w:rsidTr="006C506C">
        <w:tc>
          <w:tcPr>
            <w:tcW w:w="851" w:type="dxa"/>
          </w:tcPr>
          <w:p w:rsidR="007424E9" w:rsidRPr="00877352" w:rsidRDefault="007424E9" w:rsidP="007C4066">
            <w:pPr>
              <w:jc w:val="center"/>
              <w:rPr>
                <w:rFonts w:ascii="Times New Roman" w:hAnsi="Times New Roman"/>
                <w:sz w:val="24"/>
                <w:szCs w:val="24"/>
              </w:rPr>
            </w:pPr>
            <w:r w:rsidRPr="00877352">
              <w:rPr>
                <w:rFonts w:ascii="Times New Roman" w:hAnsi="Times New Roman"/>
                <w:sz w:val="24"/>
                <w:szCs w:val="24"/>
              </w:rPr>
              <w:t>13</w:t>
            </w:r>
          </w:p>
          <w:p w:rsidR="007424E9" w:rsidRPr="00877352" w:rsidRDefault="007424E9" w:rsidP="007C4066">
            <w:pPr>
              <w:jc w:val="center"/>
              <w:rPr>
                <w:rFonts w:ascii="Times New Roman" w:hAnsi="Times New Roman"/>
                <w:sz w:val="24"/>
                <w:szCs w:val="24"/>
              </w:rPr>
            </w:pPr>
          </w:p>
          <w:p w:rsidR="007424E9" w:rsidRPr="00877352" w:rsidRDefault="007424E9" w:rsidP="007C4066">
            <w:pPr>
              <w:jc w:val="center"/>
              <w:rPr>
                <w:rFonts w:ascii="Times New Roman" w:hAnsi="Times New Roman"/>
                <w:sz w:val="24"/>
                <w:szCs w:val="24"/>
              </w:rPr>
            </w:pPr>
          </w:p>
        </w:tc>
        <w:tc>
          <w:tcPr>
            <w:tcW w:w="3544" w:type="dxa"/>
          </w:tcPr>
          <w:p w:rsidR="007424E9" w:rsidRPr="00877352" w:rsidRDefault="007424E9" w:rsidP="00B84A08">
            <w:pPr>
              <w:autoSpaceDE w:val="0"/>
              <w:autoSpaceDN w:val="0"/>
              <w:adjustRightInd w:val="0"/>
              <w:spacing w:after="0" w:line="252" w:lineRule="auto"/>
              <w:rPr>
                <w:rFonts w:ascii="Times New Roman" w:hAnsi="Times New Roman"/>
                <w:szCs w:val="20"/>
              </w:rPr>
            </w:pPr>
            <w:r w:rsidRPr="00877352">
              <w:rPr>
                <w:rFonts w:ascii="Times New Roman" w:hAnsi="Times New Roman"/>
                <w:szCs w:val="20"/>
              </w:rPr>
              <w:t>Германия: на пути к единению. «Нужна ли вам единая и неделимая Италия?»</w:t>
            </w:r>
          </w:p>
        </w:tc>
        <w:tc>
          <w:tcPr>
            <w:tcW w:w="709" w:type="dxa"/>
          </w:tcPr>
          <w:p w:rsidR="007424E9" w:rsidRPr="00877352" w:rsidRDefault="007424E9" w:rsidP="007C4066">
            <w:pPr>
              <w:jc w:val="center"/>
              <w:rPr>
                <w:rFonts w:ascii="Times New Roman" w:hAnsi="Times New Roman"/>
                <w:sz w:val="24"/>
                <w:szCs w:val="24"/>
              </w:rPr>
            </w:pPr>
          </w:p>
          <w:p w:rsidR="007424E9" w:rsidRPr="00877352" w:rsidRDefault="007424E9" w:rsidP="007C4066">
            <w:pPr>
              <w:jc w:val="center"/>
              <w:rPr>
                <w:rFonts w:ascii="Times New Roman" w:hAnsi="Times New Roman"/>
                <w:sz w:val="24"/>
                <w:szCs w:val="24"/>
              </w:rPr>
            </w:pPr>
            <w:r w:rsidRPr="00877352">
              <w:rPr>
                <w:rFonts w:ascii="Times New Roman" w:hAnsi="Times New Roman"/>
                <w:sz w:val="24"/>
                <w:szCs w:val="24"/>
              </w:rPr>
              <w:t>1</w:t>
            </w:r>
          </w:p>
          <w:p w:rsidR="007424E9" w:rsidRPr="00877352" w:rsidRDefault="007424E9" w:rsidP="007C4066">
            <w:pPr>
              <w:jc w:val="center"/>
              <w:rPr>
                <w:rFonts w:ascii="Times New Roman" w:hAnsi="Times New Roman"/>
                <w:sz w:val="24"/>
                <w:szCs w:val="24"/>
              </w:rPr>
            </w:pPr>
          </w:p>
        </w:tc>
        <w:tc>
          <w:tcPr>
            <w:tcW w:w="1134" w:type="dxa"/>
          </w:tcPr>
          <w:p w:rsidR="007424E9" w:rsidRPr="00877352" w:rsidRDefault="007424E9" w:rsidP="007C4066">
            <w:pPr>
              <w:jc w:val="center"/>
              <w:rPr>
                <w:rFonts w:ascii="Times New Roman" w:hAnsi="Times New Roman"/>
                <w:sz w:val="24"/>
                <w:szCs w:val="24"/>
              </w:rPr>
            </w:pPr>
            <w:r w:rsidRPr="00877352">
              <w:rPr>
                <w:rFonts w:ascii="Times New Roman" w:hAnsi="Times New Roman"/>
                <w:sz w:val="24"/>
                <w:szCs w:val="24"/>
              </w:rPr>
              <w:t>08.04</w:t>
            </w:r>
          </w:p>
        </w:tc>
        <w:tc>
          <w:tcPr>
            <w:tcW w:w="1276" w:type="dxa"/>
          </w:tcPr>
          <w:p w:rsidR="007424E9" w:rsidRPr="00877352" w:rsidRDefault="007424E9" w:rsidP="008E5E43">
            <w:pPr>
              <w:rPr>
                <w:rFonts w:ascii="Times New Roman" w:hAnsi="Times New Roman"/>
                <w:i/>
                <w:sz w:val="24"/>
                <w:szCs w:val="24"/>
              </w:rPr>
            </w:pPr>
          </w:p>
        </w:tc>
        <w:tc>
          <w:tcPr>
            <w:tcW w:w="1842" w:type="dxa"/>
          </w:tcPr>
          <w:p w:rsidR="007424E9" w:rsidRPr="00877352" w:rsidRDefault="007424E9" w:rsidP="00CA1B72">
            <w:pPr>
              <w:rPr>
                <w:rFonts w:ascii="Times New Roman" w:hAnsi="Times New Roman"/>
                <w:i/>
                <w:sz w:val="24"/>
                <w:szCs w:val="24"/>
              </w:rPr>
            </w:pPr>
          </w:p>
        </w:tc>
      </w:tr>
      <w:tr w:rsidR="007424E9" w:rsidRPr="00877352" w:rsidTr="00196DFB">
        <w:trPr>
          <w:trHeight w:val="591"/>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14</w:t>
            </w:r>
          </w:p>
        </w:tc>
        <w:tc>
          <w:tcPr>
            <w:tcW w:w="3544" w:type="dxa"/>
          </w:tcPr>
          <w:p w:rsidR="007424E9" w:rsidRPr="00877352" w:rsidRDefault="007424E9" w:rsidP="00B84A08">
            <w:pPr>
              <w:autoSpaceDE w:val="0"/>
              <w:autoSpaceDN w:val="0"/>
              <w:adjustRightInd w:val="0"/>
              <w:spacing w:after="0" w:line="252" w:lineRule="auto"/>
              <w:rPr>
                <w:rFonts w:ascii="Times New Roman" w:hAnsi="Times New Roman"/>
                <w:szCs w:val="20"/>
              </w:rPr>
            </w:pPr>
            <w:r w:rsidRPr="00877352">
              <w:rPr>
                <w:rFonts w:ascii="Times New Roman" w:hAnsi="Times New Roman"/>
                <w:szCs w:val="20"/>
              </w:rPr>
              <w:t>Война, изменившая карту Европы.</w:t>
            </w:r>
          </w:p>
          <w:p w:rsidR="007424E9" w:rsidRPr="00877352" w:rsidRDefault="007424E9" w:rsidP="00B84A08">
            <w:pPr>
              <w:autoSpaceDE w:val="0"/>
              <w:autoSpaceDN w:val="0"/>
              <w:adjustRightInd w:val="0"/>
              <w:spacing w:after="0" w:line="252" w:lineRule="auto"/>
              <w:rPr>
                <w:rFonts w:ascii="Times New Roman" w:hAnsi="Times New Roman"/>
                <w:szCs w:val="20"/>
              </w:rPr>
            </w:pP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10.04</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6C506C">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15</w:t>
            </w:r>
          </w:p>
        </w:tc>
        <w:tc>
          <w:tcPr>
            <w:tcW w:w="3544" w:type="dxa"/>
          </w:tcPr>
          <w:p w:rsidR="007424E9" w:rsidRPr="00877352" w:rsidRDefault="007424E9" w:rsidP="007C4066">
            <w:pPr>
              <w:rPr>
                <w:rFonts w:ascii="Times New Roman" w:hAnsi="Times New Roman"/>
                <w:sz w:val="24"/>
                <w:szCs w:val="24"/>
              </w:rPr>
            </w:pPr>
            <w:r w:rsidRPr="00877352">
              <w:rPr>
                <w:rFonts w:ascii="Times New Roman" w:hAnsi="Times New Roman"/>
                <w:szCs w:val="20"/>
              </w:rPr>
              <w:t>Контрол. работа  по теме: Мир в 1п.19в.</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15.04</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864D72">
        <w:trPr>
          <w:trHeight w:val="753"/>
        </w:trPr>
        <w:tc>
          <w:tcPr>
            <w:tcW w:w="9356" w:type="dxa"/>
            <w:gridSpan w:val="6"/>
          </w:tcPr>
          <w:p w:rsidR="007424E9" w:rsidRPr="00877352" w:rsidRDefault="007424E9" w:rsidP="00864D72">
            <w:pPr>
              <w:jc w:val="center"/>
              <w:rPr>
                <w:rFonts w:ascii="Times New Roman" w:hAnsi="Times New Roman"/>
                <w:sz w:val="28"/>
                <w:szCs w:val="24"/>
              </w:rPr>
            </w:pPr>
            <w:r w:rsidRPr="00877352">
              <w:rPr>
                <w:rFonts w:ascii="Times New Roman" w:hAnsi="Times New Roman"/>
                <w:b/>
                <w:bCs/>
                <w:spacing w:val="45"/>
                <w:szCs w:val="20"/>
              </w:rPr>
              <w:t>Раздел III</w:t>
            </w:r>
            <w:r w:rsidRPr="00877352">
              <w:rPr>
                <w:rFonts w:ascii="Times New Roman" w:hAnsi="Times New Roman"/>
                <w:b/>
                <w:bCs/>
                <w:szCs w:val="20"/>
              </w:rPr>
              <w:t>. СТРАНЫ ЗАПАДНОЙ ЕВРОПЫ В КОНЦЕ XIX  в. УСПЕХИ И ПРОБЛЕМЫ ИНДУСТРИАЛЬНОГО ОБЩЕСТВА</w:t>
            </w:r>
            <w:r w:rsidRPr="00877352">
              <w:rPr>
                <w:rFonts w:ascii="Times New Roman" w:hAnsi="Times New Roman"/>
                <w:sz w:val="28"/>
                <w:szCs w:val="24"/>
              </w:rPr>
              <w:t>.</w:t>
            </w:r>
          </w:p>
        </w:tc>
      </w:tr>
      <w:tr w:rsidR="007424E9" w:rsidRPr="00877352" w:rsidTr="00864D72">
        <w:trPr>
          <w:trHeight w:val="311"/>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16</w:t>
            </w:r>
          </w:p>
        </w:tc>
        <w:tc>
          <w:tcPr>
            <w:tcW w:w="3544" w:type="dxa"/>
          </w:tcPr>
          <w:p w:rsidR="007424E9" w:rsidRPr="00877352" w:rsidRDefault="007424E9" w:rsidP="007C4066">
            <w:pPr>
              <w:rPr>
                <w:rFonts w:ascii="Times New Roman" w:hAnsi="Times New Roman"/>
                <w:szCs w:val="24"/>
              </w:rPr>
            </w:pPr>
            <w:r w:rsidRPr="00877352">
              <w:rPr>
                <w:rFonts w:ascii="Times New Roman" w:hAnsi="Times New Roman"/>
                <w:szCs w:val="20"/>
              </w:rPr>
              <w:t>Германская империя : борьба за «место под солнцем»</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6E2C94">
            <w:pPr>
              <w:rPr>
                <w:rFonts w:ascii="Times New Roman" w:hAnsi="Times New Roman"/>
                <w:sz w:val="24"/>
                <w:szCs w:val="24"/>
              </w:rPr>
            </w:pPr>
            <w:r w:rsidRPr="00877352">
              <w:rPr>
                <w:rFonts w:ascii="Times New Roman" w:hAnsi="Times New Roman"/>
                <w:sz w:val="24"/>
                <w:szCs w:val="24"/>
              </w:rPr>
              <w:t>17.04</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214279">
        <w:trPr>
          <w:trHeight w:val="663"/>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17</w:t>
            </w:r>
          </w:p>
        </w:tc>
        <w:tc>
          <w:tcPr>
            <w:tcW w:w="3544" w:type="dxa"/>
          </w:tcPr>
          <w:p w:rsidR="007424E9" w:rsidRPr="00877352" w:rsidRDefault="007424E9" w:rsidP="00214279">
            <w:pPr>
              <w:autoSpaceDE w:val="0"/>
              <w:autoSpaceDN w:val="0"/>
              <w:adjustRightInd w:val="0"/>
              <w:spacing w:after="0" w:line="252" w:lineRule="auto"/>
              <w:rPr>
                <w:rFonts w:ascii="Times New Roman" w:hAnsi="Times New Roman"/>
                <w:szCs w:val="20"/>
              </w:rPr>
            </w:pPr>
            <w:r w:rsidRPr="00877352">
              <w:rPr>
                <w:rFonts w:ascii="Times New Roman" w:hAnsi="Times New Roman"/>
                <w:szCs w:val="20"/>
              </w:rPr>
              <w:t>Великобритания : конец Викторианской эпохи</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pStyle w:val="Heading2"/>
              <w:rPr>
                <w:rFonts w:ascii="Times New Roman" w:hAnsi="Times New Roman"/>
                <w:b w:val="0"/>
                <w:color w:val="auto"/>
                <w:sz w:val="24"/>
                <w:szCs w:val="24"/>
              </w:rPr>
            </w:pPr>
            <w:r w:rsidRPr="00877352">
              <w:rPr>
                <w:rFonts w:ascii="Times New Roman" w:hAnsi="Times New Roman"/>
                <w:b w:val="0"/>
                <w:color w:val="auto"/>
                <w:sz w:val="24"/>
                <w:szCs w:val="24"/>
              </w:rPr>
              <w:t>22.04</w:t>
            </w:r>
          </w:p>
        </w:tc>
        <w:tc>
          <w:tcPr>
            <w:tcW w:w="1276" w:type="dxa"/>
          </w:tcPr>
          <w:p w:rsidR="007424E9" w:rsidRPr="00877352" w:rsidRDefault="007424E9" w:rsidP="009F5E47">
            <w:pPr>
              <w:pStyle w:val="Heading2"/>
              <w:rPr>
                <w:rFonts w:ascii="Times New Roman" w:hAnsi="Times New Roman"/>
                <w:b w:val="0"/>
                <w:color w:val="auto"/>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864D72">
        <w:trPr>
          <w:trHeight w:val="397"/>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18</w:t>
            </w:r>
          </w:p>
        </w:tc>
        <w:tc>
          <w:tcPr>
            <w:tcW w:w="3544" w:type="dxa"/>
          </w:tcPr>
          <w:p w:rsidR="007424E9" w:rsidRPr="00877352" w:rsidRDefault="007424E9" w:rsidP="001824CC">
            <w:pPr>
              <w:autoSpaceDE w:val="0"/>
              <w:autoSpaceDN w:val="0"/>
              <w:adjustRightInd w:val="0"/>
              <w:spacing w:after="0" w:line="252" w:lineRule="auto"/>
              <w:rPr>
                <w:rFonts w:ascii="Times New Roman" w:hAnsi="Times New Roman"/>
                <w:szCs w:val="20"/>
              </w:rPr>
            </w:pPr>
            <w:r w:rsidRPr="00877352">
              <w:rPr>
                <w:rFonts w:ascii="Times New Roman" w:hAnsi="Times New Roman"/>
                <w:szCs w:val="20"/>
              </w:rPr>
              <w:t>Франция: Третья республика</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pStyle w:val="Heading2"/>
              <w:rPr>
                <w:rFonts w:ascii="Times New Roman" w:hAnsi="Times New Roman"/>
                <w:b w:val="0"/>
                <w:color w:val="auto"/>
                <w:sz w:val="24"/>
                <w:szCs w:val="24"/>
              </w:rPr>
            </w:pPr>
            <w:r w:rsidRPr="00877352">
              <w:rPr>
                <w:rFonts w:ascii="Times New Roman" w:hAnsi="Times New Roman"/>
                <w:b w:val="0"/>
                <w:color w:val="auto"/>
                <w:sz w:val="24"/>
                <w:szCs w:val="24"/>
              </w:rPr>
              <w:t>24.04</w:t>
            </w:r>
          </w:p>
        </w:tc>
        <w:tc>
          <w:tcPr>
            <w:tcW w:w="1276" w:type="dxa"/>
          </w:tcPr>
          <w:p w:rsidR="007424E9" w:rsidRPr="00877352" w:rsidRDefault="007424E9" w:rsidP="007C4066">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864D72">
        <w:trPr>
          <w:trHeight w:val="433"/>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19</w:t>
            </w:r>
          </w:p>
        </w:tc>
        <w:tc>
          <w:tcPr>
            <w:tcW w:w="3544" w:type="dxa"/>
          </w:tcPr>
          <w:p w:rsidR="007424E9" w:rsidRPr="00877352" w:rsidRDefault="007424E9" w:rsidP="001824CC">
            <w:pPr>
              <w:autoSpaceDE w:val="0"/>
              <w:autoSpaceDN w:val="0"/>
              <w:adjustRightInd w:val="0"/>
              <w:spacing w:after="0" w:line="252" w:lineRule="auto"/>
              <w:rPr>
                <w:rFonts w:ascii="Times New Roman" w:hAnsi="Times New Roman"/>
                <w:szCs w:val="20"/>
              </w:rPr>
            </w:pPr>
            <w:r w:rsidRPr="00877352">
              <w:rPr>
                <w:rFonts w:ascii="Times New Roman" w:hAnsi="Times New Roman"/>
                <w:szCs w:val="20"/>
              </w:rPr>
              <w:t>Италия: время реформ и колониальных захватов</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pStyle w:val="Heading2"/>
              <w:rPr>
                <w:rFonts w:ascii="Times New Roman" w:hAnsi="Times New Roman"/>
                <w:b w:val="0"/>
                <w:color w:val="auto"/>
                <w:sz w:val="24"/>
                <w:szCs w:val="24"/>
              </w:rPr>
            </w:pPr>
            <w:r w:rsidRPr="00877352">
              <w:rPr>
                <w:rFonts w:ascii="Times New Roman" w:hAnsi="Times New Roman"/>
                <w:b w:val="0"/>
                <w:color w:val="auto"/>
                <w:sz w:val="24"/>
                <w:szCs w:val="24"/>
              </w:rPr>
              <w:t>29.04</w:t>
            </w:r>
          </w:p>
        </w:tc>
        <w:tc>
          <w:tcPr>
            <w:tcW w:w="1276" w:type="dxa"/>
          </w:tcPr>
          <w:p w:rsidR="007424E9" w:rsidRPr="00877352" w:rsidRDefault="007424E9" w:rsidP="009F5E47">
            <w:pPr>
              <w:pStyle w:val="Heading2"/>
              <w:rPr>
                <w:rFonts w:ascii="Times New Roman" w:hAnsi="Times New Roman"/>
                <w:b w:val="0"/>
                <w:color w:val="auto"/>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6C506C">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20</w:t>
            </w:r>
          </w:p>
        </w:tc>
        <w:tc>
          <w:tcPr>
            <w:tcW w:w="3544" w:type="dxa"/>
          </w:tcPr>
          <w:p w:rsidR="007424E9" w:rsidRPr="00877352" w:rsidRDefault="007424E9" w:rsidP="001824CC">
            <w:pPr>
              <w:autoSpaceDE w:val="0"/>
              <w:autoSpaceDN w:val="0"/>
              <w:adjustRightInd w:val="0"/>
              <w:spacing w:after="0" w:line="252" w:lineRule="auto"/>
              <w:rPr>
                <w:rFonts w:ascii="Times New Roman" w:hAnsi="Times New Roman"/>
                <w:szCs w:val="20"/>
              </w:rPr>
            </w:pPr>
            <w:r w:rsidRPr="00877352">
              <w:rPr>
                <w:rFonts w:ascii="Times New Roman" w:hAnsi="Times New Roman"/>
                <w:szCs w:val="20"/>
              </w:rPr>
              <w:t>От Австрийской империи к Австро-Венгрии.</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rPr>
                <w:rFonts w:ascii="Times New Roman" w:hAnsi="Times New Roman"/>
                <w:sz w:val="24"/>
                <w:szCs w:val="24"/>
              </w:rPr>
            </w:pPr>
            <w:r w:rsidRPr="00877352">
              <w:rPr>
                <w:rFonts w:ascii="Times New Roman" w:hAnsi="Times New Roman"/>
                <w:sz w:val="24"/>
                <w:szCs w:val="24"/>
              </w:rPr>
              <w:t>06.05</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31511D">
        <w:tc>
          <w:tcPr>
            <w:tcW w:w="9356" w:type="dxa"/>
            <w:gridSpan w:val="6"/>
          </w:tcPr>
          <w:p w:rsidR="007424E9" w:rsidRPr="00877352" w:rsidRDefault="007424E9" w:rsidP="000F5282">
            <w:pPr>
              <w:jc w:val="center"/>
              <w:rPr>
                <w:rFonts w:ascii="Times New Roman" w:hAnsi="Times New Roman"/>
                <w:sz w:val="24"/>
                <w:szCs w:val="24"/>
              </w:rPr>
            </w:pPr>
            <w:r w:rsidRPr="00877352">
              <w:rPr>
                <w:rFonts w:ascii="Times New Roman" w:hAnsi="Times New Roman"/>
                <w:b/>
                <w:bCs/>
                <w:spacing w:val="45"/>
                <w:szCs w:val="20"/>
              </w:rPr>
              <w:t>Раздел IV</w:t>
            </w:r>
            <w:r w:rsidRPr="00877352">
              <w:rPr>
                <w:rFonts w:ascii="Times New Roman" w:hAnsi="Times New Roman"/>
                <w:b/>
                <w:bCs/>
                <w:szCs w:val="20"/>
              </w:rPr>
              <w:t>. ДВЕ АМЕРИКИ</w:t>
            </w:r>
          </w:p>
        </w:tc>
      </w:tr>
      <w:tr w:rsidR="007424E9" w:rsidRPr="00877352" w:rsidTr="006C506C">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21</w:t>
            </w:r>
          </w:p>
        </w:tc>
        <w:tc>
          <w:tcPr>
            <w:tcW w:w="3544" w:type="dxa"/>
          </w:tcPr>
          <w:p w:rsidR="007424E9" w:rsidRPr="00877352" w:rsidRDefault="007424E9" w:rsidP="007C4066">
            <w:pPr>
              <w:rPr>
                <w:rFonts w:ascii="Times New Roman" w:hAnsi="Times New Roman"/>
                <w:szCs w:val="24"/>
              </w:rPr>
            </w:pPr>
            <w:r w:rsidRPr="00877352">
              <w:rPr>
                <w:rFonts w:ascii="Times New Roman" w:hAnsi="Times New Roman"/>
                <w:szCs w:val="20"/>
              </w:rPr>
              <w:t>США в XIX веке.</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rPr>
                <w:rFonts w:ascii="Times New Roman" w:hAnsi="Times New Roman"/>
                <w:sz w:val="24"/>
                <w:szCs w:val="24"/>
              </w:rPr>
            </w:pPr>
            <w:r w:rsidRPr="00877352">
              <w:rPr>
                <w:rFonts w:ascii="Times New Roman" w:hAnsi="Times New Roman"/>
                <w:sz w:val="24"/>
                <w:szCs w:val="24"/>
              </w:rPr>
              <w:t>08.05</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0F5282">
        <w:trPr>
          <w:trHeight w:val="1036"/>
        </w:trPr>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22</w:t>
            </w:r>
          </w:p>
        </w:tc>
        <w:tc>
          <w:tcPr>
            <w:tcW w:w="3544" w:type="dxa"/>
          </w:tcPr>
          <w:p w:rsidR="007424E9" w:rsidRPr="00877352" w:rsidRDefault="007424E9" w:rsidP="00214279">
            <w:pPr>
              <w:autoSpaceDE w:val="0"/>
              <w:autoSpaceDN w:val="0"/>
              <w:adjustRightInd w:val="0"/>
              <w:spacing w:after="0" w:line="249" w:lineRule="auto"/>
              <w:rPr>
                <w:rFonts w:ascii="Times New Roman" w:hAnsi="Times New Roman"/>
                <w:szCs w:val="20"/>
              </w:rPr>
            </w:pPr>
            <w:r w:rsidRPr="00877352">
              <w:rPr>
                <w:rFonts w:ascii="Times New Roman" w:hAnsi="Times New Roman"/>
                <w:szCs w:val="20"/>
              </w:rPr>
              <w:t>США: империализм и вступление в мировую политику.</w:t>
            </w:r>
          </w:p>
          <w:p w:rsidR="007424E9" w:rsidRPr="00877352" w:rsidRDefault="007424E9" w:rsidP="00214279">
            <w:pPr>
              <w:rPr>
                <w:rFonts w:ascii="Times New Roman" w:hAnsi="Times New Roman"/>
                <w:szCs w:val="24"/>
              </w:rPr>
            </w:pPr>
            <w:r w:rsidRPr="00877352">
              <w:rPr>
                <w:rFonts w:ascii="Times New Roman" w:hAnsi="Times New Roman"/>
                <w:szCs w:val="20"/>
              </w:rPr>
              <w:t>Латинская Америка в 19в: время перемен</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rPr>
                <w:rFonts w:ascii="Times New Roman" w:hAnsi="Times New Roman"/>
                <w:sz w:val="24"/>
                <w:szCs w:val="24"/>
              </w:rPr>
            </w:pPr>
            <w:r w:rsidRPr="00877352">
              <w:rPr>
                <w:rFonts w:ascii="Times New Roman" w:hAnsi="Times New Roman"/>
                <w:sz w:val="24"/>
                <w:szCs w:val="24"/>
              </w:rPr>
              <w:t>13.05</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6C506C">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23</w:t>
            </w:r>
          </w:p>
        </w:tc>
        <w:tc>
          <w:tcPr>
            <w:tcW w:w="3544" w:type="dxa"/>
          </w:tcPr>
          <w:p w:rsidR="007424E9" w:rsidRPr="00877352" w:rsidRDefault="007424E9" w:rsidP="007C4066">
            <w:pPr>
              <w:rPr>
                <w:rFonts w:ascii="Times New Roman" w:hAnsi="Times New Roman"/>
                <w:sz w:val="24"/>
                <w:szCs w:val="24"/>
              </w:rPr>
            </w:pPr>
            <w:r w:rsidRPr="00877352">
              <w:rPr>
                <w:rFonts w:ascii="Times New Roman" w:hAnsi="Times New Roman"/>
                <w:szCs w:val="20"/>
              </w:rPr>
              <w:t>Контрол. работа  по теме: страны Западной Европы</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rPr>
                <w:rFonts w:ascii="Times New Roman" w:hAnsi="Times New Roman"/>
                <w:sz w:val="24"/>
                <w:szCs w:val="24"/>
              </w:rPr>
            </w:pPr>
            <w:r w:rsidRPr="00877352">
              <w:rPr>
                <w:rFonts w:ascii="Times New Roman" w:hAnsi="Times New Roman"/>
                <w:sz w:val="24"/>
                <w:szCs w:val="24"/>
              </w:rPr>
              <w:t>15.05</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8D4496">
        <w:tc>
          <w:tcPr>
            <w:tcW w:w="9356" w:type="dxa"/>
            <w:gridSpan w:val="6"/>
          </w:tcPr>
          <w:p w:rsidR="007424E9" w:rsidRPr="00877352" w:rsidRDefault="007424E9" w:rsidP="008B07CB">
            <w:pPr>
              <w:jc w:val="center"/>
              <w:rPr>
                <w:rFonts w:ascii="Times New Roman" w:hAnsi="Times New Roman"/>
                <w:sz w:val="24"/>
                <w:szCs w:val="24"/>
              </w:rPr>
            </w:pPr>
            <w:r w:rsidRPr="00877352">
              <w:rPr>
                <w:b/>
                <w:bCs/>
                <w:spacing w:val="45"/>
                <w:szCs w:val="20"/>
              </w:rPr>
              <w:t>Раздел V</w:t>
            </w:r>
            <w:r w:rsidRPr="00877352">
              <w:rPr>
                <w:b/>
                <w:bCs/>
                <w:szCs w:val="20"/>
              </w:rPr>
              <w:t>. ТРАДИЦИОННЫЕ ОБЩЕСТВА В XIX  в.: НОВЫЙ ЭТАП КОЛОНИАЛИЗМА.</w:t>
            </w:r>
          </w:p>
        </w:tc>
      </w:tr>
      <w:tr w:rsidR="007424E9" w:rsidRPr="00877352" w:rsidTr="006C506C">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24</w:t>
            </w:r>
          </w:p>
        </w:tc>
        <w:tc>
          <w:tcPr>
            <w:tcW w:w="3544" w:type="dxa"/>
          </w:tcPr>
          <w:p w:rsidR="007424E9" w:rsidRPr="00877352" w:rsidRDefault="007424E9" w:rsidP="007C4066">
            <w:pPr>
              <w:rPr>
                <w:rFonts w:ascii="Times New Roman" w:hAnsi="Times New Roman"/>
              </w:rPr>
            </w:pPr>
            <w:r w:rsidRPr="00877352">
              <w:rPr>
                <w:rFonts w:ascii="Times New Roman" w:hAnsi="Times New Roman"/>
              </w:rPr>
              <w:t xml:space="preserve">Япония на пути </w:t>
            </w:r>
            <w:r w:rsidRPr="00877352">
              <w:rPr>
                <w:rFonts w:ascii="Times New Roman" w:hAnsi="Times New Roman"/>
              </w:rPr>
              <w:br/>
              <w:t>модернизации</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rPr>
                <w:rFonts w:ascii="Times New Roman" w:hAnsi="Times New Roman"/>
                <w:sz w:val="24"/>
                <w:szCs w:val="24"/>
              </w:rPr>
            </w:pPr>
            <w:r w:rsidRPr="00877352">
              <w:rPr>
                <w:rFonts w:ascii="Times New Roman" w:hAnsi="Times New Roman"/>
                <w:sz w:val="24"/>
                <w:szCs w:val="24"/>
              </w:rPr>
              <w:t>20.05</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r w:rsidR="007424E9" w:rsidRPr="00877352" w:rsidTr="006C506C">
        <w:tc>
          <w:tcPr>
            <w:tcW w:w="851"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25</w:t>
            </w:r>
          </w:p>
        </w:tc>
        <w:tc>
          <w:tcPr>
            <w:tcW w:w="3544" w:type="dxa"/>
          </w:tcPr>
          <w:p w:rsidR="007424E9" w:rsidRPr="00877352" w:rsidRDefault="007424E9" w:rsidP="007C4066">
            <w:pPr>
              <w:rPr>
                <w:rFonts w:ascii="Times New Roman" w:hAnsi="Times New Roman"/>
              </w:rPr>
            </w:pPr>
            <w:r w:rsidRPr="00877352">
              <w:rPr>
                <w:rFonts w:ascii="Times New Roman" w:hAnsi="Times New Roman"/>
              </w:rPr>
              <w:t>Китай: традиции против модернизации</w:t>
            </w:r>
          </w:p>
        </w:tc>
        <w:tc>
          <w:tcPr>
            <w:tcW w:w="709" w:type="dxa"/>
          </w:tcPr>
          <w:p w:rsidR="007424E9" w:rsidRPr="00877352" w:rsidRDefault="007424E9" w:rsidP="007C4066">
            <w:pPr>
              <w:rPr>
                <w:rFonts w:ascii="Times New Roman" w:hAnsi="Times New Roman"/>
                <w:sz w:val="24"/>
                <w:szCs w:val="24"/>
              </w:rPr>
            </w:pPr>
            <w:r w:rsidRPr="00877352">
              <w:rPr>
                <w:rFonts w:ascii="Times New Roman" w:hAnsi="Times New Roman"/>
                <w:sz w:val="24"/>
                <w:szCs w:val="24"/>
              </w:rPr>
              <w:t>1</w:t>
            </w:r>
          </w:p>
        </w:tc>
        <w:tc>
          <w:tcPr>
            <w:tcW w:w="1134" w:type="dxa"/>
          </w:tcPr>
          <w:p w:rsidR="007424E9" w:rsidRPr="00877352" w:rsidRDefault="007424E9" w:rsidP="009F5E47">
            <w:pPr>
              <w:rPr>
                <w:rFonts w:ascii="Times New Roman" w:hAnsi="Times New Roman"/>
                <w:sz w:val="24"/>
                <w:szCs w:val="24"/>
              </w:rPr>
            </w:pPr>
            <w:r w:rsidRPr="00877352">
              <w:rPr>
                <w:rFonts w:ascii="Times New Roman" w:hAnsi="Times New Roman"/>
                <w:sz w:val="24"/>
                <w:szCs w:val="24"/>
              </w:rPr>
              <w:t>22.05</w:t>
            </w:r>
          </w:p>
        </w:tc>
        <w:tc>
          <w:tcPr>
            <w:tcW w:w="1276" w:type="dxa"/>
          </w:tcPr>
          <w:p w:rsidR="007424E9" w:rsidRPr="00877352" w:rsidRDefault="007424E9" w:rsidP="009F5E47">
            <w:pPr>
              <w:rPr>
                <w:rFonts w:ascii="Times New Roman" w:hAnsi="Times New Roman"/>
                <w:sz w:val="24"/>
                <w:szCs w:val="24"/>
              </w:rPr>
            </w:pPr>
          </w:p>
        </w:tc>
        <w:tc>
          <w:tcPr>
            <w:tcW w:w="1842" w:type="dxa"/>
          </w:tcPr>
          <w:p w:rsidR="007424E9" w:rsidRPr="00877352" w:rsidRDefault="007424E9" w:rsidP="007C4066">
            <w:pPr>
              <w:rPr>
                <w:rFonts w:ascii="Times New Roman" w:hAnsi="Times New Roman"/>
                <w:sz w:val="24"/>
                <w:szCs w:val="24"/>
              </w:rPr>
            </w:pPr>
          </w:p>
        </w:tc>
      </w:tr>
    </w:tbl>
    <w:p w:rsidR="007424E9" w:rsidRPr="0036703F" w:rsidRDefault="007424E9" w:rsidP="007916BA">
      <w:pPr>
        <w:jc w:val="both"/>
        <w:rPr>
          <w:rFonts w:cs="Calibri"/>
        </w:rPr>
      </w:pPr>
    </w:p>
    <w:p w:rsidR="007424E9" w:rsidRDefault="007424E9" w:rsidP="007916BA">
      <w:pPr>
        <w:rPr>
          <w:rFonts w:cs="Calibri"/>
        </w:rPr>
      </w:pPr>
    </w:p>
    <w:p w:rsidR="007424E9" w:rsidRDefault="007424E9" w:rsidP="007916BA">
      <w:pPr>
        <w:rPr>
          <w:rFonts w:cs="Calibri"/>
        </w:rPr>
      </w:pPr>
    </w:p>
    <w:p w:rsidR="007424E9" w:rsidRPr="0036703F" w:rsidRDefault="007424E9" w:rsidP="007916BA">
      <w:pPr>
        <w:rPr>
          <w:rFonts w:cs="Calibri"/>
        </w:rPr>
      </w:pPr>
    </w:p>
    <w:p w:rsidR="007424E9" w:rsidRPr="00DD4CAD" w:rsidRDefault="007424E9" w:rsidP="007916BA">
      <w:pPr>
        <w:autoSpaceDE w:val="0"/>
        <w:autoSpaceDN w:val="0"/>
        <w:adjustRightInd w:val="0"/>
        <w:spacing w:before="240" w:after="240" w:line="252" w:lineRule="auto"/>
        <w:jc w:val="center"/>
        <w:rPr>
          <w:rFonts w:cs="Calibri"/>
          <w:sz w:val="24"/>
          <w:szCs w:val="24"/>
        </w:rPr>
      </w:pPr>
    </w:p>
    <w:p w:rsidR="007424E9" w:rsidRPr="00DD4CAD" w:rsidRDefault="007424E9" w:rsidP="007916BA">
      <w:pPr>
        <w:rPr>
          <w:rFonts w:cs="Calibri"/>
          <w:sz w:val="24"/>
          <w:szCs w:val="24"/>
        </w:rPr>
      </w:pPr>
    </w:p>
    <w:p w:rsidR="007424E9" w:rsidRDefault="007424E9" w:rsidP="007916BA">
      <w:pPr>
        <w:spacing w:line="240" w:lineRule="auto"/>
        <w:ind w:firstLine="708"/>
        <w:jc w:val="center"/>
        <w:rPr>
          <w:rFonts w:ascii="Times New Roman" w:hAnsi="Times New Roman"/>
          <w:b/>
          <w:sz w:val="28"/>
          <w:szCs w:val="28"/>
        </w:rPr>
      </w:pPr>
    </w:p>
    <w:p w:rsidR="007424E9" w:rsidRDefault="007424E9" w:rsidP="007916BA">
      <w:pPr>
        <w:spacing w:line="240" w:lineRule="auto"/>
        <w:ind w:firstLine="708"/>
        <w:jc w:val="center"/>
        <w:rPr>
          <w:rFonts w:ascii="Times New Roman" w:hAnsi="Times New Roman"/>
          <w:b/>
          <w:sz w:val="28"/>
          <w:szCs w:val="28"/>
        </w:rPr>
      </w:pPr>
    </w:p>
    <w:p w:rsidR="007424E9" w:rsidRDefault="007424E9" w:rsidP="007916BA">
      <w:pPr>
        <w:spacing w:line="240" w:lineRule="auto"/>
        <w:ind w:firstLine="708"/>
        <w:jc w:val="center"/>
        <w:rPr>
          <w:rFonts w:ascii="Times New Roman" w:hAnsi="Times New Roman"/>
          <w:b/>
          <w:sz w:val="28"/>
          <w:szCs w:val="28"/>
        </w:rPr>
      </w:pPr>
    </w:p>
    <w:p w:rsidR="007424E9" w:rsidRDefault="007424E9" w:rsidP="007916BA">
      <w:pPr>
        <w:spacing w:line="240" w:lineRule="auto"/>
        <w:ind w:firstLine="708"/>
        <w:jc w:val="center"/>
        <w:rPr>
          <w:rFonts w:ascii="Times New Roman" w:hAnsi="Times New Roman"/>
          <w:b/>
          <w:sz w:val="28"/>
          <w:szCs w:val="28"/>
        </w:rPr>
      </w:pPr>
    </w:p>
    <w:p w:rsidR="007424E9" w:rsidRDefault="007424E9" w:rsidP="007916BA">
      <w:pPr>
        <w:spacing w:line="240" w:lineRule="auto"/>
        <w:ind w:firstLine="708"/>
        <w:jc w:val="center"/>
        <w:rPr>
          <w:rFonts w:ascii="Times New Roman" w:hAnsi="Times New Roman"/>
          <w:b/>
          <w:sz w:val="28"/>
          <w:szCs w:val="28"/>
        </w:rPr>
      </w:pPr>
    </w:p>
    <w:p w:rsidR="007424E9" w:rsidRDefault="007424E9" w:rsidP="00CB6527">
      <w:pPr>
        <w:spacing w:after="0" w:line="240" w:lineRule="auto"/>
        <w:rPr>
          <w:rFonts w:ascii="Times New Roman" w:hAnsi="Times New Roman"/>
          <w:b/>
          <w:sz w:val="28"/>
          <w:szCs w:val="28"/>
        </w:rPr>
        <w:sectPr w:rsidR="007424E9" w:rsidSect="00C7454C">
          <w:pgSz w:w="11906" w:h="16838"/>
          <w:pgMar w:top="1134" w:right="851" w:bottom="1134" w:left="1701" w:header="624" w:footer="624" w:gutter="0"/>
          <w:cols w:space="708"/>
          <w:docGrid w:linePitch="360"/>
        </w:sectPr>
      </w:pPr>
    </w:p>
    <w:p w:rsidR="007424E9" w:rsidRDefault="007424E9" w:rsidP="006C506C">
      <w:pPr>
        <w:rPr>
          <w:b/>
          <w:sz w:val="28"/>
          <w:szCs w:val="28"/>
        </w:rPr>
      </w:pPr>
    </w:p>
    <w:sectPr w:rsidR="007424E9" w:rsidSect="00EF34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4E9" w:rsidRDefault="007424E9" w:rsidP="0099350E">
      <w:pPr>
        <w:spacing w:after="0" w:line="240" w:lineRule="auto"/>
      </w:pPr>
      <w:r>
        <w:separator/>
      </w:r>
    </w:p>
  </w:endnote>
  <w:endnote w:type="continuationSeparator" w:id="1">
    <w:p w:rsidR="007424E9" w:rsidRDefault="007424E9" w:rsidP="00993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4E9" w:rsidRDefault="007424E9" w:rsidP="0099350E">
      <w:pPr>
        <w:spacing w:after="0" w:line="240" w:lineRule="auto"/>
      </w:pPr>
      <w:r>
        <w:separator/>
      </w:r>
    </w:p>
  </w:footnote>
  <w:footnote w:type="continuationSeparator" w:id="1">
    <w:p w:rsidR="007424E9" w:rsidRDefault="007424E9" w:rsidP="00993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1CD3325"/>
    <w:multiLevelType w:val="hybridMultilevel"/>
    <w:tmpl w:val="93B2B88E"/>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3">
    <w:nsid w:val="07A2745E"/>
    <w:multiLevelType w:val="hybridMultilevel"/>
    <w:tmpl w:val="1AB2884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8013286"/>
    <w:multiLevelType w:val="hybridMultilevel"/>
    <w:tmpl w:val="17487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555B2"/>
    <w:multiLevelType w:val="hybridMultilevel"/>
    <w:tmpl w:val="F3548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0D5E75"/>
    <w:multiLevelType w:val="hybridMultilevel"/>
    <w:tmpl w:val="B148AA1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BB54E5"/>
    <w:multiLevelType w:val="hybridMultilevel"/>
    <w:tmpl w:val="3A66D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F032FF"/>
    <w:multiLevelType w:val="hybridMultilevel"/>
    <w:tmpl w:val="4E4415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FC582E"/>
    <w:multiLevelType w:val="hybridMultilevel"/>
    <w:tmpl w:val="4E56912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2915708"/>
    <w:multiLevelType w:val="hybridMultilevel"/>
    <w:tmpl w:val="CA8CF318"/>
    <w:lvl w:ilvl="0" w:tplc="04190001">
      <w:start w:val="1"/>
      <w:numFmt w:val="bullet"/>
      <w:lvlText w:val=""/>
      <w:lvlJc w:val="left"/>
      <w:pPr>
        <w:ind w:left="825" w:hanging="360"/>
      </w:pPr>
      <w:rPr>
        <w:rFonts w:ascii="Symbol" w:hAnsi="Symbol" w:hint="default"/>
      </w:rPr>
    </w:lvl>
    <w:lvl w:ilvl="1" w:tplc="D80CF52E">
      <w:numFmt w:val="bullet"/>
      <w:lvlText w:val="•"/>
      <w:lvlJc w:val="left"/>
      <w:pPr>
        <w:ind w:left="1545" w:hanging="360"/>
      </w:pPr>
      <w:rPr>
        <w:rFonts w:ascii="Times New Roman" w:eastAsia="Times New Roman" w:hAnsi="Times New Roman"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1">
    <w:nsid w:val="2B575114"/>
    <w:multiLevelType w:val="multilevel"/>
    <w:tmpl w:val="74209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C2825EB"/>
    <w:multiLevelType w:val="hybridMultilevel"/>
    <w:tmpl w:val="A8BCE1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D27922"/>
    <w:multiLevelType w:val="hybridMultilevel"/>
    <w:tmpl w:val="C4707C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823A90"/>
    <w:multiLevelType w:val="multilevel"/>
    <w:tmpl w:val="CD18C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08C2682"/>
    <w:multiLevelType w:val="hybridMultilevel"/>
    <w:tmpl w:val="E538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12DCD"/>
    <w:multiLevelType w:val="hybridMultilevel"/>
    <w:tmpl w:val="7092F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76261CA"/>
    <w:multiLevelType w:val="hybridMultilevel"/>
    <w:tmpl w:val="7D9671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F95574"/>
    <w:multiLevelType w:val="multilevel"/>
    <w:tmpl w:val="DCF6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B4A3D0E"/>
    <w:multiLevelType w:val="hybridMultilevel"/>
    <w:tmpl w:val="0442C8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D64370"/>
    <w:multiLevelType w:val="multilevel"/>
    <w:tmpl w:val="DCF6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00552D6"/>
    <w:multiLevelType w:val="multilevel"/>
    <w:tmpl w:val="6A2690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53422F7"/>
    <w:multiLevelType w:val="multilevel"/>
    <w:tmpl w:val="247632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F2571F0"/>
    <w:multiLevelType w:val="hybridMultilevel"/>
    <w:tmpl w:val="2C58B3C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7C2C56"/>
    <w:multiLevelType w:val="hybridMultilevel"/>
    <w:tmpl w:val="3E5CCF6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651D2A"/>
    <w:multiLevelType w:val="hybridMultilevel"/>
    <w:tmpl w:val="3D1CC34A"/>
    <w:lvl w:ilvl="0" w:tplc="04190001">
      <w:start w:val="1"/>
      <w:numFmt w:val="bullet"/>
      <w:lvlText w:val=""/>
      <w:lvlJc w:val="left"/>
      <w:pPr>
        <w:ind w:left="720" w:hanging="360"/>
      </w:pPr>
      <w:rPr>
        <w:rFonts w:ascii="Symbol" w:hAnsi="Symbol" w:hint="default"/>
      </w:rPr>
    </w:lvl>
    <w:lvl w:ilvl="1" w:tplc="7DF6DE0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526D68"/>
    <w:multiLevelType w:val="multilevel"/>
    <w:tmpl w:val="0D5260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9D75D21"/>
    <w:multiLevelType w:val="hybridMultilevel"/>
    <w:tmpl w:val="5E0EAB28"/>
    <w:lvl w:ilvl="0" w:tplc="AEF8D9E4">
      <w:start w:val="1"/>
      <w:numFmt w:val="decimal"/>
      <w:lvlText w:val="%1."/>
      <w:lvlJc w:val="left"/>
      <w:pPr>
        <w:ind w:left="720" w:hanging="360"/>
      </w:pPr>
      <w:rPr>
        <w:rFonts w:ascii="Calibri" w:eastAsia="Times New Roman" w:hAnsi="Calibri"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ADC7B0E"/>
    <w:multiLevelType w:val="hybridMultilevel"/>
    <w:tmpl w:val="346A47C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0553C4"/>
    <w:multiLevelType w:val="multilevel"/>
    <w:tmpl w:val="AE5205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F2E2EE4"/>
    <w:multiLevelType w:val="hybridMultilevel"/>
    <w:tmpl w:val="F0D6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9C1DF7"/>
    <w:multiLevelType w:val="multilevel"/>
    <w:tmpl w:val="85A20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46D63F7"/>
    <w:multiLevelType w:val="multilevel"/>
    <w:tmpl w:val="896A4C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4816378"/>
    <w:multiLevelType w:val="hybridMultilevel"/>
    <w:tmpl w:val="6CDE11D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64CB1881"/>
    <w:multiLevelType w:val="hybridMultilevel"/>
    <w:tmpl w:val="9BE091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EF3288"/>
    <w:multiLevelType w:val="hybridMultilevel"/>
    <w:tmpl w:val="8F6231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73774CF"/>
    <w:multiLevelType w:val="multilevel"/>
    <w:tmpl w:val="1758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D546D4"/>
    <w:multiLevelType w:val="multilevel"/>
    <w:tmpl w:val="0868DD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EBD26AF"/>
    <w:multiLevelType w:val="hybridMultilevel"/>
    <w:tmpl w:val="877C1D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1267E4"/>
    <w:multiLevelType w:val="multilevel"/>
    <w:tmpl w:val="C08AF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92E2F6B"/>
    <w:multiLevelType w:val="multilevel"/>
    <w:tmpl w:val="922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71255F"/>
    <w:multiLevelType w:val="hybridMultilevel"/>
    <w:tmpl w:val="DE98E68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nsid w:val="7AD879A8"/>
    <w:multiLevelType w:val="hybridMultilevel"/>
    <w:tmpl w:val="092AF96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nsid w:val="7E805B93"/>
    <w:multiLevelType w:val="hybridMultilevel"/>
    <w:tmpl w:val="DB029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EA1A40"/>
    <w:multiLevelType w:val="hybridMultilevel"/>
    <w:tmpl w:val="C1461F6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3"/>
  </w:num>
  <w:num w:numId="2">
    <w:abstractNumId w:val="27"/>
  </w:num>
  <w:num w:numId="3">
    <w:abstractNumId w:val="7"/>
  </w:num>
  <w:num w:numId="4">
    <w:abstractNumId w:val="12"/>
  </w:num>
  <w:num w:numId="5">
    <w:abstractNumId w:val="0"/>
  </w:num>
  <w:num w:numId="6">
    <w:abstractNumId w:val="1"/>
  </w:num>
  <w:num w:numId="7">
    <w:abstractNumId w:val="34"/>
  </w:num>
  <w:num w:numId="8">
    <w:abstractNumId w:val="42"/>
  </w:num>
  <w:num w:numId="9">
    <w:abstractNumId w:val="41"/>
  </w:num>
  <w:num w:numId="10">
    <w:abstractNumId w:val="33"/>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
  </w:num>
  <w:num w:numId="18">
    <w:abstractNumId w:val="28"/>
  </w:num>
  <w:num w:numId="19">
    <w:abstractNumId w:val="24"/>
  </w:num>
  <w:num w:numId="20">
    <w:abstractNumId w:val="40"/>
  </w:num>
  <w:num w:numId="21">
    <w:abstractNumId w:val="43"/>
  </w:num>
  <w:num w:numId="22">
    <w:abstractNumId w:val="10"/>
  </w:num>
  <w:num w:numId="23">
    <w:abstractNumId w:val="19"/>
  </w:num>
  <w:num w:numId="24">
    <w:abstractNumId w:val="8"/>
  </w:num>
  <w:num w:numId="25">
    <w:abstractNumId w:val="13"/>
  </w:num>
  <w:num w:numId="26">
    <w:abstractNumId w:val="25"/>
  </w:num>
  <w:num w:numId="27">
    <w:abstractNumId w:val="38"/>
  </w:num>
  <w:num w:numId="28">
    <w:abstractNumId w:val="17"/>
  </w:num>
  <w:num w:numId="29">
    <w:abstractNumId w:val="4"/>
  </w:num>
  <w:num w:numId="30">
    <w:abstractNumId w:val="29"/>
  </w:num>
  <w:num w:numId="31">
    <w:abstractNumId w:val="11"/>
  </w:num>
  <w:num w:numId="32">
    <w:abstractNumId w:val="39"/>
  </w:num>
  <w:num w:numId="33">
    <w:abstractNumId w:val="22"/>
  </w:num>
  <w:num w:numId="34">
    <w:abstractNumId w:val="31"/>
  </w:num>
  <w:num w:numId="35">
    <w:abstractNumId w:val="21"/>
  </w:num>
  <w:num w:numId="36">
    <w:abstractNumId w:val="14"/>
  </w:num>
  <w:num w:numId="37">
    <w:abstractNumId w:val="37"/>
  </w:num>
  <w:num w:numId="38">
    <w:abstractNumId w:val="26"/>
  </w:num>
  <w:num w:numId="39">
    <w:abstractNumId w:val="32"/>
  </w:num>
  <w:num w:numId="40">
    <w:abstractNumId w:val="20"/>
  </w:num>
  <w:num w:numId="41">
    <w:abstractNumId w:val="18"/>
  </w:num>
  <w:num w:numId="42">
    <w:abstractNumId w:val="44"/>
  </w:num>
  <w:num w:numId="43">
    <w:abstractNumId w:val="6"/>
  </w:num>
  <w:num w:numId="44">
    <w:abstractNumId w:val="30"/>
  </w:num>
  <w:num w:numId="45">
    <w:abstractNumId w:val="36"/>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D31"/>
    <w:rsid w:val="00000AE3"/>
    <w:rsid w:val="00007582"/>
    <w:rsid w:val="00014581"/>
    <w:rsid w:val="000401BE"/>
    <w:rsid w:val="00047171"/>
    <w:rsid w:val="00052C95"/>
    <w:rsid w:val="00075125"/>
    <w:rsid w:val="00075D62"/>
    <w:rsid w:val="000801FF"/>
    <w:rsid w:val="00090FCC"/>
    <w:rsid w:val="00096930"/>
    <w:rsid w:val="00096CD7"/>
    <w:rsid w:val="000A1052"/>
    <w:rsid w:val="000B1FE1"/>
    <w:rsid w:val="000C398E"/>
    <w:rsid w:val="000C4774"/>
    <w:rsid w:val="000D0AC8"/>
    <w:rsid w:val="000E0C42"/>
    <w:rsid w:val="000E1E5B"/>
    <w:rsid w:val="000F1C88"/>
    <w:rsid w:val="000F5282"/>
    <w:rsid w:val="00104878"/>
    <w:rsid w:val="00104F26"/>
    <w:rsid w:val="001104E3"/>
    <w:rsid w:val="00117843"/>
    <w:rsid w:val="001214A6"/>
    <w:rsid w:val="00123DE8"/>
    <w:rsid w:val="001308BD"/>
    <w:rsid w:val="0013796A"/>
    <w:rsid w:val="00142FF0"/>
    <w:rsid w:val="00163C1F"/>
    <w:rsid w:val="001824CC"/>
    <w:rsid w:val="001929AA"/>
    <w:rsid w:val="00196DFB"/>
    <w:rsid w:val="001C415E"/>
    <w:rsid w:val="001D1C35"/>
    <w:rsid w:val="001D767D"/>
    <w:rsid w:val="001E3C93"/>
    <w:rsid w:val="001E745A"/>
    <w:rsid w:val="00202860"/>
    <w:rsid w:val="00207716"/>
    <w:rsid w:val="00214279"/>
    <w:rsid w:val="00221FA3"/>
    <w:rsid w:val="00234500"/>
    <w:rsid w:val="00240C3E"/>
    <w:rsid w:val="002451AF"/>
    <w:rsid w:val="00245846"/>
    <w:rsid w:val="00251F19"/>
    <w:rsid w:val="00253720"/>
    <w:rsid w:val="0025668C"/>
    <w:rsid w:val="00265379"/>
    <w:rsid w:val="002976CA"/>
    <w:rsid w:val="002A1BC4"/>
    <w:rsid w:val="002A6287"/>
    <w:rsid w:val="002A7106"/>
    <w:rsid w:val="002B0CEC"/>
    <w:rsid w:val="002F4DB9"/>
    <w:rsid w:val="0031236E"/>
    <w:rsid w:val="00314084"/>
    <w:rsid w:val="0031511D"/>
    <w:rsid w:val="0031736A"/>
    <w:rsid w:val="003317F4"/>
    <w:rsid w:val="00332201"/>
    <w:rsid w:val="003355DC"/>
    <w:rsid w:val="00337631"/>
    <w:rsid w:val="0034368B"/>
    <w:rsid w:val="0035345F"/>
    <w:rsid w:val="0036202E"/>
    <w:rsid w:val="0036703F"/>
    <w:rsid w:val="00370CB1"/>
    <w:rsid w:val="0037328D"/>
    <w:rsid w:val="00384DE4"/>
    <w:rsid w:val="00397E15"/>
    <w:rsid w:val="003A036E"/>
    <w:rsid w:val="003C690C"/>
    <w:rsid w:val="003C7DC1"/>
    <w:rsid w:val="003E55DF"/>
    <w:rsid w:val="003E63B8"/>
    <w:rsid w:val="003F35D7"/>
    <w:rsid w:val="004014FF"/>
    <w:rsid w:val="0041379E"/>
    <w:rsid w:val="004303AE"/>
    <w:rsid w:val="004364DC"/>
    <w:rsid w:val="00453653"/>
    <w:rsid w:val="00454891"/>
    <w:rsid w:val="004563E4"/>
    <w:rsid w:val="004A36D4"/>
    <w:rsid w:val="004A6DE9"/>
    <w:rsid w:val="004B06DB"/>
    <w:rsid w:val="004B0880"/>
    <w:rsid w:val="004E4EC0"/>
    <w:rsid w:val="004F7387"/>
    <w:rsid w:val="0053378E"/>
    <w:rsid w:val="00553672"/>
    <w:rsid w:val="00574F16"/>
    <w:rsid w:val="00584D80"/>
    <w:rsid w:val="00593E8F"/>
    <w:rsid w:val="0059414F"/>
    <w:rsid w:val="005A2DCF"/>
    <w:rsid w:val="005A79BF"/>
    <w:rsid w:val="005C0FDE"/>
    <w:rsid w:val="005C7576"/>
    <w:rsid w:val="005D1F14"/>
    <w:rsid w:val="005D5385"/>
    <w:rsid w:val="005E54E1"/>
    <w:rsid w:val="005E592E"/>
    <w:rsid w:val="005F0B9C"/>
    <w:rsid w:val="005F3663"/>
    <w:rsid w:val="00604271"/>
    <w:rsid w:val="00615031"/>
    <w:rsid w:val="006204F1"/>
    <w:rsid w:val="00624914"/>
    <w:rsid w:val="00630674"/>
    <w:rsid w:val="0065737D"/>
    <w:rsid w:val="00692F5B"/>
    <w:rsid w:val="006B5F58"/>
    <w:rsid w:val="006C506C"/>
    <w:rsid w:val="006D5E9F"/>
    <w:rsid w:val="006E2C94"/>
    <w:rsid w:val="006E3A10"/>
    <w:rsid w:val="006E51D7"/>
    <w:rsid w:val="006F2A89"/>
    <w:rsid w:val="006F59FB"/>
    <w:rsid w:val="006F619D"/>
    <w:rsid w:val="006F6E5A"/>
    <w:rsid w:val="00721407"/>
    <w:rsid w:val="00731FBF"/>
    <w:rsid w:val="007424E9"/>
    <w:rsid w:val="00762BCC"/>
    <w:rsid w:val="00770F96"/>
    <w:rsid w:val="007916BA"/>
    <w:rsid w:val="007A1615"/>
    <w:rsid w:val="007A6432"/>
    <w:rsid w:val="007A64DD"/>
    <w:rsid w:val="007C4066"/>
    <w:rsid w:val="007D436D"/>
    <w:rsid w:val="008030C8"/>
    <w:rsid w:val="00814205"/>
    <w:rsid w:val="00851352"/>
    <w:rsid w:val="00857FEE"/>
    <w:rsid w:val="00864D72"/>
    <w:rsid w:val="00877352"/>
    <w:rsid w:val="00881FA8"/>
    <w:rsid w:val="00886030"/>
    <w:rsid w:val="00892CD9"/>
    <w:rsid w:val="008B07CB"/>
    <w:rsid w:val="008B62D5"/>
    <w:rsid w:val="008D4496"/>
    <w:rsid w:val="008D48BE"/>
    <w:rsid w:val="008E5E43"/>
    <w:rsid w:val="008F1AE4"/>
    <w:rsid w:val="00901352"/>
    <w:rsid w:val="0093210F"/>
    <w:rsid w:val="00933938"/>
    <w:rsid w:val="009412DF"/>
    <w:rsid w:val="00964453"/>
    <w:rsid w:val="00964EB5"/>
    <w:rsid w:val="00973869"/>
    <w:rsid w:val="00973DD4"/>
    <w:rsid w:val="009869A2"/>
    <w:rsid w:val="0099350E"/>
    <w:rsid w:val="009B07E6"/>
    <w:rsid w:val="009B5908"/>
    <w:rsid w:val="009C79CD"/>
    <w:rsid w:val="009D3935"/>
    <w:rsid w:val="009E0AAA"/>
    <w:rsid w:val="009E66F5"/>
    <w:rsid w:val="009F2AFE"/>
    <w:rsid w:val="009F4AF1"/>
    <w:rsid w:val="009F5E47"/>
    <w:rsid w:val="00A048DD"/>
    <w:rsid w:val="00A63097"/>
    <w:rsid w:val="00A65D3E"/>
    <w:rsid w:val="00A709BD"/>
    <w:rsid w:val="00A82720"/>
    <w:rsid w:val="00A870DB"/>
    <w:rsid w:val="00AA3397"/>
    <w:rsid w:val="00AA41DD"/>
    <w:rsid w:val="00AB311D"/>
    <w:rsid w:val="00AC2D91"/>
    <w:rsid w:val="00AD5862"/>
    <w:rsid w:val="00AE0330"/>
    <w:rsid w:val="00AE4A87"/>
    <w:rsid w:val="00AF24A6"/>
    <w:rsid w:val="00AF53C4"/>
    <w:rsid w:val="00B37EBD"/>
    <w:rsid w:val="00B40A2C"/>
    <w:rsid w:val="00B542BA"/>
    <w:rsid w:val="00B5630B"/>
    <w:rsid w:val="00B570C1"/>
    <w:rsid w:val="00B80BFE"/>
    <w:rsid w:val="00B84A08"/>
    <w:rsid w:val="00B8712F"/>
    <w:rsid w:val="00B935CB"/>
    <w:rsid w:val="00B9486A"/>
    <w:rsid w:val="00BB11BD"/>
    <w:rsid w:val="00BD09F2"/>
    <w:rsid w:val="00BD2686"/>
    <w:rsid w:val="00BD58F7"/>
    <w:rsid w:val="00BE2B2D"/>
    <w:rsid w:val="00BE41DE"/>
    <w:rsid w:val="00C01065"/>
    <w:rsid w:val="00C1010A"/>
    <w:rsid w:val="00C33D31"/>
    <w:rsid w:val="00C37F46"/>
    <w:rsid w:val="00C42C3A"/>
    <w:rsid w:val="00C4569F"/>
    <w:rsid w:val="00C53908"/>
    <w:rsid w:val="00C60646"/>
    <w:rsid w:val="00C6205C"/>
    <w:rsid w:val="00C736E8"/>
    <w:rsid w:val="00C7454C"/>
    <w:rsid w:val="00C95BA6"/>
    <w:rsid w:val="00CA011F"/>
    <w:rsid w:val="00CA1770"/>
    <w:rsid w:val="00CA1B72"/>
    <w:rsid w:val="00CA22C3"/>
    <w:rsid w:val="00CA3920"/>
    <w:rsid w:val="00CA5F2F"/>
    <w:rsid w:val="00CB285D"/>
    <w:rsid w:val="00CB6527"/>
    <w:rsid w:val="00D0684B"/>
    <w:rsid w:val="00D06B82"/>
    <w:rsid w:val="00D27584"/>
    <w:rsid w:val="00D30958"/>
    <w:rsid w:val="00D354B0"/>
    <w:rsid w:val="00D36FC7"/>
    <w:rsid w:val="00D42A93"/>
    <w:rsid w:val="00D4315A"/>
    <w:rsid w:val="00D46D72"/>
    <w:rsid w:val="00D572D6"/>
    <w:rsid w:val="00D61366"/>
    <w:rsid w:val="00D61CD8"/>
    <w:rsid w:val="00D80677"/>
    <w:rsid w:val="00D91297"/>
    <w:rsid w:val="00D92A97"/>
    <w:rsid w:val="00D94AE6"/>
    <w:rsid w:val="00D96FC6"/>
    <w:rsid w:val="00DA6C98"/>
    <w:rsid w:val="00DB4C77"/>
    <w:rsid w:val="00DC3058"/>
    <w:rsid w:val="00DC3BA1"/>
    <w:rsid w:val="00DC7D9D"/>
    <w:rsid w:val="00DC7E3E"/>
    <w:rsid w:val="00DD4CAD"/>
    <w:rsid w:val="00DE159E"/>
    <w:rsid w:val="00E10A08"/>
    <w:rsid w:val="00E34E10"/>
    <w:rsid w:val="00E352C3"/>
    <w:rsid w:val="00E528BD"/>
    <w:rsid w:val="00E62E74"/>
    <w:rsid w:val="00E972D8"/>
    <w:rsid w:val="00EA325F"/>
    <w:rsid w:val="00EB3FD1"/>
    <w:rsid w:val="00EC6D3F"/>
    <w:rsid w:val="00EF3411"/>
    <w:rsid w:val="00F14E58"/>
    <w:rsid w:val="00F31653"/>
    <w:rsid w:val="00F413A7"/>
    <w:rsid w:val="00F50934"/>
    <w:rsid w:val="00F523F7"/>
    <w:rsid w:val="00F74F2F"/>
    <w:rsid w:val="00F92C2C"/>
    <w:rsid w:val="00FB3A9B"/>
    <w:rsid w:val="00FB5A57"/>
    <w:rsid w:val="00FD1F00"/>
    <w:rsid w:val="00FD7460"/>
    <w:rsid w:val="00FE1B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B5"/>
    <w:pPr>
      <w:spacing w:after="200" w:line="276" w:lineRule="auto"/>
    </w:pPr>
    <w:rPr>
      <w:lang w:eastAsia="en-US"/>
    </w:rPr>
  </w:style>
  <w:style w:type="paragraph" w:styleId="Heading1">
    <w:name w:val="heading 1"/>
    <w:basedOn w:val="Normal"/>
    <w:next w:val="Normal"/>
    <w:link w:val="Heading1Char"/>
    <w:uiPriority w:val="99"/>
    <w:qFormat/>
    <w:rsid w:val="007916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916B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6B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916BA"/>
    <w:rPr>
      <w:rFonts w:ascii="Cambria" w:hAnsi="Cambria" w:cs="Times New Roman"/>
      <w:b/>
      <w:bCs/>
      <w:color w:val="4F81BD"/>
      <w:sz w:val="26"/>
      <w:szCs w:val="26"/>
    </w:rPr>
  </w:style>
  <w:style w:type="paragraph" w:customStyle="1" w:styleId="Standard">
    <w:name w:val="Standard"/>
    <w:uiPriority w:val="99"/>
    <w:rsid w:val="00454891"/>
    <w:pPr>
      <w:widowControl w:val="0"/>
      <w:suppressAutoHyphens/>
      <w:textAlignment w:val="baseline"/>
    </w:pPr>
    <w:rPr>
      <w:rFonts w:ascii="Times New Roman" w:hAnsi="Times New Roman"/>
      <w:kern w:val="1"/>
      <w:sz w:val="24"/>
      <w:szCs w:val="24"/>
      <w:lang w:eastAsia="hi-IN" w:bidi="hi-IN"/>
    </w:rPr>
  </w:style>
  <w:style w:type="paragraph" w:styleId="ListParagraph">
    <w:name w:val="List Paragraph"/>
    <w:basedOn w:val="Normal"/>
    <w:uiPriority w:val="99"/>
    <w:qFormat/>
    <w:rsid w:val="006F619D"/>
    <w:pPr>
      <w:ind w:left="720"/>
      <w:contextualSpacing/>
    </w:pPr>
  </w:style>
  <w:style w:type="table" w:styleId="TableGrid">
    <w:name w:val="Table Grid"/>
    <w:basedOn w:val="TableNormal"/>
    <w:uiPriority w:val="99"/>
    <w:rsid w:val="006F619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65379"/>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semiHidden/>
    <w:locked/>
    <w:rsid w:val="00265379"/>
    <w:rPr>
      <w:rFonts w:eastAsia="Times New Roman" w:cs="Times New Roman"/>
      <w:lang w:eastAsia="ru-RU"/>
    </w:rPr>
  </w:style>
  <w:style w:type="paragraph" w:styleId="Footer">
    <w:name w:val="footer"/>
    <w:basedOn w:val="Normal"/>
    <w:link w:val="FooterChar"/>
    <w:uiPriority w:val="99"/>
    <w:semiHidden/>
    <w:rsid w:val="00265379"/>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semiHidden/>
    <w:locked/>
    <w:rsid w:val="00265379"/>
    <w:rPr>
      <w:rFonts w:eastAsia="Times New Roman" w:cs="Times New Roman"/>
      <w:lang w:eastAsia="ru-RU"/>
    </w:rPr>
  </w:style>
  <w:style w:type="paragraph" w:styleId="Title">
    <w:name w:val="Title"/>
    <w:basedOn w:val="Normal"/>
    <w:link w:val="TitleChar"/>
    <w:uiPriority w:val="99"/>
    <w:qFormat/>
    <w:rsid w:val="007916BA"/>
    <w:pPr>
      <w:spacing w:after="0" w:line="240" w:lineRule="auto"/>
      <w:jc w:val="center"/>
    </w:pPr>
    <w:rPr>
      <w:rFonts w:ascii="Times New Roman" w:eastAsia="Times New Roman" w:hAnsi="Times New Roman"/>
      <w:b/>
      <w:bCs/>
      <w:sz w:val="24"/>
      <w:szCs w:val="24"/>
      <w:lang w:eastAsia="ru-RU"/>
    </w:rPr>
  </w:style>
  <w:style w:type="character" w:customStyle="1" w:styleId="TitleChar">
    <w:name w:val="Title Char"/>
    <w:basedOn w:val="DefaultParagraphFont"/>
    <w:link w:val="Title"/>
    <w:uiPriority w:val="99"/>
    <w:locked/>
    <w:rsid w:val="007916BA"/>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CB6527"/>
    <w:rPr>
      <w:rFonts w:cs="Times New Roman"/>
    </w:rPr>
  </w:style>
  <w:style w:type="paragraph" w:styleId="BodyText">
    <w:name w:val="Body Text"/>
    <w:basedOn w:val="Normal"/>
    <w:link w:val="BodyTextChar"/>
    <w:uiPriority w:val="99"/>
    <w:rsid w:val="00EF3411"/>
    <w:pPr>
      <w:spacing w:after="0" w:line="240" w:lineRule="auto"/>
      <w:jc w:val="both"/>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EF3411"/>
    <w:rPr>
      <w:rFonts w:ascii="Times New Roman" w:hAnsi="Times New Roman" w:cs="Times New Roman"/>
      <w:sz w:val="24"/>
      <w:szCs w:val="24"/>
      <w:lang w:eastAsia="ru-RU"/>
    </w:rPr>
  </w:style>
  <w:style w:type="paragraph" w:styleId="NormalWeb">
    <w:name w:val="Normal (Web)"/>
    <w:basedOn w:val="Normal"/>
    <w:uiPriority w:val="99"/>
    <w:rsid w:val="00EF34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630674"/>
    <w:pPr>
      <w:autoSpaceDE w:val="0"/>
      <w:autoSpaceDN w:val="0"/>
      <w:adjustRightInd w:val="0"/>
    </w:pPr>
    <w:rPr>
      <w:rFonts w:ascii="Times New Roman" w:hAnsi="Times New Roman"/>
      <w:color w:val="000000"/>
      <w:sz w:val="24"/>
      <w:szCs w:val="24"/>
      <w:lang w:eastAsia="en-US"/>
    </w:rPr>
  </w:style>
  <w:style w:type="paragraph" w:styleId="NoSpacing">
    <w:name w:val="No Spacing"/>
    <w:link w:val="NoSpacingChar"/>
    <w:uiPriority w:val="99"/>
    <w:qFormat/>
    <w:rsid w:val="0099350E"/>
    <w:rPr>
      <w:lang w:eastAsia="en-US"/>
    </w:rPr>
  </w:style>
  <w:style w:type="character" w:customStyle="1" w:styleId="NoSpacingChar">
    <w:name w:val="No Spacing Char"/>
    <w:basedOn w:val="DefaultParagraphFont"/>
    <w:link w:val="NoSpacing"/>
    <w:uiPriority w:val="99"/>
    <w:locked/>
    <w:rsid w:val="0099350E"/>
    <w:rPr>
      <w:rFonts w:cs="Times New Roman"/>
      <w:sz w:val="22"/>
      <w:szCs w:val="22"/>
      <w:lang w:val="ru-RU" w:eastAsia="en-US" w:bidi="ar-SA"/>
    </w:rPr>
  </w:style>
  <w:style w:type="character" w:styleId="Hyperlink">
    <w:name w:val="Hyperlink"/>
    <w:basedOn w:val="DefaultParagraphFont"/>
    <w:uiPriority w:val="99"/>
    <w:rsid w:val="00593E8F"/>
    <w:rPr>
      <w:rFonts w:cs="Times New Roman"/>
      <w:color w:val="0000FF"/>
      <w:u w:val="single"/>
    </w:rPr>
  </w:style>
  <w:style w:type="character" w:customStyle="1" w:styleId="a">
    <w:name w:val="Основной текст_"/>
    <w:basedOn w:val="DefaultParagraphFont"/>
    <w:link w:val="1"/>
    <w:uiPriority w:val="99"/>
    <w:locked/>
    <w:rsid w:val="003C7DC1"/>
    <w:rPr>
      <w:rFonts w:ascii="Times New Roman" w:hAnsi="Times New Roman" w:cs="Times New Roman"/>
      <w:sz w:val="21"/>
      <w:szCs w:val="21"/>
      <w:shd w:val="clear" w:color="auto" w:fill="FFFFFF"/>
    </w:rPr>
  </w:style>
  <w:style w:type="paragraph" w:customStyle="1" w:styleId="1">
    <w:name w:val="Основной текст1"/>
    <w:basedOn w:val="Normal"/>
    <w:link w:val="a"/>
    <w:uiPriority w:val="99"/>
    <w:rsid w:val="003C7DC1"/>
    <w:pPr>
      <w:widowControl w:val="0"/>
      <w:shd w:val="clear" w:color="auto" w:fill="FFFFFF"/>
      <w:spacing w:after="0" w:line="293" w:lineRule="exact"/>
      <w:ind w:hanging="360"/>
    </w:pPr>
    <w:rPr>
      <w:rFonts w:ascii="Times New Roman" w:eastAsia="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divs>
    <w:div w:id="273562026">
      <w:marLeft w:val="0"/>
      <w:marRight w:val="0"/>
      <w:marTop w:val="0"/>
      <w:marBottom w:val="0"/>
      <w:divBdr>
        <w:top w:val="none" w:sz="0" w:space="0" w:color="auto"/>
        <w:left w:val="none" w:sz="0" w:space="0" w:color="auto"/>
        <w:bottom w:val="none" w:sz="0" w:space="0" w:color="auto"/>
        <w:right w:val="none" w:sz="0" w:space="0" w:color="auto"/>
      </w:divBdr>
    </w:div>
    <w:div w:id="273562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26</Pages>
  <Words>7323</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Северо-Восточное управление министерства образования и науки Самарской области</dc:title>
  <dc:subject/>
  <dc:creator>Sortic</dc:creator>
  <cp:keywords/>
  <dc:description/>
  <cp:lastModifiedBy>user</cp:lastModifiedBy>
  <cp:revision>4</cp:revision>
  <cp:lastPrinted>2018-09-06T12:44:00Z</cp:lastPrinted>
  <dcterms:created xsi:type="dcterms:W3CDTF">2019-02-02T16:18:00Z</dcterms:created>
  <dcterms:modified xsi:type="dcterms:W3CDTF">2019-02-02T20:04:00Z</dcterms:modified>
</cp:coreProperties>
</file>