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56" w:rsidRDefault="001A54D0">
      <w:pPr>
        <w:spacing w:after="9" w:line="271" w:lineRule="auto"/>
        <w:ind w:left="982" w:hanging="298"/>
      </w:pPr>
      <w:r>
        <w:rPr>
          <w:b/>
        </w:rPr>
        <w:t xml:space="preserve">Государственное бюджетное общеобразовательное учреждение   Самарской области средняя общеобразовательная школа </w:t>
      </w:r>
    </w:p>
    <w:p w:rsidR="00901C56" w:rsidRDefault="001A54D0">
      <w:pPr>
        <w:pStyle w:val="1"/>
        <w:ind w:left="716" w:right="1558"/>
      </w:pPr>
      <w:r>
        <w:t xml:space="preserve">с. </w:t>
      </w:r>
      <w:r w:rsidR="008F3086">
        <w:t xml:space="preserve">Новое </w:t>
      </w:r>
      <w:proofErr w:type="spellStart"/>
      <w:r w:rsidR="008F3086">
        <w:t>Якушкино</w:t>
      </w:r>
      <w:proofErr w:type="spellEnd"/>
    </w:p>
    <w:p w:rsidR="00901C56" w:rsidRDefault="001A54D0">
      <w:pPr>
        <w:spacing w:after="9" w:line="271" w:lineRule="auto"/>
        <w:ind w:left="1032"/>
      </w:pPr>
      <w:r>
        <w:rPr>
          <w:b/>
        </w:rPr>
        <w:t xml:space="preserve">муниципального района </w:t>
      </w:r>
      <w:proofErr w:type="spellStart"/>
      <w:r w:rsidR="008F3086">
        <w:rPr>
          <w:b/>
        </w:rPr>
        <w:t>Исаклинский</w:t>
      </w:r>
      <w:proofErr w:type="spellEnd"/>
      <w:r w:rsidR="008F3086">
        <w:rPr>
          <w:b/>
        </w:rPr>
        <w:t xml:space="preserve"> </w:t>
      </w:r>
      <w:r>
        <w:rPr>
          <w:b/>
        </w:rPr>
        <w:t xml:space="preserve">Самарской области </w:t>
      </w:r>
    </w:p>
    <w:p w:rsidR="00901C56" w:rsidRDefault="001A54D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901C56" w:rsidRDefault="001A54D0">
      <w:pPr>
        <w:spacing w:after="0" w:line="259" w:lineRule="auto"/>
        <w:ind w:left="0" w:right="-57" w:firstLine="0"/>
        <w:jc w:val="both"/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901C56" w:rsidRDefault="00901C56">
      <w:pPr>
        <w:spacing w:after="3" w:line="259" w:lineRule="auto"/>
        <w:ind w:left="-1414" w:firstLine="0"/>
      </w:pPr>
    </w:p>
    <w:p w:rsidR="00901C56" w:rsidRDefault="001A54D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901C56" w:rsidRDefault="001A54D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901C56" w:rsidRDefault="001A54D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901C56" w:rsidRDefault="001A54D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901C56" w:rsidRDefault="001A54D0">
      <w:pPr>
        <w:spacing w:after="169" w:line="259" w:lineRule="auto"/>
        <w:ind w:left="0" w:firstLine="0"/>
      </w:pPr>
      <w:r>
        <w:rPr>
          <w:sz w:val="24"/>
        </w:rPr>
        <w:t xml:space="preserve"> </w:t>
      </w:r>
    </w:p>
    <w:p w:rsidR="00901C56" w:rsidRDefault="001A54D0">
      <w:pPr>
        <w:spacing w:after="0" w:line="282" w:lineRule="auto"/>
        <w:ind w:left="2089" w:right="2644" w:firstLine="278"/>
      </w:pPr>
      <w:r>
        <w:rPr>
          <w:b/>
          <w:sz w:val="36"/>
        </w:rPr>
        <w:t xml:space="preserve">Рабочая учебная программа  по изобразительному искусству  </w:t>
      </w:r>
    </w:p>
    <w:p w:rsidR="00901C56" w:rsidRDefault="001A54D0">
      <w:pPr>
        <w:spacing w:after="0" w:line="259" w:lineRule="auto"/>
        <w:ind w:left="0" w:right="851" w:firstLine="0"/>
        <w:jc w:val="center"/>
      </w:pPr>
      <w:r>
        <w:rPr>
          <w:b/>
          <w:sz w:val="36"/>
        </w:rPr>
        <w:t xml:space="preserve">3 класс </w:t>
      </w:r>
    </w:p>
    <w:p w:rsidR="00901C56" w:rsidRPr="001B7016" w:rsidRDefault="001B7016">
      <w:pPr>
        <w:spacing w:after="0" w:line="259" w:lineRule="auto"/>
        <w:ind w:left="0" w:right="757" w:firstLine="0"/>
        <w:jc w:val="center"/>
        <w:rPr>
          <w:b/>
          <w:szCs w:val="28"/>
        </w:rPr>
      </w:pPr>
      <w:r w:rsidRPr="001B7016">
        <w:rPr>
          <w:b/>
          <w:szCs w:val="28"/>
        </w:rPr>
        <w:t>начального общего образования</w:t>
      </w:r>
    </w:p>
    <w:p w:rsidR="00901C56" w:rsidRDefault="001A54D0">
      <w:pPr>
        <w:spacing w:after="0" w:line="259" w:lineRule="auto"/>
        <w:ind w:left="0" w:right="777" w:firstLine="0"/>
        <w:jc w:val="right"/>
      </w:pPr>
      <w:r>
        <w:t xml:space="preserve"> </w:t>
      </w:r>
    </w:p>
    <w:p w:rsidR="00901C56" w:rsidRDefault="001A54D0">
      <w:pPr>
        <w:spacing w:after="0" w:line="259" w:lineRule="auto"/>
        <w:ind w:left="0" w:firstLine="0"/>
      </w:pPr>
      <w:r>
        <w:t xml:space="preserve"> </w:t>
      </w:r>
    </w:p>
    <w:p w:rsidR="00901C56" w:rsidRDefault="001A54D0">
      <w:pPr>
        <w:spacing w:after="0" w:line="259" w:lineRule="auto"/>
        <w:ind w:left="0" w:firstLine="0"/>
      </w:pPr>
      <w:r>
        <w:t xml:space="preserve"> </w:t>
      </w:r>
    </w:p>
    <w:p w:rsidR="00901C56" w:rsidRDefault="001A54D0">
      <w:pPr>
        <w:spacing w:after="0" w:line="259" w:lineRule="auto"/>
        <w:ind w:left="0" w:firstLine="0"/>
      </w:pPr>
      <w:r>
        <w:t xml:space="preserve"> </w:t>
      </w:r>
    </w:p>
    <w:p w:rsidR="00901C56" w:rsidRDefault="001A54D0">
      <w:pPr>
        <w:spacing w:after="0" w:line="259" w:lineRule="auto"/>
        <w:ind w:left="0" w:firstLine="0"/>
      </w:pPr>
      <w:r>
        <w:t xml:space="preserve"> </w:t>
      </w:r>
    </w:p>
    <w:p w:rsidR="00901C56" w:rsidRDefault="001A54D0">
      <w:pPr>
        <w:spacing w:after="0" w:line="259" w:lineRule="auto"/>
        <w:ind w:left="0" w:firstLine="0"/>
      </w:pPr>
      <w:r>
        <w:t xml:space="preserve"> </w:t>
      </w:r>
    </w:p>
    <w:p w:rsidR="00901C56" w:rsidRDefault="001A54D0">
      <w:pPr>
        <w:spacing w:after="0" w:line="259" w:lineRule="auto"/>
        <w:ind w:left="0" w:firstLine="0"/>
      </w:pPr>
      <w:r>
        <w:t xml:space="preserve"> </w:t>
      </w:r>
    </w:p>
    <w:p w:rsidR="00901C56" w:rsidRDefault="001A54D0">
      <w:pPr>
        <w:spacing w:after="0" w:line="259" w:lineRule="auto"/>
        <w:ind w:left="0" w:firstLine="0"/>
      </w:pPr>
      <w:r>
        <w:t xml:space="preserve"> </w:t>
      </w:r>
    </w:p>
    <w:p w:rsidR="00901C56" w:rsidRDefault="001A54D0">
      <w:pPr>
        <w:spacing w:after="0" w:line="259" w:lineRule="auto"/>
        <w:ind w:left="0" w:firstLine="0"/>
      </w:pPr>
      <w:r>
        <w:t xml:space="preserve"> </w:t>
      </w:r>
    </w:p>
    <w:p w:rsidR="00901C56" w:rsidRDefault="001A54D0">
      <w:pPr>
        <w:spacing w:after="0" w:line="259" w:lineRule="auto"/>
        <w:ind w:left="0" w:firstLine="0"/>
      </w:pPr>
      <w:r>
        <w:t xml:space="preserve"> </w:t>
      </w:r>
    </w:p>
    <w:p w:rsidR="00901C56" w:rsidRDefault="001A54D0">
      <w:pPr>
        <w:spacing w:after="0" w:line="259" w:lineRule="auto"/>
        <w:ind w:left="0" w:firstLine="0"/>
      </w:pPr>
      <w:r>
        <w:t xml:space="preserve"> </w:t>
      </w:r>
    </w:p>
    <w:p w:rsidR="004A7E55" w:rsidRDefault="004A7E55">
      <w:r>
        <w:t xml:space="preserve">                                                 </w:t>
      </w:r>
    </w:p>
    <w:p w:rsidR="004A7E55" w:rsidRDefault="004A7E55"/>
    <w:p w:rsidR="004A7E55" w:rsidRDefault="004A7E55"/>
    <w:p w:rsidR="004A7E55" w:rsidRDefault="004A7E55"/>
    <w:p w:rsidR="004A7E55" w:rsidRDefault="004A7E55"/>
    <w:p w:rsidR="004A7E55" w:rsidRDefault="004A7E55"/>
    <w:p w:rsidR="00901C56" w:rsidRPr="004A7E55" w:rsidRDefault="004A7E55">
      <w:pPr>
        <w:rPr>
          <w:sz w:val="24"/>
          <w:szCs w:val="24"/>
        </w:rPr>
        <w:sectPr w:rsidR="00901C56" w:rsidRPr="004A7E55">
          <w:pgSz w:w="11906" w:h="16838"/>
          <w:pgMar w:top="1440" w:right="0" w:bottom="1440" w:left="1702" w:header="720" w:footer="720" w:gutter="0"/>
          <w:cols w:space="720"/>
        </w:sectPr>
      </w:pPr>
      <w:r>
        <w:t xml:space="preserve">                       </w:t>
      </w:r>
      <w:r w:rsidR="00863023">
        <w:t xml:space="preserve">                            2018-2019</w:t>
      </w:r>
      <w:r>
        <w:t xml:space="preserve"> г.</w:t>
      </w:r>
    </w:p>
    <w:p w:rsidR="00863023" w:rsidRPr="00FA5F96" w:rsidRDefault="00863023" w:rsidP="00FA5F96">
      <w:pPr>
        <w:ind w:left="0" w:firstLine="0"/>
        <w:jc w:val="center"/>
        <w:rPr>
          <w:b/>
          <w:szCs w:val="28"/>
        </w:rPr>
      </w:pPr>
      <w:r w:rsidRPr="00FA5F96">
        <w:rPr>
          <w:b/>
          <w:szCs w:val="28"/>
        </w:rPr>
        <w:lastRenderedPageBreak/>
        <w:t>Пояснительная записка</w:t>
      </w:r>
    </w:p>
    <w:p w:rsidR="00863023" w:rsidRPr="00FA5F96" w:rsidRDefault="00863023" w:rsidP="00863023">
      <w:pPr>
        <w:spacing w:after="0"/>
        <w:rPr>
          <w:szCs w:val="28"/>
        </w:rPr>
      </w:pPr>
      <w:r w:rsidRPr="00FA5F96">
        <w:rPr>
          <w:szCs w:val="28"/>
        </w:rPr>
        <w:t xml:space="preserve">Рабочая программа составлена на основе следующих документов: </w:t>
      </w:r>
    </w:p>
    <w:p w:rsidR="00863023" w:rsidRPr="00FA5F96" w:rsidRDefault="00863023" w:rsidP="00863023">
      <w:pPr>
        <w:spacing w:after="0"/>
        <w:rPr>
          <w:szCs w:val="28"/>
        </w:rPr>
      </w:pPr>
      <w:r w:rsidRPr="00FA5F96">
        <w:rPr>
          <w:szCs w:val="28"/>
        </w:rPr>
        <w:t>- ФЗ «Об образовании в РФ» от 29.12.2012 № 273-ФЗ;</w:t>
      </w:r>
    </w:p>
    <w:p w:rsidR="00863023" w:rsidRPr="00FA5F96" w:rsidRDefault="00863023" w:rsidP="00863023">
      <w:pPr>
        <w:spacing w:after="0"/>
        <w:rPr>
          <w:szCs w:val="28"/>
        </w:rPr>
      </w:pPr>
      <w:r w:rsidRPr="00FA5F96">
        <w:rPr>
          <w:szCs w:val="28"/>
        </w:rPr>
        <w:t xml:space="preserve"> -Федеральный государственный образовательный стандарт общего образования, утвержденного приказом Министерства образования и науки РФ от 17 декабря 2010 года № 1897</w:t>
      </w:r>
    </w:p>
    <w:p w:rsidR="00863023" w:rsidRPr="00FA5F96" w:rsidRDefault="00863023" w:rsidP="00863023">
      <w:pPr>
        <w:spacing w:after="0"/>
        <w:rPr>
          <w:szCs w:val="28"/>
        </w:rPr>
      </w:pPr>
      <w:r w:rsidRPr="00FA5F96">
        <w:rPr>
          <w:szCs w:val="28"/>
        </w:rPr>
        <w:t xml:space="preserve"> -Приказ Министерства образования и науки РФ от 31 декабря 2015 г. N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863023" w:rsidRPr="00FA5F96" w:rsidRDefault="00863023" w:rsidP="00863023">
      <w:pPr>
        <w:spacing w:after="0"/>
        <w:rPr>
          <w:szCs w:val="28"/>
        </w:rPr>
      </w:pPr>
      <w:r w:rsidRPr="00FA5F96">
        <w:rPr>
          <w:szCs w:val="28"/>
        </w:rPr>
        <w:t xml:space="preserve"> -Приказ Министерства образования и науки РФ от 30 августа 2013 г. 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63023" w:rsidRPr="00FA5F96" w:rsidRDefault="00863023" w:rsidP="00863023">
      <w:pPr>
        <w:spacing w:after="0"/>
        <w:rPr>
          <w:szCs w:val="28"/>
        </w:rPr>
      </w:pPr>
      <w:r w:rsidRPr="00FA5F96">
        <w:rPr>
          <w:szCs w:val="28"/>
        </w:rPr>
        <w:t xml:space="preserve"> -Письмо Министерства образования и науки РФ от 14 декабря 2015 г. N 08-2355 «О внесении изменений в примерные основные образовательные программы»;</w:t>
      </w:r>
    </w:p>
    <w:p w:rsidR="00863023" w:rsidRPr="00FA5F96" w:rsidRDefault="00863023" w:rsidP="00863023">
      <w:pPr>
        <w:spacing w:after="0"/>
        <w:rPr>
          <w:szCs w:val="28"/>
        </w:rPr>
      </w:pPr>
      <w:r w:rsidRPr="00FA5F96">
        <w:rPr>
          <w:szCs w:val="28"/>
        </w:rPr>
        <w:t xml:space="preserve"> </w:t>
      </w:r>
      <w:proofErr w:type="gramStart"/>
      <w:r w:rsidRPr="00FA5F96">
        <w:rPr>
          <w:szCs w:val="28"/>
        </w:rPr>
        <w:t>-Примерная основная образовательная программа основного общего образования (одобрена решением федерального</w:t>
      </w:r>
      <w:proofErr w:type="gramEnd"/>
      <w:r w:rsidRPr="00FA5F96">
        <w:rPr>
          <w:szCs w:val="28"/>
        </w:rPr>
        <w:t xml:space="preserve"> учебно-методического объединения по общему образованию (протокол от 8 апреля 2015г.№1/15, входит в специальный государственный реестр примерных основных образовательных программ, </w:t>
      </w:r>
      <w:proofErr w:type="gramStart"/>
      <w:r w:rsidRPr="00FA5F96">
        <w:rPr>
          <w:szCs w:val="28"/>
        </w:rPr>
        <w:t>размещена</w:t>
      </w:r>
      <w:proofErr w:type="gramEnd"/>
      <w:r w:rsidRPr="00FA5F96">
        <w:rPr>
          <w:szCs w:val="28"/>
        </w:rPr>
        <w:t xml:space="preserve"> на официальном сайте </w:t>
      </w:r>
      <w:hyperlink r:id="rId6" w:history="1">
        <w:r w:rsidRPr="00FA5F96">
          <w:rPr>
            <w:rStyle w:val="a3"/>
            <w:szCs w:val="28"/>
          </w:rPr>
          <w:t>http://edu.crowdexpert.ru/results-noo)/</w:t>
        </w:r>
      </w:hyperlink>
    </w:p>
    <w:p w:rsidR="00863023" w:rsidRPr="00FA5F96" w:rsidRDefault="00863023" w:rsidP="00863023">
      <w:pPr>
        <w:spacing w:after="0"/>
        <w:rPr>
          <w:szCs w:val="28"/>
        </w:rPr>
      </w:pPr>
      <w:r w:rsidRPr="00FA5F96">
        <w:rPr>
          <w:szCs w:val="28"/>
        </w:rPr>
        <w:t xml:space="preserve"> -Письмо Министерства образования и науки РФ от 28 октября 2015 г. N 08-1786 «О рабочих программах учебных предметов».</w:t>
      </w:r>
    </w:p>
    <w:p w:rsidR="00863023" w:rsidRPr="00FA5F96" w:rsidRDefault="00863023" w:rsidP="00863023">
      <w:pPr>
        <w:spacing w:after="0"/>
        <w:rPr>
          <w:szCs w:val="28"/>
        </w:rPr>
      </w:pPr>
      <w:r w:rsidRPr="00FA5F96">
        <w:rPr>
          <w:szCs w:val="28"/>
        </w:rPr>
        <w:t>-Перечень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осуществляющих образовательную деятельность за 2016 год (</w:t>
      </w:r>
      <w:hyperlink r:id="rId7" w:history="1">
        <w:r w:rsidRPr="00FA5F96">
          <w:rPr>
            <w:rStyle w:val="a3"/>
            <w:szCs w:val="28"/>
          </w:rPr>
          <w:t>www.apkro.ru</w:t>
        </w:r>
      </w:hyperlink>
      <w:r w:rsidRPr="00FA5F96">
        <w:rPr>
          <w:szCs w:val="28"/>
        </w:rPr>
        <w:t>);</w:t>
      </w:r>
    </w:p>
    <w:p w:rsidR="00863023" w:rsidRPr="00FA5F96" w:rsidRDefault="00863023" w:rsidP="00863023">
      <w:pPr>
        <w:spacing w:after="0"/>
        <w:rPr>
          <w:szCs w:val="28"/>
        </w:rPr>
      </w:pPr>
      <w:r w:rsidRPr="00FA5F96">
        <w:rPr>
          <w:szCs w:val="28"/>
        </w:rPr>
        <w:t xml:space="preserve"> - Фундаментальное ядро содержания общего образования под редакцией </w:t>
      </w:r>
      <w:proofErr w:type="spellStart"/>
      <w:r w:rsidRPr="00FA5F96">
        <w:rPr>
          <w:szCs w:val="28"/>
        </w:rPr>
        <w:t>Кондакова</w:t>
      </w:r>
      <w:proofErr w:type="spellEnd"/>
      <w:r w:rsidRPr="00FA5F96">
        <w:rPr>
          <w:szCs w:val="28"/>
        </w:rPr>
        <w:t xml:space="preserve"> А.М. Козлова В.В. (раздел «Литература»); </w:t>
      </w:r>
    </w:p>
    <w:p w:rsidR="00863023" w:rsidRPr="00FA5F96" w:rsidRDefault="00863023" w:rsidP="00863023">
      <w:pPr>
        <w:spacing w:after="0"/>
        <w:rPr>
          <w:szCs w:val="28"/>
        </w:rPr>
      </w:pPr>
      <w:r w:rsidRPr="00FA5F96">
        <w:rPr>
          <w:szCs w:val="28"/>
        </w:rPr>
        <w:lastRenderedPageBreak/>
        <w:t xml:space="preserve">-Концепция духовно-нравственного развития и воспитания личности гражданина России под редакцией А.Я. Данилюка, В.А. Тишкова, А.М. </w:t>
      </w:r>
      <w:proofErr w:type="spellStart"/>
      <w:r w:rsidRPr="00FA5F96">
        <w:rPr>
          <w:szCs w:val="28"/>
        </w:rPr>
        <w:t>Кондакова</w:t>
      </w:r>
      <w:proofErr w:type="spellEnd"/>
      <w:r w:rsidRPr="00FA5F96">
        <w:rPr>
          <w:szCs w:val="28"/>
        </w:rPr>
        <w:t>;</w:t>
      </w:r>
    </w:p>
    <w:p w:rsidR="00863023" w:rsidRPr="00FA5F96" w:rsidRDefault="00863023" w:rsidP="00863023">
      <w:pPr>
        <w:spacing w:after="0"/>
        <w:rPr>
          <w:szCs w:val="28"/>
        </w:rPr>
      </w:pPr>
      <w:r w:rsidRPr="00FA5F96">
        <w:rPr>
          <w:szCs w:val="28"/>
        </w:rPr>
        <w:t xml:space="preserve"> - Санитарно-эпидемиологические требования к условиям и организации обучения в общеобразовательных учреждениях – СанПиН 2.4.2.2821-10 (утверждены Постановлением главного государственного санитарного врача РФ от 29.12.2010г № 189, зарегистрированном в Минюсте РФ 03.03.2011 №19993); </w:t>
      </w:r>
    </w:p>
    <w:p w:rsidR="00FA5F96" w:rsidRPr="00FA5F96" w:rsidRDefault="00863023" w:rsidP="00863023">
      <w:pPr>
        <w:spacing w:after="0"/>
        <w:rPr>
          <w:color w:val="FF0000"/>
          <w:szCs w:val="28"/>
        </w:rPr>
      </w:pPr>
      <w:proofErr w:type="gramStart"/>
      <w:r w:rsidRPr="00FA5F96">
        <w:rPr>
          <w:szCs w:val="28"/>
        </w:rPr>
        <w:t xml:space="preserve">- Основная общеобразовательная программа основного общего образования школы; - Примерные программы по учебным предметам </w:t>
      </w:r>
      <w:r w:rsidR="00FA5F96" w:rsidRPr="00FA5F96">
        <w:rPr>
          <w:szCs w:val="28"/>
        </w:rPr>
        <w:t>Изобразительное искусство 3 класс</w:t>
      </w:r>
      <w:r w:rsidR="00FA5F96" w:rsidRPr="00FA5F96">
        <w:rPr>
          <w:color w:val="FF0000"/>
          <w:szCs w:val="28"/>
        </w:rPr>
        <w:t xml:space="preserve">; (Б.М. </w:t>
      </w:r>
      <w:proofErr w:type="spellStart"/>
      <w:r w:rsidR="00FA5F96" w:rsidRPr="00FA5F96">
        <w:rPr>
          <w:color w:val="FF0000"/>
          <w:szCs w:val="28"/>
        </w:rPr>
        <w:t>Неменский</w:t>
      </w:r>
      <w:proofErr w:type="spellEnd"/>
      <w:r w:rsidR="00FA5F96" w:rsidRPr="00FA5F96">
        <w:rPr>
          <w:color w:val="FF0000"/>
          <w:szCs w:val="28"/>
        </w:rPr>
        <w:t>.</w:t>
      </w:r>
      <w:proofErr w:type="gramEnd"/>
      <w:r w:rsidR="00FA5F96" w:rsidRPr="00FA5F96">
        <w:rPr>
          <w:color w:val="FF0000"/>
          <w:szCs w:val="28"/>
        </w:rPr>
        <w:t xml:space="preserve"> - </w:t>
      </w:r>
      <w:proofErr w:type="gramStart"/>
      <w:r w:rsidR="00FA5F96" w:rsidRPr="00FA5F96">
        <w:rPr>
          <w:color w:val="FF0000"/>
          <w:szCs w:val="28"/>
        </w:rPr>
        <w:t>М.: Просвещение, 2016</w:t>
      </w:r>
      <w:r w:rsidRPr="00FA5F96">
        <w:rPr>
          <w:color w:val="FF0000"/>
          <w:szCs w:val="28"/>
        </w:rPr>
        <w:t xml:space="preserve">г.). </w:t>
      </w:r>
      <w:proofErr w:type="gramEnd"/>
    </w:p>
    <w:p w:rsidR="00863023" w:rsidRPr="00FA5F96" w:rsidRDefault="00863023" w:rsidP="00863023">
      <w:pPr>
        <w:spacing w:after="0"/>
        <w:rPr>
          <w:color w:val="FF0000"/>
          <w:szCs w:val="28"/>
        </w:rPr>
      </w:pPr>
      <w:r w:rsidRPr="00FA5F96">
        <w:rPr>
          <w:color w:val="FF0000"/>
          <w:szCs w:val="28"/>
        </w:rPr>
        <w:t>Программа реализована в учебнике «</w:t>
      </w:r>
      <w:proofErr w:type="spellStart"/>
      <w:r w:rsidR="00FA5F96" w:rsidRPr="00FA5F96">
        <w:rPr>
          <w:color w:val="FF0000"/>
          <w:szCs w:val="28"/>
        </w:rPr>
        <w:t>Н.М.Неменская</w:t>
      </w:r>
      <w:proofErr w:type="spellEnd"/>
      <w:r w:rsidR="00FA5F96" w:rsidRPr="00FA5F96">
        <w:rPr>
          <w:color w:val="FF0000"/>
          <w:szCs w:val="28"/>
        </w:rPr>
        <w:t xml:space="preserve">  под </w:t>
      </w:r>
      <w:proofErr w:type="spellStart"/>
      <w:r w:rsidR="00FA5F96" w:rsidRPr="00FA5F96">
        <w:rPr>
          <w:color w:val="FF0000"/>
          <w:szCs w:val="28"/>
        </w:rPr>
        <w:t>редак</w:t>
      </w:r>
      <w:proofErr w:type="spellEnd"/>
      <w:r w:rsidR="00FA5F96" w:rsidRPr="00FA5F96">
        <w:rPr>
          <w:color w:val="FF0000"/>
          <w:szCs w:val="28"/>
        </w:rPr>
        <w:t xml:space="preserve">. Б.М. </w:t>
      </w:r>
      <w:proofErr w:type="spellStart"/>
      <w:r w:rsidR="00FA5F96" w:rsidRPr="00FA5F96">
        <w:rPr>
          <w:color w:val="FF0000"/>
          <w:szCs w:val="28"/>
        </w:rPr>
        <w:t>Неменского</w:t>
      </w:r>
      <w:proofErr w:type="spellEnd"/>
      <w:proofErr w:type="gramStart"/>
      <w:r w:rsidR="00FA5F96" w:rsidRPr="00FA5F96">
        <w:rPr>
          <w:color w:val="FF0000"/>
          <w:szCs w:val="28"/>
        </w:rPr>
        <w:t xml:space="preserve">  .</w:t>
      </w:r>
      <w:proofErr w:type="gramEnd"/>
      <w:r w:rsidR="00FA5F96" w:rsidRPr="00FA5F96">
        <w:rPr>
          <w:color w:val="FF0000"/>
          <w:szCs w:val="28"/>
        </w:rPr>
        <w:t>и др.; М.: Просвещение, 2016</w:t>
      </w:r>
      <w:r w:rsidRPr="00FA5F96">
        <w:rPr>
          <w:color w:val="FF0000"/>
          <w:szCs w:val="28"/>
        </w:rPr>
        <w:t xml:space="preserve">г. </w:t>
      </w:r>
    </w:p>
    <w:p w:rsidR="00863023" w:rsidRPr="00FA5F96" w:rsidRDefault="00FA5F96" w:rsidP="00863023">
      <w:pPr>
        <w:spacing w:after="0"/>
        <w:rPr>
          <w:color w:val="auto"/>
          <w:szCs w:val="28"/>
        </w:rPr>
      </w:pPr>
      <w:r w:rsidRPr="00FA5F96">
        <w:rPr>
          <w:szCs w:val="28"/>
        </w:rPr>
        <w:t xml:space="preserve">                    </w:t>
      </w:r>
      <w:r w:rsidR="00863023" w:rsidRPr="00FA5F96">
        <w:rPr>
          <w:szCs w:val="28"/>
        </w:rPr>
        <w:t xml:space="preserve">- Учебный план ГБОУ СОШ с. Новое </w:t>
      </w:r>
      <w:proofErr w:type="spellStart"/>
      <w:r w:rsidR="00863023" w:rsidRPr="00FA5F96">
        <w:rPr>
          <w:szCs w:val="28"/>
        </w:rPr>
        <w:t>Якушкино</w:t>
      </w:r>
      <w:proofErr w:type="spellEnd"/>
      <w:r w:rsidR="00863023" w:rsidRPr="00FA5F96">
        <w:rPr>
          <w:szCs w:val="28"/>
        </w:rPr>
        <w:t xml:space="preserve"> на 2018-2019 учебный год;</w:t>
      </w:r>
    </w:p>
    <w:p w:rsidR="00863023" w:rsidRDefault="00863023" w:rsidP="00863023">
      <w:pPr>
        <w:spacing w:after="0"/>
        <w:rPr>
          <w:sz w:val="24"/>
          <w:szCs w:val="24"/>
        </w:rPr>
      </w:pPr>
    </w:p>
    <w:p w:rsidR="00863023" w:rsidRPr="00FA5F96" w:rsidRDefault="00863023" w:rsidP="00FA5F96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FA5F96">
        <w:rPr>
          <w:b/>
          <w:szCs w:val="28"/>
        </w:rPr>
        <w:t>Общая характеристика учебного предмета.</w:t>
      </w:r>
    </w:p>
    <w:p w:rsidR="00863023" w:rsidRPr="00FA5F96" w:rsidRDefault="00863023" w:rsidP="00FA5F96">
      <w:pPr>
        <w:jc w:val="center"/>
        <w:rPr>
          <w:rFonts w:asciiTheme="minorHAnsi" w:hAnsiTheme="minorHAnsi" w:cstheme="minorBidi"/>
          <w:b/>
          <w:color w:val="auto"/>
          <w:szCs w:val="28"/>
        </w:rPr>
      </w:pPr>
    </w:p>
    <w:p w:rsidR="00901C56" w:rsidRDefault="00901C56">
      <w:pPr>
        <w:pStyle w:val="1"/>
        <w:ind w:left="716" w:right="712"/>
      </w:pPr>
    </w:p>
    <w:p w:rsidR="00901C56" w:rsidRDefault="00901C56">
      <w:pPr>
        <w:spacing w:after="0" w:line="259" w:lineRule="auto"/>
        <w:ind w:left="0" w:firstLine="0"/>
      </w:pPr>
    </w:p>
    <w:p w:rsidR="00901C56" w:rsidRDefault="001A54D0">
      <w:pPr>
        <w:ind w:left="-5" w:right="14"/>
      </w:pPr>
      <w:r>
        <w:t xml:space="preserve">Содержание  программы направлено на реализацию приоритетных направлений художественного образования: </w:t>
      </w:r>
    </w:p>
    <w:p w:rsidR="00901C56" w:rsidRDefault="001A54D0">
      <w:pPr>
        <w:ind w:left="-5" w:right="14"/>
      </w:pPr>
      <w:r>
        <w:t xml:space="preserve"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 </w:t>
      </w:r>
    </w:p>
    <w:p w:rsidR="00901C56" w:rsidRDefault="001A54D0">
      <w:pPr>
        <w:ind w:left="-5" w:right="14"/>
      </w:pPr>
      <w:r>
        <w:t xml:space="preserve">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  </w:t>
      </w:r>
    </w:p>
    <w:p w:rsidR="00901C56" w:rsidRDefault="001A54D0">
      <w:pPr>
        <w:ind w:left="-5" w:right="14"/>
      </w:pPr>
      <w:r>
        <w:t xml:space="preserve">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</w:t>
      </w:r>
      <w:r>
        <w:lastRenderedPageBreak/>
        <w:t xml:space="preserve">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>
        <w:t>деятельностное</w:t>
      </w:r>
      <w:proofErr w:type="spellEnd"/>
      <w:r>
        <w:t xml:space="preserve"> освоение изобразительного искусства.  </w:t>
      </w:r>
    </w:p>
    <w:p w:rsidR="00901C56" w:rsidRDefault="001A54D0">
      <w:pPr>
        <w:spacing w:after="16" w:line="268" w:lineRule="auto"/>
        <w:ind w:left="-15" w:right="-3" w:firstLine="566"/>
        <w:jc w:val="both"/>
      </w:pPr>
      <w:r>
        <w:t xml:space="preserve">Наряду с основной формой организации учебного процесса – уроком – рекомендуется проводить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галереях. </w:t>
      </w:r>
    </w:p>
    <w:p w:rsidR="00901C56" w:rsidRDefault="001A54D0">
      <w:pPr>
        <w:spacing w:after="16" w:line="268" w:lineRule="auto"/>
        <w:ind w:left="-15" w:right="-3" w:firstLine="566"/>
        <w:jc w:val="both"/>
      </w:pPr>
      <w:r>
        <w:t xml:space="preserve">Основные </w:t>
      </w:r>
      <w:proofErr w:type="spellStart"/>
      <w:r>
        <w:t>межпредметные</w:t>
      </w:r>
      <w:proofErr w:type="spellEnd"/>
      <w:r>
        <w:t xml:space="preserve"> связи осуществляются с уроками музыки и литературного чтения, при прохождении отдельных тем рекомендуется использовать </w:t>
      </w:r>
      <w:proofErr w:type="spellStart"/>
      <w:r>
        <w:t>межпредметные</w:t>
      </w:r>
      <w:proofErr w:type="spellEnd"/>
      <w:r>
        <w:t xml:space="preserve">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трудом (природные и искусственные материалы, отделка готовых изделий).  </w:t>
      </w:r>
    </w:p>
    <w:p w:rsidR="00901C56" w:rsidRDefault="001A54D0">
      <w:pPr>
        <w:spacing w:after="33" w:line="259" w:lineRule="auto"/>
        <w:ind w:left="0" w:firstLine="0"/>
      </w:pPr>
      <w:r>
        <w:t xml:space="preserve"> </w:t>
      </w:r>
    </w:p>
    <w:p w:rsidR="00901C56" w:rsidRDefault="001A54D0">
      <w:pPr>
        <w:pStyle w:val="1"/>
        <w:ind w:left="716" w:right="708"/>
      </w:pPr>
      <w:r>
        <w:t xml:space="preserve">Цели обучения </w:t>
      </w:r>
    </w:p>
    <w:p w:rsidR="00901C56" w:rsidRDefault="001A54D0">
      <w:pPr>
        <w:spacing w:after="37"/>
        <w:ind w:left="-5" w:right="14"/>
      </w:pPr>
      <w:r>
        <w:t xml:space="preserve">В результате изучения изобразительного искусства реализуются следующие цели: </w:t>
      </w:r>
    </w:p>
    <w:p w:rsidR="00901C56" w:rsidRDefault="001A54D0">
      <w:pPr>
        <w:numPr>
          <w:ilvl w:val="0"/>
          <w:numId w:val="3"/>
        </w:numPr>
        <w:spacing w:after="32"/>
        <w:ind w:right="14" w:hanging="566"/>
      </w:pPr>
      <w:r>
        <w:rPr>
          <w:b/>
        </w:rPr>
        <w:t xml:space="preserve">развитие </w:t>
      </w:r>
      <w:r>
        <w:t xml:space="preserve">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 </w:t>
      </w:r>
    </w:p>
    <w:p w:rsidR="00901C56" w:rsidRDefault="001A54D0">
      <w:pPr>
        <w:numPr>
          <w:ilvl w:val="0"/>
          <w:numId w:val="3"/>
        </w:numPr>
        <w:spacing w:after="33"/>
        <w:ind w:right="14" w:hanging="566"/>
      </w:pPr>
      <w:r>
        <w:rPr>
          <w:b/>
        </w:rPr>
        <w:t xml:space="preserve">освоение </w:t>
      </w:r>
      <w:r>
        <w:t>первичных</w:t>
      </w:r>
      <w:r>
        <w:rPr>
          <w:b/>
        </w:rPr>
        <w:t xml:space="preserve"> </w:t>
      </w:r>
      <w:r>
        <w:t xml:space="preserve">знаний о мире пластических искусств: изобразительном и декоративно-прикладном искусстве, формах их бытования в повседневном окружении ребенка; </w:t>
      </w:r>
    </w:p>
    <w:p w:rsidR="00901C56" w:rsidRDefault="001A54D0">
      <w:pPr>
        <w:numPr>
          <w:ilvl w:val="0"/>
          <w:numId w:val="3"/>
        </w:numPr>
        <w:ind w:right="14" w:hanging="566"/>
      </w:pPr>
      <w:r>
        <w:rPr>
          <w:b/>
        </w:rPr>
        <w:t xml:space="preserve">овладение </w:t>
      </w:r>
      <w:r>
        <w:t>элементарными</w:t>
      </w:r>
      <w:r>
        <w:rPr>
          <w:b/>
        </w:rPr>
        <w:t xml:space="preserve"> </w:t>
      </w:r>
      <w:r>
        <w:t xml:space="preserve">умениями, навыками, способами художественной деятельности;  </w:t>
      </w:r>
    </w:p>
    <w:p w:rsidR="00901C56" w:rsidRDefault="001A54D0">
      <w:pPr>
        <w:numPr>
          <w:ilvl w:val="0"/>
          <w:numId w:val="3"/>
        </w:numPr>
        <w:spacing w:after="16" w:line="268" w:lineRule="auto"/>
        <w:ind w:right="14" w:hanging="566"/>
      </w:pPr>
      <w:r>
        <w:rPr>
          <w:b/>
        </w:rPr>
        <w:t>воспитание</w:t>
      </w:r>
      <w: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 Данные цели реализуются на протяжении всех лет обучения в начальной школе. </w:t>
      </w:r>
    </w:p>
    <w:p w:rsidR="00901C56" w:rsidRDefault="001A54D0">
      <w:pPr>
        <w:spacing w:after="28" w:line="259" w:lineRule="auto"/>
        <w:ind w:left="0" w:firstLine="0"/>
      </w:pPr>
      <w:r>
        <w:rPr>
          <w:b/>
        </w:rPr>
        <w:t xml:space="preserve"> </w:t>
      </w:r>
    </w:p>
    <w:p w:rsidR="00FA5F96" w:rsidRDefault="00FA5F96">
      <w:pPr>
        <w:spacing w:after="9" w:line="271" w:lineRule="auto"/>
        <w:ind w:left="-5"/>
        <w:rPr>
          <w:b/>
        </w:rPr>
      </w:pPr>
    </w:p>
    <w:p w:rsidR="00FA5F96" w:rsidRDefault="00FA5F96">
      <w:pPr>
        <w:spacing w:after="9" w:line="271" w:lineRule="auto"/>
        <w:ind w:left="-5"/>
        <w:rPr>
          <w:b/>
        </w:rPr>
      </w:pPr>
    </w:p>
    <w:p w:rsidR="00FA5F96" w:rsidRDefault="00FA5F96">
      <w:pPr>
        <w:spacing w:after="9" w:line="271" w:lineRule="auto"/>
        <w:ind w:left="-5"/>
        <w:rPr>
          <w:b/>
        </w:rPr>
      </w:pPr>
    </w:p>
    <w:p w:rsidR="00901C56" w:rsidRDefault="00FA5F96">
      <w:pPr>
        <w:spacing w:after="9" w:line="271" w:lineRule="auto"/>
        <w:ind w:left="-5"/>
      </w:pPr>
      <w:r>
        <w:rPr>
          <w:b/>
        </w:rPr>
        <w:lastRenderedPageBreak/>
        <w:t xml:space="preserve">                                  </w:t>
      </w:r>
      <w:r w:rsidR="001A54D0">
        <w:rPr>
          <w:b/>
        </w:rPr>
        <w:t xml:space="preserve">Задачи, реализуемые в 3 классе: </w:t>
      </w:r>
    </w:p>
    <w:p w:rsidR="00901C56" w:rsidRDefault="001A54D0">
      <w:pPr>
        <w:numPr>
          <w:ilvl w:val="0"/>
          <w:numId w:val="4"/>
        </w:numPr>
        <w:spacing w:after="16" w:line="268" w:lineRule="auto"/>
        <w:ind w:right="14" w:hanging="360"/>
      </w:pPr>
      <w:r>
        <w:t xml:space="preserve">Познакомить учащихся с такими видами изобразительного искусства как графика, живопись, скульптура, декоративно-прикладное искусство, с их особенностями, художественными материалами  и с некоторыми техниками и приемами создания произведений в этих видах искусства. </w:t>
      </w:r>
    </w:p>
    <w:p w:rsidR="00901C56" w:rsidRDefault="001A54D0">
      <w:pPr>
        <w:numPr>
          <w:ilvl w:val="0"/>
          <w:numId w:val="4"/>
        </w:numPr>
        <w:ind w:right="14" w:hanging="360"/>
      </w:pPr>
      <w:r>
        <w:t xml:space="preserve">Познакомить учащихся с жанрами пейзажа и натюрморта, с некоторыми произведениями выдающихся художников, работавших в этих жанрах. </w:t>
      </w:r>
    </w:p>
    <w:p w:rsidR="00901C56" w:rsidRDefault="001A54D0">
      <w:pPr>
        <w:numPr>
          <w:ilvl w:val="0"/>
          <w:numId w:val="4"/>
        </w:numPr>
        <w:ind w:right="14" w:hanging="360"/>
      </w:pPr>
      <w:r>
        <w:t xml:space="preserve">Познакомить с хохломской росписью по дереву и </w:t>
      </w:r>
      <w:proofErr w:type="spellStart"/>
      <w:r>
        <w:t>каргопольской</w:t>
      </w:r>
      <w:proofErr w:type="spellEnd"/>
      <w:r>
        <w:t xml:space="preserve"> игрушкой. </w:t>
      </w:r>
    </w:p>
    <w:p w:rsidR="00901C56" w:rsidRDefault="001A54D0">
      <w:pPr>
        <w:numPr>
          <w:ilvl w:val="0"/>
          <w:numId w:val="4"/>
        </w:numPr>
        <w:ind w:right="14" w:hanging="360"/>
      </w:pPr>
      <w:r>
        <w:t xml:space="preserve">Познакомить с теплыми и холодными цветами и научить их различать. </w:t>
      </w:r>
    </w:p>
    <w:p w:rsidR="00901C56" w:rsidRDefault="001A54D0">
      <w:pPr>
        <w:numPr>
          <w:ilvl w:val="0"/>
          <w:numId w:val="4"/>
        </w:numPr>
        <w:ind w:right="14" w:hanging="360"/>
      </w:pPr>
      <w:r>
        <w:t xml:space="preserve">Познакомить с одним из выдающихся музеев России – Третьяковской галереей и некоторыми картинами русских художников, представленных в музее. </w:t>
      </w:r>
    </w:p>
    <w:p w:rsidR="00901C56" w:rsidRDefault="001A54D0">
      <w:pPr>
        <w:numPr>
          <w:ilvl w:val="0"/>
          <w:numId w:val="4"/>
        </w:numPr>
        <w:ind w:right="14" w:hanging="360"/>
      </w:pPr>
      <w:r>
        <w:t xml:space="preserve">Способствовать обогащению опыта восприятия произведений искусства, их оценки. </w:t>
      </w:r>
    </w:p>
    <w:p w:rsidR="00901C56" w:rsidRDefault="001A54D0">
      <w:pPr>
        <w:spacing w:after="25" w:line="259" w:lineRule="auto"/>
        <w:ind w:left="716"/>
        <w:jc w:val="center"/>
      </w:pPr>
      <w:r>
        <w:rPr>
          <w:b/>
        </w:rPr>
        <w:t xml:space="preserve">Результаты изучения курса </w:t>
      </w:r>
    </w:p>
    <w:p w:rsidR="00901C56" w:rsidRDefault="001A54D0">
      <w:pPr>
        <w:ind w:left="718" w:right="14"/>
      </w:pPr>
      <w:r>
        <w:t xml:space="preserve">Освоение данной программы обеспечивает достижение  следующих  результатов: </w:t>
      </w:r>
    </w:p>
    <w:p w:rsidR="00901C56" w:rsidRDefault="001A54D0">
      <w:pPr>
        <w:pStyle w:val="1"/>
        <w:ind w:left="716" w:right="706"/>
      </w:pPr>
      <w:r>
        <w:t xml:space="preserve">Личностные результаты </w:t>
      </w:r>
    </w:p>
    <w:p w:rsidR="00901C56" w:rsidRDefault="001A54D0">
      <w:pPr>
        <w:numPr>
          <w:ilvl w:val="0"/>
          <w:numId w:val="5"/>
        </w:numPr>
        <w:ind w:right="14" w:hanging="233"/>
      </w:pPr>
      <w:r>
        <w:t xml:space="preserve">Воспитание патриотизма, чувства гордости за свою Родину, российский народ и историю России. </w:t>
      </w:r>
    </w:p>
    <w:p w:rsidR="00901C56" w:rsidRDefault="001A54D0">
      <w:pPr>
        <w:numPr>
          <w:ilvl w:val="0"/>
          <w:numId w:val="5"/>
        </w:numPr>
        <w:ind w:right="14" w:hanging="233"/>
      </w:pPr>
      <w: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 </w:t>
      </w:r>
    </w:p>
    <w:p w:rsidR="00901C56" w:rsidRDefault="001A54D0">
      <w:pPr>
        <w:numPr>
          <w:ilvl w:val="0"/>
          <w:numId w:val="5"/>
        </w:numPr>
        <w:ind w:right="14" w:hanging="233"/>
      </w:pPr>
      <w:r>
        <w:t xml:space="preserve">Формирование уважительного отношения к иному мнению, истории и культуре других народов. </w:t>
      </w:r>
    </w:p>
    <w:p w:rsidR="00901C56" w:rsidRDefault="001A54D0">
      <w:pPr>
        <w:numPr>
          <w:ilvl w:val="0"/>
          <w:numId w:val="5"/>
        </w:numPr>
        <w:ind w:right="14" w:hanging="233"/>
      </w:pPr>
      <w:r>
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901C56" w:rsidRDefault="001A54D0">
      <w:pPr>
        <w:numPr>
          <w:ilvl w:val="0"/>
          <w:numId w:val="5"/>
        </w:numPr>
        <w:ind w:right="14" w:hanging="233"/>
      </w:pPr>
      <w: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901C56" w:rsidRDefault="001A54D0">
      <w:pPr>
        <w:numPr>
          <w:ilvl w:val="0"/>
          <w:numId w:val="5"/>
        </w:numPr>
        <w:ind w:right="14" w:hanging="233"/>
      </w:pPr>
      <w:r>
        <w:t xml:space="preserve">Формирование эстетических потребностей, ценностей и чувств. </w:t>
      </w:r>
    </w:p>
    <w:p w:rsidR="00901C56" w:rsidRDefault="001A54D0">
      <w:pPr>
        <w:numPr>
          <w:ilvl w:val="0"/>
          <w:numId w:val="5"/>
        </w:numPr>
        <w:ind w:right="14" w:hanging="233"/>
      </w:pPr>
      <w: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 </w:t>
      </w:r>
    </w:p>
    <w:p w:rsidR="00901C56" w:rsidRDefault="001A54D0">
      <w:pPr>
        <w:numPr>
          <w:ilvl w:val="0"/>
          <w:numId w:val="5"/>
        </w:numPr>
        <w:ind w:right="14" w:hanging="233"/>
      </w:pPr>
      <w:r>
        <w:lastRenderedPageBreak/>
        <w:t xml:space="preserve">Формирование установки на безопасный и здоровый образ жизни. </w:t>
      </w:r>
    </w:p>
    <w:p w:rsidR="00901C56" w:rsidRDefault="001A54D0">
      <w:pPr>
        <w:spacing w:after="34" w:line="259" w:lineRule="auto"/>
        <w:ind w:left="1565" w:firstLine="0"/>
      </w:pPr>
      <w:r>
        <w:t xml:space="preserve"> </w:t>
      </w:r>
    </w:p>
    <w:p w:rsidR="00E51FD4" w:rsidRDefault="001A54D0">
      <w:pPr>
        <w:spacing w:after="9" w:line="271" w:lineRule="auto"/>
        <w:ind w:left="708" w:right="3135" w:firstLine="4705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</w:p>
    <w:p w:rsidR="00901C56" w:rsidRDefault="001A54D0">
      <w:pPr>
        <w:spacing w:after="9" w:line="271" w:lineRule="auto"/>
        <w:ind w:left="708" w:right="3135" w:firstLine="4705"/>
      </w:pPr>
      <w:bookmarkStart w:id="0" w:name="_GoBack"/>
      <w:bookmarkEnd w:id="0"/>
      <w:r>
        <w:rPr>
          <w:b/>
        </w:rPr>
        <w:t xml:space="preserve"> </w:t>
      </w:r>
      <w:r>
        <w:rPr>
          <w:b/>
          <w:i/>
        </w:rPr>
        <w:t xml:space="preserve">Познавательные: </w:t>
      </w:r>
    </w:p>
    <w:p w:rsidR="00901C56" w:rsidRDefault="001A54D0">
      <w:pPr>
        <w:numPr>
          <w:ilvl w:val="0"/>
          <w:numId w:val="6"/>
        </w:numPr>
        <w:ind w:right="-3" w:hanging="852"/>
        <w:jc w:val="both"/>
      </w:pPr>
      <w:r>
        <w:t xml:space="preserve">Освоение  способов  решения  проблем  творческого  и  поискового  характера. </w:t>
      </w:r>
    </w:p>
    <w:p w:rsidR="00901C56" w:rsidRDefault="001A54D0">
      <w:pPr>
        <w:numPr>
          <w:ilvl w:val="0"/>
          <w:numId w:val="6"/>
        </w:numPr>
        <w:ind w:right="-3" w:hanging="852"/>
        <w:jc w:val="both"/>
      </w:pPr>
      <w: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 </w:t>
      </w:r>
    </w:p>
    <w:p w:rsidR="00901C56" w:rsidRDefault="001A54D0">
      <w:pPr>
        <w:numPr>
          <w:ilvl w:val="0"/>
          <w:numId w:val="6"/>
        </w:numPr>
        <w:spacing w:after="16" w:line="268" w:lineRule="auto"/>
        <w:ind w:right="-3" w:hanging="852"/>
        <w:jc w:val="both"/>
      </w:pPr>
      <w: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 </w:t>
      </w:r>
    </w:p>
    <w:p w:rsidR="00901C56" w:rsidRDefault="001A54D0">
      <w:pPr>
        <w:numPr>
          <w:ilvl w:val="0"/>
          <w:numId w:val="6"/>
        </w:numPr>
        <w:spacing w:after="16" w:line="268" w:lineRule="auto"/>
        <w:ind w:right="-3" w:hanging="852"/>
        <w:jc w:val="both"/>
      </w:pPr>
      <w: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 </w:t>
      </w:r>
    </w:p>
    <w:p w:rsidR="00901C56" w:rsidRDefault="001A54D0">
      <w:pPr>
        <w:numPr>
          <w:ilvl w:val="0"/>
          <w:numId w:val="6"/>
        </w:numPr>
        <w:spacing w:after="16" w:line="268" w:lineRule="auto"/>
        <w:ind w:right="-3" w:hanging="852"/>
        <w:jc w:val="both"/>
      </w:pPr>
      <w: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</w:t>
      </w:r>
    </w:p>
    <w:p w:rsidR="00E51FD4" w:rsidRDefault="001A54D0">
      <w:pPr>
        <w:numPr>
          <w:ilvl w:val="0"/>
          <w:numId w:val="6"/>
        </w:numPr>
        <w:spacing w:after="16" w:line="268" w:lineRule="auto"/>
        <w:ind w:right="-3" w:hanging="852"/>
        <w:jc w:val="both"/>
      </w:pP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</w:t>
      </w:r>
    </w:p>
    <w:p w:rsidR="00901C56" w:rsidRDefault="001A54D0">
      <w:pPr>
        <w:numPr>
          <w:ilvl w:val="0"/>
          <w:numId w:val="6"/>
        </w:numPr>
        <w:spacing w:after="16" w:line="268" w:lineRule="auto"/>
        <w:ind w:right="-3" w:hanging="852"/>
        <w:jc w:val="both"/>
      </w:pPr>
      <w:r>
        <w:t xml:space="preserve"> </w:t>
      </w:r>
      <w:r>
        <w:rPr>
          <w:b/>
          <w:i/>
        </w:rPr>
        <w:t xml:space="preserve">Регулятивные: </w:t>
      </w:r>
    </w:p>
    <w:p w:rsidR="00901C56" w:rsidRDefault="001A54D0">
      <w:pPr>
        <w:numPr>
          <w:ilvl w:val="0"/>
          <w:numId w:val="7"/>
        </w:numPr>
        <w:ind w:right="14" w:hanging="370"/>
      </w:pPr>
      <w:r>
        <w:t xml:space="preserve">Овладение способностью принимать и сохранять цели и задачи учебной деятельности, поиска средств ее осуществления. </w:t>
      </w:r>
    </w:p>
    <w:p w:rsidR="00901C56" w:rsidRDefault="001A54D0">
      <w:pPr>
        <w:numPr>
          <w:ilvl w:val="0"/>
          <w:numId w:val="7"/>
        </w:numPr>
        <w:spacing w:after="16" w:line="268" w:lineRule="auto"/>
        <w:ind w:right="14" w:hanging="370"/>
      </w:pPr>
      <w:r>
        <w:lastRenderedPageBreak/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 </w:t>
      </w:r>
    </w:p>
    <w:p w:rsidR="00901C56" w:rsidRDefault="001A54D0">
      <w:pPr>
        <w:spacing w:after="22" w:line="259" w:lineRule="auto"/>
        <w:ind w:left="718"/>
      </w:pPr>
      <w:r>
        <w:rPr>
          <w:b/>
          <w:i/>
        </w:rPr>
        <w:t xml:space="preserve">Коммуникативные: </w:t>
      </w:r>
    </w:p>
    <w:p w:rsidR="00901C56" w:rsidRDefault="001A54D0">
      <w:pPr>
        <w:spacing w:after="16" w:line="268" w:lineRule="auto"/>
        <w:ind w:left="355" w:right="-3" w:hanging="370"/>
        <w:jc w:val="both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 </w:t>
      </w:r>
    </w:p>
    <w:p w:rsidR="00901C56" w:rsidRDefault="001A54D0">
      <w:pPr>
        <w:spacing w:after="0" w:line="278" w:lineRule="auto"/>
        <w:ind w:left="0" w:firstLine="0"/>
        <w:jc w:val="center"/>
      </w:pPr>
      <w:r>
        <w:rPr>
          <w:b/>
        </w:rPr>
        <w:t>Предметные результаты обучения</w:t>
      </w:r>
      <w:r>
        <w:t xml:space="preserve"> представлены в Требованиях к уровню подготовки оканчивающих начальную школу и содержат три компонента: </w:t>
      </w:r>
      <w:r>
        <w:rPr>
          <w:b/>
          <w:i/>
        </w:rPr>
        <w:t>знать/понимать</w:t>
      </w:r>
      <w:r>
        <w:t xml:space="preserve"> – перечень необходимых для усвоения каждым учащимся</w:t>
      </w:r>
      <w:r>
        <w:rPr>
          <w:b/>
        </w:rPr>
        <w:t xml:space="preserve"> </w:t>
      </w:r>
    </w:p>
    <w:p w:rsidR="00901C56" w:rsidRDefault="001A54D0">
      <w:pPr>
        <w:spacing w:after="29" w:line="259" w:lineRule="auto"/>
        <w:ind w:left="65" w:firstLine="0"/>
        <w:jc w:val="center"/>
      </w:pPr>
      <w:r>
        <w:rPr>
          <w:b/>
        </w:rPr>
        <w:t xml:space="preserve"> </w:t>
      </w:r>
    </w:p>
    <w:p w:rsidR="00901C56" w:rsidRDefault="001A54D0">
      <w:pPr>
        <w:pStyle w:val="1"/>
        <w:spacing w:after="0"/>
        <w:ind w:left="716" w:right="708"/>
      </w:pPr>
      <w:r>
        <w:t xml:space="preserve">Содержание курса </w:t>
      </w:r>
    </w:p>
    <w:p w:rsidR="00901C56" w:rsidRDefault="001A54D0">
      <w:pPr>
        <w:pStyle w:val="2"/>
      </w:pPr>
      <w:r>
        <w:t xml:space="preserve">ОСНОВЫ  ХУДОЖЕСТВЕННОГО  ИЗОБРАЖЕНИЯ (18 часов) </w:t>
      </w:r>
    </w:p>
    <w:p w:rsidR="00901C56" w:rsidRDefault="001A54D0">
      <w:pPr>
        <w:ind w:left="-5" w:right="14"/>
      </w:pPr>
      <w:r>
        <w:t xml:space="preserve">      </w:t>
      </w:r>
      <w:r>
        <w:rPr>
          <w:b/>
          <w:i/>
        </w:rPr>
        <w:t xml:space="preserve">Развитие эмоционально-эстетического восприятия </w:t>
      </w:r>
      <w:r>
        <w:t xml:space="preserve">произведений живописи, графики, декоративно-прикладного искусства, отражающих единство и многообразие мира, сходство мотивов, сюжетов, приемов художественной обработки материалов в искусстве России и других народов мира. </w:t>
      </w:r>
    </w:p>
    <w:p w:rsidR="00901C56" w:rsidRDefault="001A54D0">
      <w:pPr>
        <w:spacing w:after="22" w:line="259" w:lineRule="auto"/>
        <w:ind w:left="-5"/>
      </w:pPr>
      <w:r>
        <w:t xml:space="preserve">      </w:t>
      </w:r>
      <w:r>
        <w:rPr>
          <w:b/>
          <w:i/>
        </w:rPr>
        <w:t xml:space="preserve">Формирование эстетических представлений и художественных умений </w:t>
      </w:r>
      <w:r>
        <w:t xml:space="preserve">в работе: </w:t>
      </w:r>
    </w:p>
    <w:p w:rsidR="00901C56" w:rsidRDefault="001A54D0">
      <w:pPr>
        <w:ind w:left="-5" w:right="14"/>
      </w:pPr>
      <w:r>
        <w:t xml:space="preserve">      с </w:t>
      </w:r>
      <w:r>
        <w:rPr>
          <w:i/>
        </w:rPr>
        <w:t xml:space="preserve">цветом </w:t>
      </w:r>
      <w:r>
        <w:t xml:space="preserve">как основным выразительным средством живописи. Возможности цвета в передаче своеобразия природы (цветов, плодов, ландшафтов) в разных местах Земли. Продолжение знакомства с приемами работы акварелью, гуашью, тушью, фломастерами. Возможности нюансных и контрастных цветовых сочетаний в создании определенного эмоционального настроя в живописных и декоративных композициях. Продолжение знакомства с использованием теплых и холодных цветов (в тени и на свету) для передачи освещенности предметов, пространства. Приемы работы раздельным удлиненным мазком (по форме, в разных направлениях, мазки плоские и заостренные). </w:t>
      </w:r>
    </w:p>
    <w:p w:rsidR="00901C56" w:rsidRDefault="001A54D0">
      <w:pPr>
        <w:ind w:left="-5" w:right="14"/>
      </w:pPr>
      <w:r>
        <w:t xml:space="preserve">Экспериментирование с цветом: тональная и цветовая гармония при передаче многоцветности, освещения, объема предметов, плавное и ступенчатое растяжение цвета по сухой и сырой бумаге; </w:t>
      </w:r>
    </w:p>
    <w:p w:rsidR="00901C56" w:rsidRDefault="001A54D0">
      <w:pPr>
        <w:ind w:left="-5" w:right="14"/>
      </w:pPr>
      <w:r>
        <w:t xml:space="preserve">      </w:t>
      </w:r>
      <w:r>
        <w:rPr>
          <w:i/>
        </w:rPr>
        <w:t xml:space="preserve">с графическими </w:t>
      </w:r>
      <w:r>
        <w:t xml:space="preserve">средствами выразительности. Роль </w:t>
      </w:r>
      <w:r>
        <w:rPr>
          <w:i/>
        </w:rPr>
        <w:t xml:space="preserve">линии </w:t>
      </w:r>
      <w:r>
        <w:t xml:space="preserve">в различных видах изобразительного искусства (графика, живопись, декоративно-прикладное искусство, скульптура, архитектура). Черно-белые и цветные </w:t>
      </w:r>
      <w:r>
        <w:rPr>
          <w:i/>
        </w:rPr>
        <w:t xml:space="preserve">силуэты. </w:t>
      </w:r>
      <w:r>
        <w:t xml:space="preserve">Способы получения силуэтных изображений (заливка контура тоном, цветом; штамп, трафарет, набойка и т. д.). </w:t>
      </w:r>
    </w:p>
    <w:p w:rsidR="00901C56" w:rsidRDefault="001A54D0">
      <w:pPr>
        <w:ind w:left="-5" w:right="14"/>
      </w:pPr>
      <w:r>
        <w:lastRenderedPageBreak/>
        <w:t xml:space="preserve">Передача </w:t>
      </w:r>
      <w:r>
        <w:rPr>
          <w:i/>
        </w:rPr>
        <w:t xml:space="preserve">объема </w:t>
      </w:r>
      <w:r>
        <w:t xml:space="preserve">с помощью света и тени. Отражение в рисунке характерных особенностей </w:t>
      </w:r>
      <w:r>
        <w:rPr>
          <w:i/>
        </w:rPr>
        <w:t xml:space="preserve">формы </w:t>
      </w:r>
      <w:r>
        <w:t xml:space="preserve">(округлость, плоскостность, удлиненность, наклон и т. д.); передача </w:t>
      </w:r>
      <w:r>
        <w:rPr>
          <w:i/>
        </w:rPr>
        <w:t xml:space="preserve">пропорций </w:t>
      </w:r>
      <w:r>
        <w:t xml:space="preserve">частей и целого в изображении предметов комбинированной формы. Передача глубины пространства на плоскости картины с элементами линейной и воздушной перспективы (горизонт, уровень зрения, изменение тона по мере удаления предметов от зрителя); </w:t>
      </w:r>
    </w:p>
    <w:p w:rsidR="00901C56" w:rsidRDefault="001A54D0">
      <w:pPr>
        <w:spacing w:after="16" w:line="268" w:lineRule="auto"/>
        <w:ind w:left="-15" w:right="985" w:firstLine="0"/>
        <w:jc w:val="both"/>
      </w:pPr>
      <w:r>
        <w:t xml:space="preserve">      </w:t>
      </w:r>
      <w:r>
        <w:rPr>
          <w:i/>
        </w:rPr>
        <w:t xml:space="preserve">по составлению станковой композиции </w:t>
      </w:r>
      <w:r>
        <w:t xml:space="preserve">(на примерах натюрморта, пейзажа, портрета, сюжетно-тематической композиции). Продолжение знакомства со средствами композиции: зрительный центр, статика, динамика, ритм, равновесие; </w:t>
      </w:r>
    </w:p>
    <w:p w:rsidR="00901C56" w:rsidRDefault="001A54D0">
      <w:pPr>
        <w:ind w:left="-5" w:right="14"/>
      </w:pPr>
      <w:r>
        <w:t xml:space="preserve">      </w:t>
      </w:r>
      <w:r>
        <w:rPr>
          <w:i/>
        </w:rPr>
        <w:t xml:space="preserve">по составлению декоративной композиции </w:t>
      </w:r>
      <w:r>
        <w:t xml:space="preserve">(декоративный натюрморт, сюжетно-тематическая, орнаментальная, абстрактная композиция). Средства декоративной композиции. Приемы декоративного обобщения природных форм и предметов: выделение главных признаков, упрощение или усложнение второстепенных деталей, укрупнение, уменьшение деталей, условность цвета, условное размещение элементов композиции, условное размещение на плоскости, силуэт, ритм, симметрия и асимметрия, условность форм. </w:t>
      </w:r>
    </w:p>
    <w:p w:rsidR="00901C56" w:rsidRDefault="001A54D0">
      <w:pPr>
        <w:ind w:left="-5" w:right="221"/>
      </w:pPr>
      <w:r>
        <w:t xml:space="preserve">      </w:t>
      </w:r>
      <w:r>
        <w:rPr>
          <w:b/>
          <w:i/>
        </w:rPr>
        <w:t>Опыт художественно-творческой деятельности:</w:t>
      </w:r>
      <w:r>
        <w:t xml:space="preserve">       </w:t>
      </w:r>
      <w:r>
        <w:rPr>
          <w:i/>
        </w:rPr>
        <w:t xml:space="preserve">изображение объектов природы </w:t>
      </w:r>
      <w:r>
        <w:t xml:space="preserve">по памяти и представлению живописными, графическими и декоративными средствами: («Земля одна, а цветы на ней разные», «Сиреневые перезвоны»), объектов архитектуры («Чьи терема ушли под небеса...»), пейзажа («Живописные просторы Родины», «Как красивы русские зимы»). Отражение своеобразия природы своего края. Передача ближних и дальних планов с помощью темных и светлых оттенков, изменения насыщенности цвета; передача цветовой гаммы морского пейзажа («Глубокая вода не мутится»); </w:t>
      </w:r>
    </w:p>
    <w:p w:rsidR="00901C56" w:rsidRDefault="001A54D0">
      <w:pPr>
        <w:ind w:left="-5" w:right="14"/>
      </w:pPr>
      <w:r>
        <w:t xml:space="preserve">      </w:t>
      </w:r>
      <w:r>
        <w:rPr>
          <w:i/>
        </w:rPr>
        <w:t xml:space="preserve">изображение натюрморта с натуры, по памяти и представлению. </w:t>
      </w:r>
      <w:r>
        <w:t xml:space="preserve">Выполнение зарисовок отдельных предметов (цветов, овощей, фруктов, новогодних игрушек, гирлянд). Рисование натюрморта с использованием сближенной или контрастной цветовой гаммы («Каждый художник урожай своей земли хвалит»). Отражение местного разнообразия форм плодов, цветовой окраски. Передача цветовых различий тени и света, колорита, соответствующего искусственному освещению («Каждая изба удивительных вещей полна»);       </w:t>
      </w:r>
      <w:r>
        <w:rPr>
          <w:i/>
        </w:rPr>
        <w:t xml:space="preserve">изображение человека, птиц, животных. </w:t>
      </w:r>
      <w:r>
        <w:t xml:space="preserve">Выполнение акварельных набросков и зарисовок птиц по сырой бумаге. Передача красоты оперения, движения («Каждая птица своим пером красуется»). Создание портретного женского образа («Дорогие, любимые, родные») с </w:t>
      </w:r>
      <w:r>
        <w:lastRenderedPageBreak/>
        <w:t xml:space="preserve">отражением в рисунке пропорций, выражения лица, прически, костюма; образа воина на поле битвы («Чужой земли не хотим, а своей не отдадим»), создание карнавальной маски с передачей в ней образа матушки-зимы; </w:t>
      </w:r>
    </w:p>
    <w:p w:rsidR="00901C56" w:rsidRDefault="001A54D0">
      <w:pPr>
        <w:ind w:left="-5" w:right="14"/>
      </w:pPr>
      <w:r>
        <w:t xml:space="preserve">      </w:t>
      </w:r>
      <w:r>
        <w:rPr>
          <w:i/>
        </w:rPr>
        <w:t xml:space="preserve">составление сюжетно-тематических и декоративных композиций. </w:t>
      </w:r>
      <w:r>
        <w:t xml:space="preserve">Выполнение композиций на темы сказок («То ли терем, то ли царев дворец», «Ни в сказке сказать, ни пером описать...», «Мои любимые герои из сказки»), новогоднего карнавала («Зима за морозы, а мы за праздники»). Передача в композиции праздничных или сказочных (народных) костюмов ритма, величавости в движениях фигур человека, смысловой связи между ними. Создание эскиза композиции «Широкая Масленица» с последующим выполнением ее в материале на уроках труда в технике обрывной мозаики. Выполнение композиции «Салют Победы» с передачей радости, торжества победного дня. Применение разнообразных приемов изображения цветом праздничного салюта. </w:t>
      </w:r>
    </w:p>
    <w:p w:rsidR="00901C56" w:rsidRDefault="001A54D0">
      <w:pPr>
        <w:spacing w:after="34" w:line="259" w:lineRule="auto"/>
        <w:ind w:left="0" w:firstLine="0"/>
      </w:pPr>
      <w:r>
        <w:t xml:space="preserve"> </w:t>
      </w:r>
    </w:p>
    <w:p w:rsidR="00901C56" w:rsidRDefault="001A54D0">
      <w:pPr>
        <w:pStyle w:val="1"/>
        <w:ind w:left="716" w:right="708"/>
      </w:pPr>
      <w:r>
        <w:t xml:space="preserve">ОСНОВЫ  НАРОДНОГО ДЕКОРАТИВНО-ПРИКЛАДНОГО  ИСКУССТВА (17 часов) </w:t>
      </w:r>
    </w:p>
    <w:p w:rsidR="00901C56" w:rsidRDefault="001A54D0">
      <w:pPr>
        <w:ind w:left="-5" w:right="14"/>
      </w:pPr>
      <w:r>
        <w:t xml:space="preserve">      </w:t>
      </w:r>
      <w:r>
        <w:rPr>
          <w:b/>
          <w:i/>
        </w:rPr>
        <w:t xml:space="preserve">Развитие эмоционально-эстетического восприятия </w:t>
      </w:r>
      <w:r>
        <w:t xml:space="preserve">произведений народного декоративно-прикладного искусства, отражающих общность представлений разных народов России и мира о красоте природы, человека, предметного окружения. Сходство и национально-региональные различия художественно-образного языка традиционного зодчества, керамики, подносов, игрушки, одежды. </w:t>
      </w:r>
    </w:p>
    <w:p w:rsidR="00901C56" w:rsidRDefault="001A54D0">
      <w:pPr>
        <w:spacing w:after="36"/>
        <w:ind w:left="-5" w:right="14"/>
      </w:pPr>
      <w:r>
        <w:t xml:space="preserve">      </w:t>
      </w:r>
      <w:r>
        <w:rPr>
          <w:b/>
          <w:i/>
        </w:rPr>
        <w:t xml:space="preserve">Формирование представлений о символике народного орнамента. </w:t>
      </w:r>
      <w:r>
        <w:t xml:space="preserve">Искусство орнамента в украшении жилища русского крестьянина. Образы-символы неба, солнца, воды, земли, птиц, животных. Особенности орнамента деревянной резьбы (в декоре избы), </w:t>
      </w:r>
      <w:proofErr w:type="spellStart"/>
      <w:r>
        <w:t>жостовского</w:t>
      </w:r>
      <w:proofErr w:type="spellEnd"/>
      <w:r>
        <w:t xml:space="preserve"> подноса (каймы и центральной части), гжельской керамики, павловских шалей, лоскутного шитья, вышивки в русском костюме. Ритмические схемы построения орнамента: ярусное расположение орнаментальных мотивов (в японском искусстве воздушных змеев), кайма, зеркально-симметричный, сетчатый орнамент; характер элементов (геометрический, растительный и зооморфный). </w:t>
      </w:r>
    </w:p>
    <w:p w:rsidR="00901C56" w:rsidRDefault="001A54D0">
      <w:pPr>
        <w:spacing w:after="22" w:line="259" w:lineRule="auto"/>
        <w:ind w:left="-5"/>
      </w:pPr>
      <w:r>
        <w:t xml:space="preserve">      </w:t>
      </w:r>
      <w:r>
        <w:rPr>
          <w:b/>
          <w:i/>
        </w:rPr>
        <w:t>Опыт художественно-творческой деятельности:</w:t>
      </w:r>
      <w:r>
        <w:t xml:space="preserve"> </w:t>
      </w:r>
    </w:p>
    <w:p w:rsidR="00901C56" w:rsidRDefault="001A54D0">
      <w:pPr>
        <w:ind w:left="-5" w:right="14"/>
      </w:pPr>
      <w:r>
        <w:t xml:space="preserve">      </w:t>
      </w:r>
      <w:r>
        <w:rPr>
          <w:i/>
        </w:rPr>
        <w:t xml:space="preserve">ознакомление с русской деревянной и каменной архитектурой. </w:t>
      </w:r>
      <w:r>
        <w:t>Символика орнаментов в декоре крестьянского дома Русского Севера: повтор традиционной схемы узоров фасада (</w:t>
      </w:r>
      <w:proofErr w:type="spellStart"/>
      <w:r>
        <w:t>причелины</w:t>
      </w:r>
      <w:proofErr w:type="spellEnd"/>
      <w:r>
        <w:t xml:space="preserve">, полотенце, наличники). Выполнение импровизаций по мотивам деревянного зодчества («Двор, что город, изба, что терем»), создание красоты образа </w:t>
      </w:r>
      <w:r>
        <w:lastRenderedPageBreak/>
        <w:t xml:space="preserve">древнего города («Город чудный...»), могущества крепостей-монастырей («Россия державная»). Отражение в рисунках регионального своеобразия памятников архитектуры; </w:t>
      </w:r>
    </w:p>
    <w:p w:rsidR="00901C56" w:rsidRDefault="001A54D0">
      <w:pPr>
        <w:ind w:left="-5" w:right="108"/>
      </w:pPr>
      <w:r>
        <w:t xml:space="preserve">      </w:t>
      </w:r>
      <w:r>
        <w:rPr>
          <w:i/>
        </w:rPr>
        <w:t xml:space="preserve">ознакомление с </w:t>
      </w:r>
      <w:proofErr w:type="spellStart"/>
      <w:r>
        <w:rPr>
          <w:i/>
        </w:rPr>
        <w:t>богородской</w:t>
      </w:r>
      <w:proofErr w:type="spellEnd"/>
      <w:r>
        <w:rPr>
          <w:i/>
        </w:rPr>
        <w:t xml:space="preserve"> резной игрушкой. </w:t>
      </w:r>
      <w:r>
        <w:t xml:space="preserve">Сравнительные особенности игрушек из дерева — токарной, </w:t>
      </w:r>
      <w:proofErr w:type="spellStart"/>
      <w:r>
        <w:t>топорнощепной</w:t>
      </w:r>
      <w:proofErr w:type="spellEnd"/>
      <w:r>
        <w:t xml:space="preserve">, резной. Своеобразие, пластичность форм </w:t>
      </w:r>
      <w:proofErr w:type="spellStart"/>
      <w:r>
        <w:t>богородской</w:t>
      </w:r>
      <w:proofErr w:type="spellEnd"/>
      <w:r>
        <w:t xml:space="preserve"> игрушки, специфика приемов резьбы. Отражение в забавном образе игрушки представлений о семейном ладе, труде и разных профессиях, любви к природе, уважения к воинству. Выполнение зарисовок (повтор, вариации) </w:t>
      </w:r>
      <w:proofErr w:type="spellStart"/>
      <w:r>
        <w:t>богородских</w:t>
      </w:r>
      <w:proofErr w:type="spellEnd"/>
      <w:r>
        <w:t xml:space="preserve"> игрушек, составление эскиза собственной игрушки с последующим конструированием (имитация на основе импровизаций) на уроках труда;       </w:t>
      </w:r>
      <w:r>
        <w:rPr>
          <w:i/>
        </w:rPr>
        <w:t xml:space="preserve">ознакомление с искусством </w:t>
      </w:r>
      <w:proofErr w:type="spellStart"/>
      <w:r>
        <w:rPr>
          <w:i/>
        </w:rPr>
        <w:t>жостовских</w:t>
      </w:r>
      <w:proofErr w:type="spellEnd"/>
      <w:r>
        <w:rPr>
          <w:i/>
        </w:rPr>
        <w:t xml:space="preserve"> подносов. </w:t>
      </w:r>
      <w:r>
        <w:t>Своеобразие форм подносов, мотивов и приемов росписи (послойное кистевое письмо). Упражнения по освоению этапов росписи (</w:t>
      </w:r>
      <w:proofErr w:type="spellStart"/>
      <w:r>
        <w:t>замалевка</w:t>
      </w:r>
      <w:proofErr w:type="spellEnd"/>
      <w:r>
        <w:t xml:space="preserve">, </w:t>
      </w:r>
      <w:proofErr w:type="spellStart"/>
      <w:r>
        <w:t>тенежка</w:t>
      </w:r>
      <w:proofErr w:type="spellEnd"/>
      <w:r>
        <w:t xml:space="preserve">, </w:t>
      </w:r>
      <w:proofErr w:type="spellStart"/>
      <w:r>
        <w:t>бликовка</w:t>
      </w:r>
      <w:proofErr w:type="spellEnd"/>
      <w:r>
        <w:t xml:space="preserve">, </w:t>
      </w:r>
      <w:proofErr w:type="spellStart"/>
      <w:r>
        <w:t>чертежка</w:t>
      </w:r>
      <w:proofErr w:type="spellEnd"/>
      <w:r>
        <w:t xml:space="preserve">) на основе повтора и вариаций. Разновидности композиции (букет, ветка с угла, венок и т. д.). Создание цветочного узора (импровизация) на поверхности силуэта подноса («В </w:t>
      </w:r>
      <w:proofErr w:type="spellStart"/>
      <w:r>
        <w:t>жостовском</w:t>
      </w:r>
      <w:proofErr w:type="spellEnd"/>
      <w:r>
        <w:t xml:space="preserve"> подносе все цветы России») с последующим его конструированием (имитация) на уроках труда и росписью; </w:t>
      </w:r>
    </w:p>
    <w:p w:rsidR="00901C56" w:rsidRDefault="001A54D0">
      <w:pPr>
        <w:ind w:left="-5" w:right="249"/>
      </w:pPr>
      <w:r>
        <w:t xml:space="preserve">      </w:t>
      </w:r>
      <w:r>
        <w:rPr>
          <w:i/>
        </w:rPr>
        <w:t xml:space="preserve">ознакомление с искусством гжельской майолики. </w:t>
      </w:r>
      <w:r>
        <w:t xml:space="preserve">Своеобразие форм и росписи майоликовых сосудов. Цветовая гамма (охристый, коричневый, желтый, зеленый, малиновый цвета), мотивы росписи (растительные, архитектурные, зооморфные). Приемы кистевого письма, использование приема плавного растяжения цвета (экспериментирование с акварелью). Выполнение упражнений по освоению приемов гжельской росписи (повтор, вариации). Самостоятельное составление узора (импровизация) для росписи майоликовой тарелки («Родные края в росписи гжельской майолики»);       </w:t>
      </w:r>
      <w:r>
        <w:rPr>
          <w:i/>
        </w:rPr>
        <w:t xml:space="preserve">ознакомление с народным костюмом народов России (Сибири) и мира (Финляндии, Латвии). </w:t>
      </w:r>
      <w:r>
        <w:t xml:space="preserve">Знакомство с традиционной </w:t>
      </w:r>
      <w:r>
        <w:rPr>
          <w:i/>
        </w:rPr>
        <w:t xml:space="preserve">зимней одеждой народа саами </w:t>
      </w:r>
      <w:r>
        <w:t xml:space="preserve">(лопари, лапландцы), нахождение общего в одежде из меха у разных народов мира. Связь мотивов орнаментального украшения одежды (из меха, бисера) с окружающей природой. Мотивы орнамента вязаных вещей (варежки, перчатки). Композиционные схемы сетчатых орнаментов. Создание эскиза украшения из бисера (импровизация);       </w:t>
      </w:r>
      <w:r>
        <w:rPr>
          <w:i/>
        </w:rPr>
        <w:t xml:space="preserve">продолжение знакомства с русским народным костюмом. </w:t>
      </w:r>
      <w:r>
        <w:t xml:space="preserve">Выявление общего и различного в северном и южном костюмном комплексе, регионального своеобразия в костюме разных регионов России («В каждом посаде в своем наряде»). Упражнения на освоение орнаментальных мотивов русской вышивки. Рисование отгадок на загадки о русском народном костюме;       </w:t>
      </w:r>
      <w:r>
        <w:rPr>
          <w:i/>
        </w:rPr>
        <w:t xml:space="preserve">знакомство с особенностями театрального </w:t>
      </w:r>
      <w:r>
        <w:rPr>
          <w:i/>
        </w:rPr>
        <w:lastRenderedPageBreak/>
        <w:t xml:space="preserve">исторического костюма — </w:t>
      </w:r>
      <w:r>
        <w:t xml:space="preserve">княжеские, царские одежды, костюм русских дружинников. Создание эскиза театрального костюма для постановки сказки, былины или спектакля на историческую тему («Жизнь костюма в театре»);       </w:t>
      </w:r>
      <w:r>
        <w:rPr>
          <w:i/>
        </w:rPr>
        <w:t xml:space="preserve">ознакомление с искусством павловских шалей. </w:t>
      </w:r>
      <w:r>
        <w:t xml:space="preserve">Плат — головной убор в костюме русской крестьянки. Зарубежные истоки русских шалей. Творческое освоение орнаментального строя заграничных шалей русскими мастерами. Отражение в цветочных узорах на платках многоцветия родной земли (роза, шиповник, незабудки, ромашки и т. д.). Восточные мотивы — «огурец», «перец», «опахало». Цветовая гамма (контрастная, нюансная; с включением основного цвета, светлого и темного оттенков). Упражнения по рисованию цветов по мотивам узоров павловских платков. Композиционные схемы ритмического строя узоров для шали. Создание варианта орнаментальной композиции для украшения платка;       </w:t>
      </w:r>
      <w:r>
        <w:rPr>
          <w:i/>
        </w:rPr>
        <w:t xml:space="preserve">ознакомление с искусством лоскутного шитья. </w:t>
      </w:r>
      <w:r>
        <w:t xml:space="preserve">Особенности композиции, характер орнаментальных мотивов </w:t>
      </w:r>
    </w:p>
    <w:p w:rsidR="00901C56" w:rsidRDefault="001A54D0">
      <w:pPr>
        <w:ind w:left="-5" w:right="164"/>
      </w:pPr>
      <w:r>
        <w:t xml:space="preserve">(геометрические — квадрат, треугольник, прямоугольник). Модуль лоскутного шитья — квадрат — символ дома. Композиционные схемы узоров лоскутных ковриков: «изба» или «колодец», «елочки», «мельница», «грядки». Цветовая гамма в лоскутном шитье (монохромная — со ступенчатым растяжением цвета от темного к светлому и от светлого к темному; контрастная — с подбором лоскутков контрастных оттенков). Создание эскиза орнамента для лоскутного коврика («То дорого, что доброго мастерства») с дальнейшим исполнением в материале на уроках художественного труда. </w:t>
      </w:r>
      <w:r>
        <w:rPr>
          <w:b/>
        </w:rPr>
        <w:t>Планируемые результаты</w:t>
      </w:r>
      <w:r>
        <w:t xml:space="preserve"> </w:t>
      </w:r>
    </w:p>
    <w:p w:rsidR="00901C56" w:rsidRDefault="001A54D0">
      <w:pPr>
        <w:numPr>
          <w:ilvl w:val="0"/>
          <w:numId w:val="8"/>
        </w:numPr>
        <w:ind w:right="14" w:firstLine="0"/>
      </w:pPr>
      <w:r>
        <w:t xml:space="preserve">формируются представления об основных жанрах и видах произведений изобразительного искусства; умения различать основные и составные, теплые и холодные цвета; </w:t>
      </w:r>
    </w:p>
    <w:p w:rsidR="00901C56" w:rsidRDefault="001A54D0">
      <w:pPr>
        <w:numPr>
          <w:ilvl w:val="0"/>
          <w:numId w:val="8"/>
        </w:numPr>
        <w:ind w:right="14" w:firstLine="0"/>
      </w:pPr>
      <w:r>
        <w:t xml:space="preserve">узнавать отдельные произведения выдающихся отечественных и зарубежных художников, называть их авторов; </w:t>
      </w:r>
    </w:p>
    <w:p w:rsidR="00901C56" w:rsidRDefault="001A54D0">
      <w:pPr>
        <w:numPr>
          <w:ilvl w:val="0"/>
          <w:numId w:val="8"/>
        </w:numPr>
        <w:spacing w:after="16" w:line="268" w:lineRule="auto"/>
        <w:ind w:right="14" w:firstLine="0"/>
      </w:pPr>
      <w:r>
        <w:t xml:space="preserve">сравнивать различные виды изобразительных искусств (графика, живопись, декоративно-прикладное искусство); – применять главные средства художественной выразительности живописи, графики, скульптуры, </w:t>
      </w:r>
      <w:proofErr w:type="spellStart"/>
      <w:r>
        <w:t>декоративноприкладного</w:t>
      </w:r>
      <w:proofErr w:type="spellEnd"/>
      <w:r>
        <w:t xml:space="preserve"> искусства в собственной художественной творческой деятельности; </w:t>
      </w:r>
    </w:p>
    <w:p w:rsidR="00901C56" w:rsidRDefault="001A54D0">
      <w:pPr>
        <w:spacing w:after="0" w:line="259" w:lineRule="auto"/>
        <w:ind w:left="0" w:firstLine="0"/>
      </w:pPr>
      <w:r>
        <w:t xml:space="preserve"> </w:t>
      </w:r>
    </w:p>
    <w:p w:rsidR="00901C56" w:rsidRDefault="001A54D0">
      <w:pPr>
        <w:numPr>
          <w:ilvl w:val="0"/>
          <w:numId w:val="8"/>
        </w:numPr>
        <w:spacing w:after="16" w:line="268" w:lineRule="auto"/>
        <w:ind w:right="14" w:firstLine="0"/>
      </w:pPr>
      <w:r>
        <w:t xml:space="preserve">полученные знания и умения использовать в практической и повседневной жизни для самостоятельной творческой деятельности, обогащения опыта восприятия произведений изобразительного искусства при посещении </w:t>
      </w:r>
      <w:r>
        <w:lastRenderedPageBreak/>
        <w:t xml:space="preserve">художественных выставок и музеев изобразительного искусства и народного декоративно-прикладного творчества. </w:t>
      </w:r>
      <w:r>
        <w:rPr>
          <w:b/>
        </w:rPr>
        <w:t>Требования к уровню подготовки учащихся, оканчивающих 3 класс</w:t>
      </w:r>
      <w:r>
        <w:t xml:space="preserve"> </w:t>
      </w:r>
    </w:p>
    <w:p w:rsidR="00901C56" w:rsidRDefault="001A54D0">
      <w:pPr>
        <w:spacing w:after="9" w:line="271" w:lineRule="auto"/>
        <w:ind w:left="-5" w:right="2925"/>
      </w:pPr>
      <w:r>
        <w:rPr>
          <w:b/>
        </w:rPr>
        <w:t>В результате изучения изобразительного искусства обучающийся должен:       знать/понимать:</w:t>
      </w:r>
      <w:r>
        <w:t xml:space="preserve"> </w:t>
      </w:r>
    </w:p>
    <w:p w:rsidR="00901C56" w:rsidRDefault="001A54D0">
      <w:pPr>
        <w:numPr>
          <w:ilvl w:val="1"/>
          <w:numId w:val="8"/>
        </w:numPr>
        <w:ind w:right="14" w:hanging="168"/>
      </w:pPr>
      <w:r>
        <w:t xml:space="preserve">доступные сведения о памятниках культуры и искусства, связанные с историей, бытом и жизнью своего народа; ведущие художественные музеи России и своего региона; </w:t>
      </w:r>
    </w:p>
    <w:p w:rsidR="00901C56" w:rsidRDefault="001A54D0">
      <w:pPr>
        <w:numPr>
          <w:ilvl w:val="1"/>
          <w:numId w:val="8"/>
        </w:numPr>
        <w:ind w:right="14" w:hanging="168"/>
      </w:pPr>
      <w:r>
        <w:t xml:space="preserve">понятия: живопись, графика, пейзаж, натюрморт, портрет, архитектура, народное декоративно-прикладное искусство; </w:t>
      </w:r>
    </w:p>
    <w:p w:rsidR="00901C56" w:rsidRDefault="001A54D0">
      <w:pPr>
        <w:numPr>
          <w:ilvl w:val="1"/>
          <w:numId w:val="8"/>
        </w:numPr>
        <w:ind w:right="14" w:hanging="168"/>
      </w:pPr>
      <w:r>
        <w:t xml:space="preserve">отдельные произведения выдающихся художников и народных мастеров </w:t>
      </w:r>
    </w:p>
    <w:p w:rsidR="00901C56" w:rsidRDefault="001A54D0">
      <w:pPr>
        <w:numPr>
          <w:ilvl w:val="1"/>
          <w:numId w:val="8"/>
        </w:numPr>
        <w:ind w:right="14" w:hanging="168"/>
      </w:pPr>
      <w:r>
        <w:t xml:space="preserve">приемы смешения красок для получения разнообразных теплых и холодных оттенков цвета (красный теплый и холодный, зеленый теплый и холодный, синий теплый и холодный), приемы плавного и ступенчатого растяжения цвета; </w:t>
      </w:r>
    </w:p>
    <w:p w:rsidR="00901C56" w:rsidRDefault="001A54D0">
      <w:pPr>
        <w:numPr>
          <w:ilvl w:val="1"/>
          <w:numId w:val="8"/>
        </w:numPr>
        <w:ind w:right="14" w:hanging="168"/>
      </w:pPr>
      <w:r>
        <w:t xml:space="preserve">основы орнамента (символика орнаментальных мотивов, ритмические схемы композиции, связь декора с материалом, формой и назначением вещи); </w:t>
      </w:r>
    </w:p>
    <w:p w:rsidR="00901C56" w:rsidRDefault="001A54D0">
      <w:pPr>
        <w:numPr>
          <w:ilvl w:val="1"/>
          <w:numId w:val="8"/>
        </w:numPr>
        <w:ind w:right="14" w:hanging="168"/>
      </w:pPr>
      <w:r>
        <w:t xml:space="preserve">основные правила станковой и декоративной композиции (на примерах натюрморта, пейзажа, портрета, </w:t>
      </w:r>
      <w:proofErr w:type="spellStart"/>
      <w:r>
        <w:t>сюжетнотематической</w:t>
      </w:r>
      <w:proofErr w:type="spellEnd"/>
      <w:r>
        <w:t xml:space="preserve"> композиции); средства композиции: зрительный центр, статика, динамика, ритм, равновесие; </w:t>
      </w:r>
    </w:p>
    <w:p w:rsidR="00901C56" w:rsidRDefault="001A54D0">
      <w:pPr>
        <w:numPr>
          <w:ilvl w:val="1"/>
          <w:numId w:val="8"/>
        </w:numPr>
        <w:ind w:right="14" w:hanging="168"/>
      </w:pPr>
      <w:proofErr w:type="gramStart"/>
      <w:r>
        <w:t xml:space="preserve">разнообразные средства выразительности, используемые в создании художественного образа (формат, форма, цвет, линия, объем, ритм, композиция, пропорции, материал, фактура, декор);                                           </w:t>
      </w:r>
      <w:r>
        <w:rPr>
          <w:b/>
        </w:rPr>
        <w:t>уметь:</w:t>
      </w:r>
      <w:r>
        <w:t xml:space="preserve"> </w:t>
      </w:r>
      <w:proofErr w:type="gramEnd"/>
    </w:p>
    <w:p w:rsidR="00901C56" w:rsidRDefault="001A54D0">
      <w:pPr>
        <w:numPr>
          <w:ilvl w:val="1"/>
          <w:numId w:val="8"/>
        </w:numPr>
        <w:ind w:right="14" w:hanging="168"/>
      </w:pPr>
      <w:r>
        <w:t xml:space="preserve">организовывать свое рабочее место; пользоваться кистью, красками, палитрой, ножницами, линейкой, шилом, кистью для клея, стекой, иголкой; </w:t>
      </w:r>
    </w:p>
    <w:p w:rsidR="00901C56" w:rsidRDefault="001A54D0">
      <w:pPr>
        <w:numPr>
          <w:ilvl w:val="1"/>
          <w:numId w:val="8"/>
        </w:numPr>
        <w:ind w:right="14" w:hanging="168"/>
      </w:pPr>
      <w:r>
        <w:t xml:space="preserve">правильно определять, рисовать, исполнять в материале форму простых и комбинированных предметов, их пропорции, конструкцию, строение, цвет; </w:t>
      </w:r>
    </w:p>
    <w:p w:rsidR="00901C56" w:rsidRDefault="001A54D0">
      <w:pPr>
        <w:numPr>
          <w:ilvl w:val="1"/>
          <w:numId w:val="8"/>
        </w:numPr>
        <w:ind w:right="14" w:hanging="168"/>
      </w:pPr>
      <w:r>
        <w:t xml:space="preserve">применять способы смешения акварельных, гуашевых красок для получения разнообразных оттенков в соответствии с передаваемым в рисунке настроением; </w:t>
      </w:r>
    </w:p>
    <w:p w:rsidR="00901C56" w:rsidRDefault="001A54D0">
      <w:pPr>
        <w:numPr>
          <w:ilvl w:val="1"/>
          <w:numId w:val="8"/>
        </w:numPr>
        <w:spacing w:after="16" w:line="268" w:lineRule="auto"/>
        <w:ind w:right="14" w:hanging="168"/>
      </w:pPr>
      <w:r>
        <w:lastRenderedPageBreak/>
        <w:t xml:space="preserve">выбирать величину и расположение изображения в зависимости от формата и размера листа бумаги; учитывать в рисунке особенности изображения ближних и дальних планов, изменение цвета предметов по мере их удаления от зрителя; </w:t>
      </w:r>
    </w:p>
    <w:p w:rsidR="00901C56" w:rsidRDefault="001A54D0">
      <w:pPr>
        <w:numPr>
          <w:ilvl w:val="1"/>
          <w:numId w:val="8"/>
        </w:numPr>
        <w:ind w:right="14" w:hanging="168"/>
      </w:pPr>
      <w:r>
        <w:t xml:space="preserve">применять основные средства художественной выразительности в рисунке и живописи (с натуры, по памяти и представлению), в конструктивных работах, в сюжетно-тематических и декоративных композициях с учетом замысла; </w:t>
      </w:r>
    </w:p>
    <w:p w:rsidR="00901C56" w:rsidRDefault="001A54D0">
      <w:pPr>
        <w:numPr>
          <w:ilvl w:val="1"/>
          <w:numId w:val="8"/>
        </w:numPr>
        <w:ind w:right="14" w:hanging="168"/>
      </w:pPr>
      <w:r>
        <w:t xml:space="preserve">рисовать кистью без предварительного рисунка элементы </w:t>
      </w:r>
      <w:proofErr w:type="spellStart"/>
      <w:r>
        <w:t>жостовского</w:t>
      </w:r>
      <w:proofErr w:type="spellEnd"/>
      <w:r>
        <w:t xml:space="preserve"> орнамента, придерживаться последовательности исполнения росписи;     </w:t>
      </w:r>
    </w:p>
    <w:p w:rsidR="00901C56" w:rsidRDefault="001A54D0">
      <w:pPr>
        <w:ind w:left="-5" w:right="14"/>
      </w:pPr>
      <w:r>
        <w:t xml:space="preserve"> выполнять сюжетно-тематические и декоративные композиции по собственному замыслу, по представлению, иллюстрации к литературным и фольклорным произведениям изобразительными материалами, в технике аппликации из </w:t>
      </w:r>
    </w:p>
    <w:p w:rsidR="00901C56" w:rsidRDefault="001A54D0">
      <w:pPr>
        <w:spacing w:after="9" w:line="271" w:lineRule="auto"/>
        <w:ind w:left="-5" w:right="4608"/>
      </w:pPr>
      <w:r>
        <w:t xml:space="preserve">бумаги, ткани       </w:t>
      </w:r>
      <w:r>
        <w:rPr>
          <w:b/>
        </w:rPr>
        <w:t>использовать приобретенные знания и умения в практической деятельности:</w:t>
      </w:r>
      <w:r>
        <w:t xml:space="preserve"> </w:t>
      </w:r>
    </w:p>
    <w:p w:rsidR="00901C56" w:rsidRDefault="001A54D0">
      <w:pPr>
        <w:numPr>
          <w:ilvl w:val="1"/>
          <w:numId w:val="8"/>
        </w:numPr>
        <w:ind w:right="14" w:hanging="168"/>
      </w:pPr>
      <w:r>
        <w:t xml:space="preserve">выражать свое эмоционально-эстетическое отношение к произведениям изобразительного и народного декоративно-прикладного искусства, к окружающему миру; чувствовать гармонию в сочетании цветов, в очертаниях, пропорциях и форме предметов; </w:t>
      </w:r>
    </w:p>
    <w:p w:rsidR="00901C56" w:rsidRDefault="001A54D0">
      <w:pPr>
        <w:numPr>
          <w:ilvl w:val="1"/>
          <w:numId w:val="8"/>
        </w:numPr>
        <w:ind w:right="14" w:hanging="168"/>
      </w:pPr>
      <w:r>
        <w:t xml:space="preserve">высказывать собственные оценочные суждения о рассматриваемых произведениях искусства при посещении художественных музеев, музеев народного декоративно-прикладного искусства; </w:t>
      </w:r>
    </w:p>
    <w:p w:rsidR="00901C56" w:rsidRDefault="001A54D0">
      <w:pPr>
        <w:numPr>
          <w:ilvl w:val="1"/>
          <w:numId w:val="8"/>
        </w:numPr>
        <w:ind w:right="14" w:hanging="168"/>
      </w:pPr>
      <w:r>
        <w:t xml:space="preserve">воспитывать нравственно-эстетическое отношение к родной природе, Родине, защитникам Отечества, национальным обычаям и культурным традициям народа своего края, своей страны и других  </w:t>
      </w:r>
    </w:p>
    <w:p w:rsidR="00901C56" w:rsidRDefault="001A54D0">
      <w:pPr>
        <w:spacing w:after="24" w:line="259" w:lineRule="auto"/>
        <w:ind w:left="0" w:firstLine="0"/>
      </w:pPr>
      <w:r>
        <w:t xml:space="preserve"> </w:t>
      </w:r>
    </w:p>
    <w:p w:rsidR="00901C56" w:rsidRDefault="001A54D0">
      <w:pPr>
        <w:ind w:left="-5" w:right="14"/>
      </w:pPr>
      <w:r>
        <w:t xml:space="preserve">народов мира; </w:t>
      </w:r>
    </w:p>
    <w:p w:rsidR="00901C56" w:rsidRDefault="001A54D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901C56" w:rsidRDefault="001A54D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901C56" w:rsidRDefault="001A54D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FE62AC" w:rsidRDefault="001A54D0" w:rsidP="00FE62AC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901C56" w:rsidRDefault="001A54D0" w:rsidP="00FE62AC">
      <w:pPr>
        <w:spacing w:after="0" w:line="259" w:lineRule="auto"/>
        <w:ind w:left="0" w:firstLine="0"/>
      </w:pPr>
      <w:r>
        <w:rPr>
          <w:b/>
        </w:rPr>
        <w:lastRenderedPageBreak/>
        <w:t xml:space="preserve">КАЛЕНДАРНО-ТЕМАТИЧЕСКОЕ ПЛАНИРОВАНИЕ ПО ИЗОБРАЗИТЕЛЬНОМУ ИСКУССТВУ 3 класс </w:t>
      </w:r>
      <w:r>
        <w:rPr>
          <w:sz w:val="24"/>
        </w:rPr>
        <w:t xml:space="preserve"> </w:t>
      </w:r>
    </w:p>
    <w:p w:rsidR="00901C56" w:rsidRDefault="001A54D0">
      <w:pPr>
        <w:pStyle w:val="1"/>
        <w:spacing w:after="0"/>
        <w:ind w:left="716" w:right="1495"/>
      </w:pPr>
      <w:r>
        <w:t xml:space="preserve">(1 ч в неделю, всего 34 ч)  </w:t>
      </w:r>
    </w:p>
    <w:tbl>
      <w:tblPr>
        <w:tblStyle w:val="TableGrid"/>
        <w:tblW w:w="16162" w:type="dxa"/>
        <w:tblInd w:w="-7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40"/>
        <w:gridCol w:w="886"/>
        <w:gridCol w:w="114"/>
        <w:gridCol w:w="1288"/>
        <w:gridCol w:w="1413"/>
        <w:gridCol w:w="2388"/>
        <w:gridCol w:w="1835"/>
        <w:gridCol w:w="2400"/>
        <w:gridCol w:w="2192"/>
        <w:gridCol w:w="2252"/>
        <w:gridCol w:w="854"/>
      </w:tblGrid>
      <w:tr w:rsidR="00901C56">
        <w:trPr>
          <w:trHeight w:val="593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56" w:rsidRDefault="001A54D0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  <w:sz w:val="24"/>
              </w:rPr>
              <w:t xml:space="preserve">№ п/ п 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56" w:rsidRDefault="001A54D0">
            <w:pPr>
              <w:spacing w:after="0" w:line="259" w:lineRule="auto"/>
              <w:ind w:left="79" w:firstLine="0"/>
            </w:pPr>
            <w:r>
              <w:rPr>
                <w:b/>
                <w:sz w:val="24"/>
              </w:rPr>
              <w:t xml:space="preserve">Дата 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56" w:rsidRDefault="001A54D0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sz w:val="24"/>
              </w:rPr>
              <w:t xml:space="preserve">Тема 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56" w:rsidRDefault="001A54D0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  <w:sz w:val="24"/>
              </w:rPr>
              <w:t>Оборудова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56" w:rsidRDefault="001A54D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Элементы содержания, понятия. 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56" w:rsidRDefault="001A54D0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24"/>
              </w:rPr>
              <w:t xml:space="preserve">Планируемые результаты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56" w:rsidRDefault="001A54D0">
            <w:pPr>
              <w:spacing w:after="0" w:line="259" w:lineRule="auto"/>
              <w:ind w:left="487" w:hanging="144"/>
            </w:pPr>
            <w:r>
              <w:rPr>
                <w:b/>
                <w:sz w:val="24"/>
              </w:rPr>
              <w:t xml:space="preserve">Деятельность учащихся 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56" w:rsidRDefault="001A54D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Вид контр </w:t>
            </w:r>
            <w:proofErr w:type="spellStart"/>
            <w:r>
              <w:rPr>
                <w:b/>
                <w:sz w:val="24"/>
              </w:rPr>
              <w:t>оля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901C56">
        <w:trPr>
          <w:trHeight w:val="4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32" w:firstLine="0"/>
            </w:pPr>
            <w:r>
              <w:rPr>
                <w:b/>
                <w:sz w:val="24"/>
              </w:rPr>
              <w:t xml:space="preserve">Предметные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51" w:firstLine="0"/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Личностные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</w:tr>
      <w:tr w:rsidR="00901C56">
        <w:trPr>
          <w:trHeight w:val="28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191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3723" w:firstLine="0"/>
            </w:pPr>
            <w:r>
              <w:rPr>
                <w:sz w:val="24"/>
              </w:rPr>
              <w:t xml:space="preserve"> </w:t>
            </w:r>
          </w:p>
        </w:tc>
      </w:tr>
      <w:tr w:rsidR="00901C56">
        <w:trPr>
          <w:trHeight w:val="580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32" w:line="252" w:lineRule="auto"/>
              <w:ind w:left="0" w:firstLine="0"/>
            </w:pPr>
            <w:r>
              <w:rPr>
                <w:b/>
                <w:sz w:val="24"/>
              </w:rPr>
              <w:t xml:space="preserve">«Земля одна, а цветы на ней </w:t>
            </w:r>
          </w:p>
          <w:p w:rsidR="00901C56" w:rsidRDefault="001A54D0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разные.» </w:t>
            </w:r>
          </w:p>
          <w:p w:rsidR="00901C56" w:rsidRDefault="001A54D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учебник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5" w:lineRule="auto"/>
              <w:ind w:left="2" w:right="44" w:firstLine="0"/>
            </w:pPr>
            <w:r>
              <w:rPr>
                <w:sz w:val="24"/>
              </w:rPr>
              <w:t xml:space="preserve">Изображения в жизни человека. Предмет «Изобразительное искусство». Чему мы будем учиться на уроках изобразительного искусства.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273" w:line="243" w:lineRule="auto"/>
              <w:ind w:left="2" w:right="79" w:firstLine="0"/>
            </w:pPr>
            <w:r>
              <w:rPr>
                <w:b/>
                <w:sz w:val="24"/>
              </w:rPr>
              <w:t>Научиться: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ор </w:t>
            </w:r>
            <w:proofErr w:type="spellStart"/>
            <w:r>
              <w:rPr>
                <w:sz w:val="24"/>
              </w:rPr>
              <w:t>ганизовывать</w:t>
            </w:r>
            <w:proofErr w:type="spellEnd"/>
            <w:r>
              <w:rPr>
                <w:sz w:val="24"/>
              </w:rPr>
              <w:t xml:space="preserve"> своё рабочее место, пользоваться кистью, акварельными и гуашевыми красками, палитрой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5" w:lineRule="auto"/>
              <w:ind w:left="0" w:right="148" w:firstLine="0"/>
            </w:pPr>
            <w:r>
              <w:rPr>
                <w:b/>
                <w:sz w:val="24"/>
                <w:u w:val="single" w:color="000000"/>
              </w:rPr>
              <w:t>Познавательные: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i/>
                <w:sz w:val="24"/>
              </w:rPr>
              <w:t xml:space="preserve">овладеть умением творческого видения </w:t>
            </w:r>
          </w:p>
          <w:p w:rsidR="00901C56" w:rsidRDefault="001A54D0">
            <w:pPr>
              <w:spacing w:after="35" w:line="246" w:lineRule="auto"/>
              <w:ind w:left="0" w:right="51" w:firstLine="0"/>
            </w:pPr>
            <w:r>
              <w:rPr>
                <w:i/>
                <w:sz w:val="24"/>
              </w:rPr>
              <w:t>с позиций художника, т.е. умением сравнивать, анализировать, выделять главное, обобщать</w:t>
            </w:r>
            <w:r>
              <w:rPr>
                <w:sz w:val="24"/>
              </w:rPr>
              <w:t xml:space="preserve">; </w:t>
            </w:r>
          </w:p>
          <w:p w:rsidR="00901C56" w:rsidRDefault="001A54D0">
            <w:pPr>
              <w:numPr>
                <w:ilvl w:val="0"/>
                <w:numId w:val="9"/>
              </w:numPr>
              <w:spacing w:after="27" w:line="249" w:lineRule="auto"/>
              <w:ind w:firstLine="0"/>
            </w:pPr>
            <w:r>
              <w:rPr>
                <w:sz w:val="24"/>
              </w:rPr>
              <w:t xml:space="preserve">стремиться к освоению новых знаний и умений, к достижению более высоких и оригинальных творческих результатов. </w:t>
            </w:r>
            <w:r>
              <w:rPr>
                <w:b/>
                <w:sz w:val="24"/>
                <w:u w:val="single" w:color="000000"/>
              </w:rPr>
              <w:t>Коммуникативные:</w:t>
            </w:r>
            <w:r>
              <w:rPr>
                <w:b/>
                <w:sz w:val="24"/>
              </w:rPr>
              <w:t xml:space="preserve"> </w:t>
            </w:r>
          </w:p>
          <w:p w:rsidR="00901C56" w:rsidRDefault="001A54D0">
            <w:pPr>
              <w:numPr>
                <w:ilvl w:val="0"/>
                <w:numId w:val="9"/>
              </w:numPr>
              <w:spacing w:after="0" w:line="259" w:lineRule="auto"/>
              <w:ind w:firstLine="0"/>
            </w:pPr>
            <w:r>
              <w:rPr>
                <w:sz w:val="24"/>
              </w:rPr>
              <w:t xml:space="preserve">овладеть умением вести диалог, распределять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numPr>
                <w:ilvl w:val="0"/>
                <w:numId w:val="10"/>
              </w:numPr>
              <w:spacing w:after="37" w:line="244" w:lineRule="auto"/>
              <w:ind w:firstLine="0"/>
            </w:pPr>
            <w:r>
              <w:rPr>
                <w:sz w:val="24"/>
              </w:rPr>
              <w:t xml:space="preserve">Уважительно относиться к культуре и искусству других народов нашей страны и мира в целом; </w:t>
            </w:r>
          </w:p>
          <w:p w:rsidR="00901C56" w:rsidRDefault="001A54D0">
            <w:pPr>
              <w:numPr>
                <w:ilvl w:val="0"/>
                <w:numId w:val="10"/>
              </w:numPr>
              <w:spacing w:after="15" w:line="263" w:lineRule="auto"/>
              <w:ind w:firstLine="0"/>
            </w:pPr>
            <w:r>
              <w:rPr>
                <w:sz w:val="24"/>
              </w:rPr>
              <w:t xml:space="preserve">понимать роли культуры и  искусства в жизни человека; </w:t>
            </w:r>
          </w:p>
          <w:p w:rsidR="00901C56" w:rsidRDefault="001A54D0">
            <w:pPr>
              <w:numPr>
                <w:ilvl w:val="0"/>
                <w:numId w:val="10"/>
              </w:numPr>
              <w:spacing w:after="24" w:line="251" w:lineRule="auto"/>
              <w:ind w:firstLine="0"/>
            </w:pPr>
            <w:r>
              <w:rPr>
                <w:sz w:val="24"/>
              </w:rPr>
              <w:t xml:space="preserve">уметь наблюдать и фантазировать при создании образных форм; </w:t>
            </w:r>
          </w:p>
          <w:p w:rsidR="00901C56" w:rsidRDefault="001A54D0">
            <w:pPr>
              <w:numPr>
                <w:ilvl w:val="0"/>
                <w:numId w:val="10"/>
              </w:numPr>
              <w:spacing w:after="0" w:line="259" w:lineRule="auto"/>
              <w:ind w:firstLine="0"/>
            </w:pPr>
            <w:r>
              <w:rPr>
                <w:sz w:val="24"/>
              </w:rPr>
              <w:t xml:space="preserve">иметь эстетическую потребность в общении с  природой,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творческом 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47" w:lineRule="auto"/>
              <w:ind w:left="7" w:firstLine="0"/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 xml:space="preserve">в окружающей действительности изображения, сделанные художниками. </w:t>
            </w:r>
            <w:r>
              <w:rPr>
                <w:b/>
                <w:i/>
                <w:sz w:val="24"/>
              </w:rPr>
              <w:t xml:space="preserve">Рассуждать </w:t>
            </w:r>
            <w:r>
              <w:rPr>
                <w:i/>
                <w:sz w:val="24"/>
              </w:rPr>
              <w:t>о содержании рисунков, сделанных детьми.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Рассматривать </w:t>
            </w:r>
            <w:r>
              <w:rPr>
                <w:sz w:val="24"/>
              </w:rPr>
              <w:t xml:space="preserve">иллюстрации (рисунки) в детских книгах. </w:t>
            </w:r>
          </w:p>
          <w:p w:rsidR="00901C56" w:rsidRDefault="001A54D0">
            <w:pPr>
              <w:spacing w:after="0" w:line="258" w:lineRule="auto"/>
              <w:ind w:left="7" w:right="-1" w:firstLine="0"/>
            </w:pPr>
            <w:r>
              <w:rPr>
                <w:sz w:val="24"/>
              </w:rPr>
              <w:t xml:space="preserve">Выставка детских работ и первый опыт их обсуждения. </w:t>
            </w:r>
          </w:p>
          <w:p w:rsidR="00901C56" w:rsidRDefault="001A54D0">
            <w:pPr>
              <w:spacing w:after="0" w:line="259" w:lineRule="auto"/>
              <w:ind w:left="7" w:firstLine="0"/>
            </w:pPr>
            <w:r>
              <w:rPr>
                <w:b/>
                <w:sz w:val="24"/>
              </w:rPr>
              <w:t>Придумывать и изображать</w:t>
            </w:r>
            <w:r>
              <w:rPr>
                <w:sz w:val="24"/>
              </w:rPr>
              <w:t xml:space="preserve"> то, что каждый хочет, умеет, любит.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16" w:line="259" w:lineRule="auto"/>
              <w:ind w:left="0" w:firstLine="0"/>
              <w:jc w:val="both"/>
            </w:pPr>
            <w:proofErr w:type="spellStart"/>
            <w:r>
              <w:rPr>
                <w:sz w:val="24"/>
              </w:rPr>
              <w:t>Выста</w:t>
            </w:r>
            <w:proofErr w:type="spellEnd"/>
          </w:p>
          <w:p w:rsidR="00901C56" w:rsidRDefault="001A54D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вка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901C56" w:rsidRDefault="00901C56">
      <w:pPr>
        <w:spacing w:after="0" w:line="259" w:lineRule="auto"/>
        <w:ind w:left="-1133" w:right="15708" w:firstLine="0"/>
      </w:pPr>
    </w:p>
    <w:tbl>
      <w:tblPr>
        <w:tblStyle w:val="TableGrid"/>
        <w:tblW w:w="16162" w:type="dxa"/>
        <w:tblInd w:w="-7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78"/>
        <w:gridCol w:w="748"/>
        <w:gridCol w:w="1269"/>
        <w:gridCol w:w="1431"/>
        <w:gridCol w:w="2203"/>
        <w:gridCol w:w="2681"/>
        <w:gridCol w:w="2327"/>
        <w:gridCol w:w="2094"/>
        <w:gridCol w:w="2178"/>
        <w:gridCol w:w="753"/>
      </w:tblGrid>
      <w:tr w:rsidR="00901C56">
        <w:trPr>
          <w:trHeight w:val="470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lastRenderedPageBreak/>
              <w:t xml:space="preserve">2.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76" w:lineRule="auto"/>
              <w:ind w:left="108" w:firstLine="0"/>
            </w:pPr>
            <w:r>
              <w:rPr>
                <w:b/>
                <w:sz w:val="24"/>
              </w:rPr>
              <w:t xml:space="preserve">«В </w:t>
            </w:r>
            <w:proofErr w:type="spellStart"/>
            <w:r>
              <w:rPr>
                <w:b/>
                <w:sz w:val="24"/>
              </w:rPr>
              <w:t>жостовс</w:t>
            </w:r>
            <w:proofErr w:type="spellEnd"/>
            <w:r>
              <w:rPr>
                <w:b/>
                <w:sz w:val="24"/>
              </w:rPr>
              <w:t xml:space="preserve">- </w:t>
            </w:r>
          </w:p>
          <w:p w:rsidR="00901C56" w:rsidRDefault="001A54D0">
            <w:pPr>
              <w:spacing w:after="23" w:line="259" w:lineRule="auto"/>
              <w:ind w:left="108" w:firstLine="0"/>
            </w:pPr>
            <w:r>
              <w:rPr>
                <w:b/>
                <w:sz w:val="24"/>
              </w:rPr>
              <w:t xml:space="preserve">ком       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b/>
                <w:sz w:val="24"/>
              </w:rPr>
              <w:t xml:space="preserve">подносе все цветы России.» Русские лаки.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proofErr w:type="spellStart"/>
            <w:r>
              <w:rPr>
                <w:sz w:val="24"/>
              </w:rPr>
              <w:t>цв</w:t>
            </w:r>
            <w:proofErr w:type="spellEnd"/>
            <w:r>
              <w:rPr>
                <w:sz w:val="24"/>
              </w:rPr>
              <w:t xml:space="preserve">. 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карандаши, фломастеры, слайды с </w:t>
            </w:r>
            <w:proofErr w:type="spellStart"/>
            <w:r>
              <w:rPr>
                <w:sz w:val="24"/>
              </w:rPr>
              <w:t>изображени</w:t>
            </w:r>
            <w:proofErr w:type="spellEnd"/>
            <w:r>
              <w:rPr>
                <w:sz w:val="24"/>
              </w:rPr>
              <w:t xml:space="preserve"> ем рисунков </w:t>
            </w:r>
            <w:proofErr w:type="spellStart"/>
            <w:r>
              <w:rPr>
                <w:sz w:val="24"/>
              </w:rPr>
              <w:t>Жостовских</w:t>
            </w:r>
            <w:proofErr w:type="spellEnd"/>
            <w:r>
              <w:rPr>
                <w:sz w:val="24"/>
              </w:rPr>
              <w:t xml:space="preserve"> мастеров.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right="91" w:firstLine="0"/>
            </w:pPr>
            <w:r>
              <w:rPr>
                <w:sz w:val="24"/>
              </w:rPr>
              <w:t xml:space="preserve">Красота и разнообразие окружающего мира природы. Знакомство с понятием «форма».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13" w:line="259" w:lineRule="auto"/>
              <w:ind w:left="110" w:firstLine="0"/>
            </w:pPr>
            <w:r>
              <w:rPr>
                <w:b/>
                <w:sz w:val="24"/>
              </w:rPr>
              <w:t xml:space="preserve">Научиться: </w:t>
            </w:r>
          </w:p>
          <w:p w:rsidR="00901C56" w:rsidRDefault="001A54D0">
            <w:pPr>
              <w:spacing w:after="45" w:line="238" w:lineRule="auto"/>
              <w:ind w:left="110" w:firstLine="0"/>
            </w:pPr>
            <w:r>
              <w:rPr>
                <w:b/>
                <w:i/>
                <w:sz w:val="24"/>
              </w:rPr>
              <w:t xml:space="preserve">  </w:t>
            </w:r>
            <w:r>
              <w:rPr>
                <w:sz w:val="24"/>
              </w:rPr>
              <w:t xml:space="preserve">рисовать кистью без </w:t>
            </w:r>
            <w:proofErr w:type="spellStart"/>
            <w:r>
              <w:rPr>
                <w:sz w:val="24"/>
              </w:rPr>
              <w:t>предварительн</w:t>
            </w:r>
            <w:proofErr w:type="spellEnd"/>
            <w:r>
              <w:rPr>
                <w:sz w:val="24"/>
              </w:rPr>
              <w:t xml:space="preserve"> ого рисунка элементами </w:t>
            </w:r>
            <w:proofErr w:type="spellStart"/>
            <w:r>
              <w:rPr>
                <w:sz w:val="24"/>
              </w:rPr>
              <w:t>жостовского</w:t>
            </w:r>
            <w:proofErr w:type="spellEnd"/>
            <w:r>
              <w:rPr>
                <w:sz w:val="24"/>
              </w:rPr>
              <w:t xml:space="preserve"> орнамента,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придерживать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 xml:space="preserve"> последователь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 исполнения росписи.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46" w:lineRule="auto"/>
              <w:ind w:left="108" w:right="139" w:firstLine="0"/>
            </w:pPr>
            <w:r>
              <w:rPr>
                <w:sz w:val="24"/>
              </w:rPr>
              <w:t xml:space="preserve">функции и роли в процессе выполнения коллективной творческой работы; - </w:t>
            </w:r>
            <w:r>
              <w:rPr>
                <w:i/>
                <w:sz w:val="24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</w:t>
            </w:r>
            <w:r>
              <w:rPr>
                <w:i/>
                <w:sz w:val="24"/>
              </w:rPr>
              <w:lastRenderedPageBreak/>
              <w:t xml:space="preserve">проектов отдельных упражнений по живописи, графике, </w:t>
            </w:r>
          </w:p>
          <w:p w:rsidR="00901C56" w:rsidRDefault="001A54D0">
            <w:pPr>
              <w:spacing w:after="12" w:line="259" w:lineRule="auto"/>
              <w:ind w:left="108" w:firstLine="0"/>
            </w:pPr>
            <w:r>
              <w:rPr>
                <w:i/>
                <w:sz w:val="24"/>
              </w:rPr>
              <w:t xml:space="preserve">моделированию и </w:t>
            </w:r>
          </w:p>
          <w:p w:rsidR="00901C56" w:rsidRDefault="001A54D0">
            <w:pPr>
              <w:spacing w:after="20" w:line="259" w:lineRule="auto"/>
              <w:ind w:left="108" w:firstLine="0"/>
            </w:pPr>
            <w:r>
              <w:rPr>
                <w:i/>
                <w:sz w:val="24"/>
              </w:rPr>
              <w:t>т.д.</w:t>
            </w:r>
            <w:r>
              <w:rPr>
                <w:sz w:val="24"/>
              </w:rPr>
              <w:t xml:space="preserve">; </w:t>
            </w:r>
          </w:p>
          <w:p w:rsidR="00901C56" w:rsidRDefault="001A54D0">
            <w:pPr>
              <w:spacing w:after="0" w:line="259" w:lineRule="auto"/>
              <w:ind w:left="108" w:right="107" w:firstLine="0"/>
            </w:pPr>
            <w:r>
              <w:rPr>
                <w:sz w:val="24"/>
              </w:rPr>
              <w:t xml:space="preserve">- </w:t>
            </w:r>
            <w:r>
              <w:rPr>
                <w:i/>
                <w:sz w:val="24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>
              <w:rPr>
                <w:sz w:val="24"/>
              </w:rPr>
              <w:t xml:space="preserve">;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lastRenderedPageBreak/>
              <w:t xml:space="preserve">отношении к </w:t>
            </w:r>
          </w:p>
          <w:p w:rsidR="00901C56" w:rsidRDefault="001A54D0">
            <w:pPr>
              <w:spacing w:after="0" w:line="259" w:lineRule="auto"/>
              <w:ind w:left="110" w:right="145" w:firstLine="0"/>
              <w:jc w:val="both"/>
            </w:pPr>
            <w:r>
              <w:rPr>
                <w:sz w:val="24"/>
              </w:rPr>
              <w:t xml:space="preserve">окружающему миру,  в самостоятельной практической творческой деятельности; - уметь сотрудничать с товарищами в процессе совместной деятельности, соотносить свою часть работы с общим замыслом; - </w:t>
            </w:r>
            <w:r>
              <w:rPr>
                <w:sz w:val="24"/>
              </w:rPr>
              <w:lastRenderedPageBreak/>
              <w:t>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85" w:lineRule="auto"/>
              <w:ind w:left="110" w:firstLine="0"/>
            </w:pPr>
            <w:r>
              <w:rPr>
                <w:b/>
                <w:sz w:val="24"/>
              </w:rPr>
              <w:lastRenderedPageBreak/>
              <w:t>Находить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рассматривать</w:t>
            </w: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2" w:lineRule="auto"/>
              <w:ind w:left="110" w:firstLine="0"/>
            </w:pPr>
            <w:r>
              <w:rPr>
                <w:sz w:val="24"/>
              </w:rPr>
              <w:t xml:space="preserve">красоту в обыкновенных явлениях природы и </w:t>
            </w:r>
            <w:r>
              <w:rPr>
                <w:b/>
                <w:sz w:val="24"/>
              </w:rPr>
              <w:t>рассуждать</w:t>
            </w:r>
            <w:r>
              <w:rPr>
                <w:sz w:val="24"/>
              </w:rPr>
              <w:t xml:space="preserve"> об увиденном. </w:t>
            </w:r>
            <w:r>
              <w:rPr>
                <w:b/>
                <w:sz w:val="24"/>
              </w:rPr>
              <w:t xml:space="preserve">Выявлять </w:t>
            </w:r>
            <w:r>
              <w:rPr>
                <w:sz w:val="24"/>
              </w:rPr>
              <w:t xml:space="preserve">геометрическую форму простого плоского тела (листьев).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 xml:space="preserve">различные листья на основе выявления их геометрических форм.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С/р </w:t>
            </w:r>
          </w:p>
        </w:tc>
      </w:tr>
      <w:tr w:rsidR="00901C56">
        <w:trPr>
          <w:trHeight w:val="442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lastRenderedPageBreak/>
              <w:t xml:space="preserve">3.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right="7" w:firstLine="0"/>
            </w:pPr>
            <w:r>
              <w:rPr>
                <w:b/>
                <w:sz w:val="24"/>
              </w:rPr>
              <w:t xml:space="preserve">«О чем может </w:t>
            </w:r>
            <w:proofErr w:type="spellStart"/>
            <w:r>
              <w:rPr>
                <w:b/>
                <w:sz w:val="24"/>
              </w:rPr>
              <w:t>рассказат</w:t>
            </w:r>
            <w:proofErr w:type="spellEnd"/>
            <w:r>
              <w:rPr>
                <w:b/>
                <w:sz w:val="24"/>
              </w:rPr>
              <w:t xml:space="preserve"> ь русский поднос.»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  <w:jc w:val="both"/>
            </w:pPr>
            <w:r>
              <w:rPr>
                <w:sz w:val="24"/>
              </w:rPr>
              <w:t>презентация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, краски, кисть, вода, т.д.)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1" w:lineRule="auto"/>
              <w:ind w:left="110" w:firstLine="0"/>
            </w:pPr>
            <w:r>
              <w:rPr>
                <w:sz w:val="24"/>
              </w:rPr>
              <w:t xml:space="preserve">Пятно как способ изображения на плоскости. Образ на плоскости. </w:t>
            </w:r>
          </w:p>
          <w:p w:rsidR="00901C56" w:rsidRDefault="001A54D0">
            <w:pPr>
              <w:spacing w:after="0" w:line="277" w:lineRule="auto"/>
              <w:ind w:left="110" w:firstLine="0"/>
            </w:pPr>
            <w:r>
              <w:rPr>
                <w:sz w:val="24"/>
              </w:rPr>
              <w:t xml:space="preserve">Роль воображения и фантазии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29" w:right="77" w:hanging="19"/>
            </w:pPr>
            <w:r>
              <w:rPr>
                <w:b/>
                <w:sz w:val="24"/>
              </w:rPr>
              <w:t>Научиться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sz w:val="24"/>
              </w:rPr>
              <w:t xml:space="preserve">нимать сведения о памятниках культуры и истории, быта и жизни своего народа, понятие </w:t>
            </w:r>
            <w:proofErr w:type="spellStart"/>
            <w:r>
              <w:rPr>
                <w:sz w:val="24"/>
              </w:rPr>
              <w:t>декоративноприкладное</w:t>
            </w:r>
            <w:proofErr w:type="spellEnd"/>
            <w:r>
              <w:rPr>
                <w:sz w:val="24"/>
              </w:rPr>
              <w:t xml:space="preserve"> искусство, уметь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рисовать кистью без </w:t>
            </w:r>
            <w:proofErr w:type="spellStart"/>
            <w:r>
              <w:rPr>
                <w:sz w:val="24"/>
              </w:rPr>
              <w:t>предварительн</w:t>
            </w:r>
            <w:proofErr w:type="spellEnd"/>
            <w:r>
              <w:rPr>
                <w:sz w:val="24"/>
              </w:rPr>
              <w:t xml:space="preserve"> ого рисунка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 xml:space="preserve">пятно как основу изобразительного образа на плоскости. </w:t>
            </w:r>
            <w:r>
              <w:rPr>
                <w:b/>
                <w:sz w:val="24"/>
              </w:rPr>
              <w:t xml:space="preserve">Соотносить </w:t>
            </w:r>
            <w:r>
              <w:rPr>
                <w:sz w:val="24"/>
              </w:rPr>
              <w:t xml:space="preserve">форму пятна с опытом зрительных впечатлений. </w:t>
            </w:r>
            <w:r>
              <w:rPr>
                <w:b/>
                <w:i/>
                <w:sz w:val="24"/>
              </w:rPr>
              <w:t xml:space="preserve">Видеть </w:t>
            </w:r>
            <w:r>
              <w:rPr>
                <w:i/>
                <w:sz w:val="24"/>
              </w:rPr>
              <w:t xml:space="preserve">зрительную метафору — </w:t>
            </w:r>
            <w:r>
              <w:rPr>
                <w:b/>
                <w:i/>
                <w:sz w:val="24"/>
              </w:rPr>
              <w:t xml:space="preserve">находить </w:t>
            </w:r>
            <w:r>
              <w:rPr>
                <w:i/>
                <w:sz w:val="24"/>
              </w:rPr>
              <w:t xml:space="preserve">потенциальный образ в случайной форме силуэтного пятна и </w:t>
            </w:r>
            <w:r>
              <w:rPr>
                <w:b/>
                <w:i/>
                <w:sz w:val="24"/>
              </w:rPr>
              <w:t xml:space="preserve">проявлять </w:t>
            </w:r>
            <w:r>
              <w:rPr>
                <w:i/>
                <w:sz w:val="24"/>
              </w:rPr>
              <w:t xml:space="preserve">его путем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528" w:line="259" w:lineRule="auto"/>
              <w:ind w:left="108" w:firstLine="0"/>
            </w:pPr>
            <w:r>
              <w:rPr>
                <w:sz w:val="24"/>
              </w:rPr>
              <w:t xml:space="preserve">С/р </w:t>
            </w:r>
          </w:p>
          <w:p w:rsidR="00901C56" w:rsidRDefault="001A54D0">
            <w:pPr>
              <w:spacing w:after="0" w:line="259" w:lineRule="auto"/>
              <w:ind w:left="-19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901C56" w:rsidRDefault="00901C56">
      <w:pPr>
        <w:spacing w:after="0" w:line="259" w:lineRule="auto"/>
        <w:ind w:left="-1133" w:right="15708" w:firstLine="0"/>
      </w:pPr>
    </w:p>
    <w:tbl>
      <w:tblPr>
        <w:tblStyle w:val="TableGrid"/>
        <w:tblW w:w="16162" w:type="dxa"/>
        <w:tblInd w:w="-708" w:type="dxa"/>
        <w:tblCellMar>
          <w:top w:w="7" w:type="dxa"/>
          <w:right w:w="18" w:type="dxa"/>
        </w:tblCellMar>
        <w:tblLook w:val="04A0" w:firstRow="1" w:lastRow="0" w:firstColumn="1" w:lastColumn="0" w:noHBand="0" w:noVBand="1"/>
      </w:tblPr>
      <w:tblGrid>
        <w:gridCol w:w="515"/>
        <w:gridCol w:w="870"/>
        <w:gridCol w:w="1287"/>
        <w:gridCol w:w="1421"/>
        <w:gridCol w:w="2330"/>
        <w:gridCol w:w="1835"/>
        <w:gridCol w:w="3045"/>
        <w:gridCol w:w="1850"/>
        <w:gridCol w:w="2200"/>
        <w:gridCol w:w="809"/>
      </w:tblGrid>
      <w:tr w:rsidR="00901C56">
        <w:trPr>
          <w:trHeight w:val="635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38" w:lineRule="auto"/>
              <w:ind w:left="130" w:firstLine="0"/>
            </w:pPr>
            <w:r>
              <w:rPr>
                <w:sz w:val="24"/>
              </w:rPr>
              <w:t xml:space="preserve">элементами </w:t>
            </w:r>
            <w:proofErr w:type="spellStart"/>
            <w:r>
              <w:rPr>
                <w:sz w:val="24"/>
              </w:rPr>
              <w:t>жостовского</w:t>
            </w:r>
            <w:proofErr w:type="spellEnd"/>
            <w:r>
              <w:rPr>
                <w:sz w:val="24"/>
              </w:rPr>
              <w:t xml:space="preserve"> орнамента, </w:t>
            </w:r>
          </w:p>
          <w:p w:rsidR="00901C56" w:rsidRDefault="001A54D0">
            <w:pPr>
              <w:spacing w:after="0" w:line="259" w:lineRule="auto"/>
              <w:ind w:left="130" w:firstLine="0"/>
            </w:pPr>
            <w:proofErr w:type="spellStart"/>
            <w:r>
              <w:rPr>
                <w:sz w:val="24"/>
              </w:rPr>
              <w:t>придерживатьс</w:t>
            </w:r>
            <w:proofErr w:type="spellEnd"/>
          </w:p>
          <w:p w:rsidR="00901C56" w:rsidRDefault="001A54D0">
            <w:pPr>
              <w:spacing w:after="0" w:line="259" w:lineRule="auto"/>
              <w:ind w:left="130" w:firstLine="0"/>
            </w:pPr>
            <w:r>
              <w:rPr>
                <w:sz w:val="24"/>
              </w:rPr>
              <w:t xml:space="preserve">я </w:t>
            </w:r>
          </w:p>
          <w:p w:rsidR="00901C56" w:rsidRDefault="001A54D0">
            <w:pPr>
              <w:spacing w:after="0" w:line="259" w:lineRule="auto"/>
              <w:ind w:left="130" w:right="50" w:firstLine="0"/>
            </w:pPr>
            <w:r>
              <w:rPr>
                <w:sz w:val="24"/>
              </w:rPr>
              <w:t xml:space="preserve">последователь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 исполнения росписи, решать художественно </w:t>
            </w:r>
            <w:proofErr w:type="gramStart"/>
            <w:r>
              <w:rPr>
                <w:sz w:val="24"/>
              </w:rPr>
              <w:t>-т</w:t>
            </w:r>
            <w:proofErr w:type="gramEnd"/>
            <w:r>
              <w:rPr>
                <w:sz w:val="24"/>
              </w:rPr>
              <w:t xml:space="preserve">ворческие задачи на </w:t>
            </w:r>
            <w:proofErr w:type="spellStart"/>
            <w:r>
              <w:rPr>
                <w:sz w:val="24"/>
              </w:rPr>
              <w:t>проектировани</w:t>
            </w:r>
            <w:proofErr w:type="spellEnd"/>
            <w:r>
              <w:rPr>
                <w:sz w:val="24"/>
              </w:rPr>
              <w:t xml:space="preserve"> е изделий, пользуясь эскизом с учетом простейших приёмов технологии в народном творчестве.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6" w:lineRule="auto"/>
              <w:ind w:left="108" w:right="102" w:firstLine="0"/>
            </w:pPr>
            <w:r>
              <w:rPr>
                <w:b/>
                <w:sz w:val="24"/>
                <w:u w:val="single" w:color="000000"/>
              </w:rPr>
              <w:t>Регулятивные: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i/>
                <w:sz w:val="24"/>
              </w:rPr>
              <w:t>уметь планировать и грамотно осуществлять учебные действия в соответствии с поставленной задачей</w:t>
            </w:r>
            <w:r>
              <w:rPr>
                <w:sz w:val="24"/>
              </w:rPr>
              <w:t xml:space="preserve">, - </w:t>
            </w:r>
            <w:r>
              <w:rPr>
                <w:i/>
                <w:sz w:val="24"/>
              </w:rPr>
              <w:t xml:space="preserve">находить варианты решения различных </w:t>
            </w:r>
            <w:proofErr w:type="spellStart"/>
            <w:r>
              <w:rPr>
                <w:i/>
                <w:sz w:val="24"/>
              </w:rPr>
              <w:t>художественнотворческих</w:t>
            </w:r>
            <w:proofErr w:type="spellEnd"/>
            <w:r>
              <w:rPr>
                <w:i/>
                <w:sz w:val="24"/>
              </w:rPr>
              <w:t xml:space="preserve"> задач</w:t>
            </w:r>
            <w:r>
              <w:rPr>
                <w:sz w:val="24"/>
              </w:rPr>
              <w:t xml:space="preserve">; - </w:t>
            </w:r>
            <w:r>
              <w:rPr>
                <w:i/>
                <w:sz w:val="24"/>
              </w:rPr>
              <w:t>уметь рационально строить самостоятельную творческую деятельность</w:t>
            </w:r>
            <w:r>
              <w:rPr>
                <w:sz w:val="24"/>
              </w:rPr>
              <w:t xml:space="preserve">, - уметь организовать место занятий. 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i/>
                <w:sz w:val="24"/>
              </w:rPr>
              <w:t>дорисовки.</w:t>
            </w: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Воспринимать и анализировать </w:t>
            </w:r>
            <w:r>
              <w:rPr>
                <w:sz w:val="24"/>
              </w:rPr>
              <w:t xml:space="preserve">(на доступном уровне) изображения на основе пятна в иллюстрациях художников к детским книгам. </w:t>
            </w:r>
            <w:r>
              <w:rPr>
                <w:b/>
                <w:sz w:val="24"/>
              </w:rPr>
              <w:t xml:space="preserve">Овладевать </w:t>
            </w:r>
            <w:r>
              <w:rPr>
                <w:sz w:val="24"/>
              </w:rPr>
              <w:t xml:space="preserve">первичными навыками изображения на плоскости с помощью пятна, навыками работы кистью и краской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</w:tr>
      <w:tr w:rsidR="00901C56">
        <w:trPr>
          <w:trHeight w:val="277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lastRenderedPageBreak/>
              <w:t xml:space="preserve">4.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4" w:lineRule="auto"/>
              <w:ind w:left="108" w:firstLine="0"/>
            </w:pPr>
            <w:r>
              <w:rPr>
                <w:b/>
                <w:sz w:val="24"/>
              </w:rPr>
              <w:t xml:space="preserve">«Каждый  художник урожай своей земли хвалит». </w:t>
            </w:r>
            <w:proofErr w:type="spellStart"/>
            <w:r>
              <w:rPr>
                <w:b/>
                <w:sz w:val="24"/>
              </w:rPr>
              <w:t>Натю</w:t>
            </w:r>
            <w:proofErr w:type="gramStart"/>
            <w:r>
              <w:rPr>
                <w:b/>
                <w:sz w:val="24"/>
              </w:rPr>
              <w:t>р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морт</w:t>
            </w:r>
            <w:proofErr w:type="spellEnd"/>
            <w:r>
              <w:rPr>
                <w:b/>
                <w:sz w:val="24"/>
              </w:rPr>
              <w:t xml:space="preserve">.  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b/>
                <w:sz w:val="24"/>
              </w:rPr>
              <w:t>«Славны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b/>
                <w:sz w:val="24"/>
              </w:rPr>
              <w:t xml:space="preserve">й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слайды природных объектов </w:t>
            </w:r>
            <w:proofErr w:type="spellStart"/>
            <w:r>
              <w:rPr>
                <w:sz w:val="24"/>
              </w:rPr>
              <w:t>выразительн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форм или настоящие камешки, картофелин ы, корни,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Объемные изображения. Отличие изображения в пространстве от изображения на плоскости. Объем, образ в трехмерном пространстве. Выразительные, объемные объекты 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8" w:line="271" w:lineRule="auto"/>
              <w:ind w:left="110" w:firstLine="0"/>
            </w:pPr>
            <w:r>
              <w:rPr>
                <w:b/>
                <w:sz w:val="24"/>
              </w:rPr>
              <w:t>Научиться</w:t>
            </w:r>
            <w:r>
              <w:rPr>
                <w:i/>
                <w:sz w:val="24"/>
              </w:rPr>
              <w:t xml:space="preserve"> определять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1" w:right="44" w:hanging="135"/>
            </w:pPr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натюрморт»</w:t>
            </w:r>
            <w:proofErr w:type="gramStart"/>
            <w:r>
              <w:rPr>
                <w:sz w:val="24"/>
              </w:rPr>
              <w:t>,о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рганизовать</w:t>
            </w:r>
            <w:proofErr w:type="spellEnd"/>
            <w:r>
              <w:rPr>
                <w:sz w:val="24"/>
              </w:rPr>
              <w:t xml:space="preserve"> свое рабочее место, выбирать величину и расположение изображения 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С/р </w:t>
            </w:r>
          </w:p>
        </w:tc>
      </w:tr>
    </w:tbl>
    <w:p w:rsidR="00901C56" w:rsidRDefault="00901C56">
      <w:pPr>
        <w:spacing w:after="0" w:line="259" w:lineRule="auto"/>
        <w:ind w:left="-1133" w:right="15708" w:firstLine="0"/>
      </w:pPr>
    </w:p>
    <w:tbl>
      <w:tblPr>
        <w:tblStyle w:val="TableGrid"/>
        <w:tblW w:w="16162" w:type="dxa"/>
        <w:tblInd w:w="-7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44"/>
        <w:gridCol w:w="982"/>
        <w:gridCol w:w="1301"/>
        <w:gridCol w:w="1421"/>
        <w:gridCol w:w="2410"/>
        <w:gridCol w:w="1846"/>
        <w:gridCol w:w="2407"/>
        <w:gridCol w:w="2125"/>
        <w:gridCol w:w="2266"/>
        <w:gridCol w:w="860"/>
      </w:tblGrid>
      <w:tr w:rsidR="00901C56">
        <w:trPr>
          <w:trHeight w:val="470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урожай»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0" w:firstLine="0"/>
            </w:pPr>
            <w:proofErr w:type="gramStart"/>
            <w:r>
              <w:rPr>
                <w:sz w:val="24"/>
              </w:rPr>
              <w:t>формы</w:t>
            </w:r>
            <w:proofErr w:type="gramEnd"/>
            <w:r>
              <w:rPr>
                <w:sz w:val="24"/>
              </w:rPr>
              <w:t xml:space="preserve"> которых что-нибудь напоминает, краски.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природе.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2" w:right="78" w:firstLine="0"/>
            </w:pPr>
            <w:r>
              <w:rPr>
                <w:sz w:val="24"/>
              </w:rPr>
              <w:t>зависимости от формата и размера бумаги; учитывать в рисунке особенности изображения ближних и дальних планов, изменение цвета предметов по мере их удаления от зрителя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</w:tr>
      <w:tr w:rsidR="00901C56">
        <w:trPr>
          <w:trHeight w:val="442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5.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38" w:lineRule="auto"/>
              <w:ind w:left="0" w:firstLine="0"/>
            </w:pPr>
            <w:r>
              <w:rPr>
                <w:b/>
                <w:sz w:val="24"/>
              </w:rPr>
              <w:t xml:space="preserve">«Лети, лети </w:t>
            </w:r>
          </w:p>
          <w:p w:rsidR="00901C56" w:rsidRDefault="001A54D0">
            <w:pPr>
              <w:spacing w:after="0" w:line="259" w:lineRule="auto"/>
              <w:ind w:left="0" w:right="32" w:firstLine="0"/>
            </w:pPr>
            <w:proofErr w:type="spellStart"/>
            <w:r>
              <w:rPr>
                <w:b/>
                <w:sz w:val="24"/>
              </w:rPr>
              <w:t>бумажны</w:t>
            </w:r>
            <w:proofErr w:type="spellEnd"/>
            <w:r>
              <w:rPr>
                <w:b/>
                <w:sz w:val="24"/>
              </w:rPr>
              <w:t xml:space="preserve"> й змей» </w:t>
            </w:r>
            <w:proofErr w:type="spellStart"/>
            <w:r>
              <w:rPr>
                <w:b/>
                <w:sz w:val="24"/>
              </w:rPr>
              <w:t>Орнамен</w:t>
            </w:r>
            <w:proofErr w:type="spellEnd"/>
          </w:p>
          <w:p w:rsidR="00901C56" w:rsidRDefault="001A54D0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т народов мира.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Цветные карандаши, бумага, презентация об орнаментах народов мира.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46" w:line="238" w:lineRule="auto"/>
              <w:ind w:left="2" w:firstLine="0"/>
            </w:pPr>
            <w:r>
              <w:rPr>
                <w:sz w:val="24"/>
              </w:rPr>
              <w:t xml:space="preserve">Придумать свой орнамент; образно, свободно писать красками и кистью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эскиз на листе бумаг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2" w:right="40" w:firstLine="0"/>
            </w:pPr>
            <w:r>
              <w:rPr>
                <w:b/>
                <w:sz w:val="24"/>
              </w:rPr>
              <w:t>Научиться</w:t>
            </w:r>
            <w:r>
              <w:rPr>
                <w:sz w:val="24"/>
              </w:rPr>
              <w:t xml:space="preserve"> видеть орнамент, познакомиться с основами орнамент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 xml:space="preserve">сим </w:t>
            </w:r>
            <w:proofErr w:type="spellStart"/>
            <w:r>
              <w:rPr>
                <w:sz w:val="24"/>
              </w:rPr>
              <w:t>волика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орнаментальны</w:t>
            </w:r>
            <w:proofErr w:type="spellEnd"/>
            <w:r>
              <w:rPr>
                <w:sz w:val="24"/>
              </w:rPr>
              <w:t xml:space="preserve"> х мотивов, ритмические схемы композиции, связь декора с материалом, формой и назначением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82" w:lineRule="auto"/>
              <w:ind w:left="0" w:right="271" w:firstLine="0"/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  <w:u w:val="single" w:color="000000"/>
              </w:rPr>
              <w:t>Познаватель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  <w:u w:val="single" w:color="000000"/>
              </w:rPr>
              <w:t>ные</w:t>
            </w:r>
            <w:proofErr w:type="spellEnd"/>
            <w:r>
              <w:rPr>
                <w:b/>
                <w:sz w:val="24"/>
                <w:u w:val="single" w:color="000000"/>
              </w:rPr>
              <w:t>:</w:t>
            </w:r>
            <w:r>
              <w:rPr>
                <w:b/>
                <w:sz w:val="24"/>
              </w:rPr>
              <w:t xml:space="preserve">  </w:t>
            </w:r>
          </w:p>
          <w:p w:rsidR="00901C56" w:rsidRDefault="001A54D0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- находить и наблюдать линии и их ритм в природе; - сравнивать цвет с вызываемыми им предметными ассоциациями (что бывает красным, желтым и т. д.), 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 xml:space="preserve">риводить примеры,  - осуществлять возможности краски в процессе создания различных цветовых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1" w:lineRule="auto"/>
              <w:ind w:left="2" w:right="15" w:firstLine="0"/>
            </w:pPr>
            <w:r>
              <w:rPr>
                <w:sz w:val="24"/>
              </w:rPr>
              <w:t xml:space="preserve"> Адекватная мотивация учебной деятельности.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45" w:lineRule="auto"/>
              <w:ind w:left="2" w:firstLine="0"/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 xml:space="preserve">выразительные, образные объемы в природе (облака, камни, коряги, плоды и т. д.).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С/р </w:t>
            </w:r>
          </w:p>
        </w:tc>
      </w:tr>
    </w:tbl>
    <w:p w:rsidR="00901C56" w:rsidRDefault="00901C56">
      <w:pPr>
        <w:spacing w:after="0" w:line="259" w:lineRule="auto"/>
        <w:ind w:left="-1133" w:right="15708" w:firstLine="0"/>
      </w:pPr>
    </w:p>
    <w:tbl>
      <w:tblPr>
        <w:tblStyle w:val="TableGrid"/>
        <w:tblW w:w="16162" w:type="dxa"/>
        <w:tblInd w:w="-7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44"/>
        <w:gridCol w:w="982"/>
        <w:gridCol w:w="1301"/>
        <w:gridCol w:w="1421"/>
        <w:gridCol w:w="2410"/>
        <w:gridCol w:w="1846"/>
        <w:gridCol w:w="2407"/>
        <w:gridCol w:w="2125"/>
        <w:gridCol w:w="2266"/>
        <w:gridCol w:w="860"/>
      </w:tblGrid>
      <w:tr w:rsidR="00901C56">
        <w:trPr>
          <w:trHeight w:val="249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right="79" w:firstLine="0"/>
            </w:pPr>
            <w:r>
              <w:rPr>
                <w:sz w:val="24"/>
              </w:rPr>
              <w:t>вещи),</w:t>
            </w:r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овать</w:t>
            </w:r>
            <w:proofErr w:type="spellEnd"/>
            <w:r>
              <w:rPr>
                <w:sz w:val="24"/>
              </w:rPr>
              <w:t xml:space="preserve"> своё рабочее место, пользоваться кистью, акварельными и гуашевыми красками, палитрой.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48" w:line="244" w:lineRule="auto"/>
              <w:ind w:left="108" w:right="5" w:firstLine="0"/>
            </w:pPr>
            <w:r>
              <w:rPr>
                <w:sz w:val="24"/>
              </w:rPr>
              <w:t xml:space="preserve">пятен, смешений и наложений цветовых пятен при создании красочных ковриков; объективно оценивать выставку творческих работ одноклассников. </w:t>
            </w:r>
          </w:p>
          <w:p w:rsidR="00901C56" w:rsidRDefault="001A54D0">
            <w:pPr>
              <w:spacing w:after="0" w:line="259" w:lineRule="auto"/>
              <w:ind w:left="108" w:right="82" w:firstLine="0"/>
            </w:pPr>
            <w:r>
              <w:rPr>
                <w:b/>
                <w:sz w:val="24"/>
                <w:u w:val="single" w:color="000000"/>
              </w:rPr>
              <w:t>Коммуникативные: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последовательно и полно передавать партнерам информацию с помощью линейных изображений; рефлексия своих действий; формулировать собственное мнение и позицию при изображении радости и грусти; учитывать разные мнения при обсуждении выставки, задавать вопросы по содержанию произведений художников </w:t>
            </w:r>
            <w:r>
              <w:rPr>
                <w:b/>
                <w:sz w:val="24"/>
                <w:u w:val="single" w:color="000000"/>
              </w:rPr>
              <w:t>Регулятивные: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 адекватно оценивать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lastRenderedPageBreak/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lastRenderedPageBreak/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48" w:lineRule="auto"/>
              <w:ind w:left="110" w:firstLine="0"/>
            </w:pPr>
            <w:r>
              <w:rPr>
                <w:sz w:val="24"/>
              </w:rPr>
              <w:t xml:space="preserve">Умение использовать адекватные выразит. средства при общении.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right="27" w:firstLine="0"/>
            </w:pPr>
            <w:r>
              <w:rPr>
                <w:sz w:val="24"/>
              </w:rPr>
              <w:t xml:space="preserve">Умение участвовать в диалоге, вступать в общение с произведениями искусства, адекватно воспринимать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</w:tr>
      <w:tr w:rsidR="00901C56">
        <w:trPr>
          <w:trHeight w:val="663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lastRenderedPageBreak/>
              <w:t xml:space="preserve">6.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38" w:lineRule="auto"/>
              <w:ind w:left="108" w:firstLine="0"/>
            </w:pPr>
            <w:r>
              <w:rPr>
                <w:b/>
                <w:sz w:val="24"/>
              </w:rPr>
              <w:t xml:space="preserve">«Чуден свет. </w:t>
            </w:r>
          </w:p>
          <w:p w:rsidR="00901C56" w:rsidRDefault="001A54D0">
            <w:pPr>
              <w:spacing w:after="0" w:line="252" w:lineRule="auto"/>
              <w:ind w:left="108" w:firstLine="0"/>
            </w:pPr>
            <w:r>
              <w:rPr>
                <w:b/>
                <w:sz w:val="24"/>
              </w:rPr>
              <w:t xml:space="preserve">Мудры люди. Дивны их дела.» 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гуашь, широкая или тонкая кисти, бумага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21" w:line="259" w:lineRule="auto"/>
              <w:ind w:left="110" w:firstLine="0"/>
            </w:pPr>
            <w:r>
              <w:rPr>
                <w:sz w:val="24"/>
              </w:rPr>
              <w:t xml:space="preserve">Знакомство с цветом. </w:t>
            </w:r>
          </w:p>
          <w:p w:rsidR="00901C56" w:rsidRDefault="001A54D0">
            <w:pPr>
              <w:spacing w:after="0" w:line="259" w:lineRule="auto"/>
              <w:ind w:left="110" w:right="53" w:firstLine="0"/>
            </w:pPr>
            <w:r>
              <w:rPr>
                <w:sz w:val="24"/>
              </w:rPr>
              <w:t xml:space="preserve">Краски гуашь. Цвет. Эмоциональное и ассоциативное звучание цвета (что напоминает цвет каждой краски?).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right="22" w:firstLine="0"/>
            </w:pPr>
            <w:r>
              <w:rPr>
                <w:b/>
                <w:sz w:val="24"/>
              </w:rPr>
              <w:t>Научиться</w:t>
            </w:r>
            <w:r>
              <w:rPr>
                <w:b/>
                <w:i/>
                <w:sz w:val="24"/>
              </w:rPr>
              <w:t>: в</w:t>
            </w:r>
            <w:r>
              <w:rPr>
                <w:sz w:val="24"/>
              </w:rPr>
              <w:t xml:space="preserve">ыполнять рисунок акварелью, гуашью, фломастерами; понятие орнамент, отдельные произведения выдающихся художников, основы орнамента (символика </w:t>
            </w:r>
            <w:proofErr w:type="spellStart"/>
            <w:r>
              <w:rPr>
                <w:sz w:val="24"/>
              </w:rPr>
              <w:t>орнаментальны</w:t>
            </w:r>
            <w:proofErr w:type="spellEnd"/>
            <w:r>
              <w:rPr>
                <w:sz w:val="24"/>
              </w:rPr>
              <w:t xml:space="preserve"> х мотивов, ритмические схемы композиции, связь декора с материалом, формой и назначением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i/>
                <w:sz w:val="24"/>
              </w:rPr>
              <w:t xml:space="preserve">Соотносить </w:t>
            </w:r>
            <w:r>
              <w:rPr>
                <w:i/>
                <w:sz w:val="24"/>
              </w:rPr>
              <w:t>цвет с вызываемыми им предметными ассоциациями (что бывает красным, желтым и т.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д.), приводить примеры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Экспериментирова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исследовать</w:t>
            </w:r>
            <w:r>
              <w:rPr>
                <w:sz w:val="24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1356" w:line="259" w:lineRule="auto"/>
              <w:ind w:left="108" w:firstLine="0"/>
            </w:pPr>
            <w:r>
              <w:rPr>
                <w:sz w:val="24"/>
              </w:rPr>
              <w:t xml:space="preserve">С/р </w:t>
            </w:r>
          </w:p>
          <w:p w:rsidR="00901C56" w:rsidRDefault="001A54D0">
            <w:pPr>
              <w:spacing w:after="1080" w:line="259" w:lineRule="auto"/>
              <w:ind w:left="-24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-26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901C56" w:rsidRDefault="00901C56">
      <w:pPr>
        <w:spacing w:after="0" w:line="259" w:lineRule="auto"/>
        <w:ind w:left="-1133" w:right="15708" w:firstLine="0"/>
      </w:pPr>
    </w:p>
    <w:tbl>
      <w:tblPr>
        <w:tblStyle w:val="TableGrid"/>
        <w:tblW w:w="16162" w:type="dxa"/>
        <w:tblInd w:w="-7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44"/>
        <w:gridCol w:w="982"/>
        <w:gridCol w:w="1301"/>
        <w:gridCol w:w="1421"/>
        <w:gridCol w:w="2410"/>
        <w:gridCol w:w="1846"/>
        <w:gridCol w:w="2407"/>
        <w:gridCol w:w="2125"/>
        <w:gridCol w:w="2266"/>
        <w:gridCol w:w="860"/>
      </w:tblGrid>
      <w:tr w:rsidR="00901C56">
        <w:trPr>
          <w:trHeight w:val="28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вещи). 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правильность </w:t>
            </w:r>
            <w:r>
              <w:rPr>
                <w:sz w:val="24"/>
              </w:rPr>
              <w:lastRenderedPageBreak/>
              <w:t xml:space="preserve">выполнения действий;  ориентация на образец и правило выполнения задания; формулировать и удерживать учебную задачу.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77" w:lineRule="auto"/>
              <w:ind w:left="2" w:firstLine="0"/>
            </w:pPr>
            <w:r>
              <w:rPr>
                <w:sz w:val="24"/>
              </w:rPr>
              <w:lastRenderedPageBreak/>
              <w:t xml:space="preserve">произведения </w:t>
            </w:r>
            <w:r>
              <w:rPr>
                <w:sz w:val="24"/>
              </w:rPr>
              <w:lastRenderedPageBreak/>
              <w:t xml:space="preserve">художников.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</w:tr>
      <w:tr w:rsidR="00901C56">
        <w:trPr>
          <w:trHeight w:val="773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7.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Живопи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сные</w:t>
            </w:r>
            <w:proofErr w:type="spellEnd"/>
            <w:r>
              <w:rPr>
                <w:b/>
                <w:sz w:val="24"/>
              </w:rPr>
              <w:t xml:space="preserve"> просторы Родины.» Пейзаж. </w:t>
            </w:r>
            <w:proofErr w:type="spellStart"/>
            <w:r>
              <w:rPr>
                <w:b/>
                <w:sz w:val="24"/>
              </w:rPr>
              <w:t>Простран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ство</w:t>
            </w:r>
            <w:proofErr w:type="spellEnd"/>
            <w:r>
              <w:rPr>
                <w:b/>
                <w:sz w:val="24"/>
              </w:rPr>
              <w:t xml:space="preserve"> и цвет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гуашь, кисти, бумага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2" w:right="485" w:firstLine="0"/>
            </w:pPr>
            <w:r>
              <w:rPr>
                <w:sz w:val="24"/>
              </w:rPr>
              <w:t xml:space="preserve">Выражение настроения в изображении. Эмоциональное и ассоциативное звучание цвета. 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Цвет и краски  в произведениях художников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>Научиться</w:t>
            </w:r>
            <w:r>
              <w:rPr>
                <w:b/>
                <w:i/>
                <w:sz w:val="24"/>
              </w:rPr>
              <w:t xml:space="preserve">  </w:t>
            </w:r>
            <w:r>
              <w:rPr>
                <w:sz w:val="24"/>
              </w:rPr>
              <w:t xml:space="preserve">организовать своё рабочее место, выбирать величину и расположение изображения в зависимости от формата и размера листа бумаги; учитывать в рисунке особенности изображения ближних и дальних планов, изменение цвета предметов по мере их удаления от зрителя; применять основные средства художественной </w:t>
            </w:r>
            <w:proofErr w:type="spellStart"/>
            <w:proofErr w:type="gramStart"/>
            <w:r>
              <w:rPr>
                <w:sz w:val="24"/>
              </w:rPr>
              <w:t>выразительност</w:t>
            </w:r>
            <w:proofErr w:type="spellEnd"/>
            <w:r>
              <w:rPr>
                <w:sz w:val="24"/>
              </w:rPr>
              <w:t xml:space="preserve"> и</w:t>
            </w:r>
            <w:proofErr w:type="gramEnd"/>
            <w:r>
              <w:rPr>
                <w:sz w:val="24"/>
              </w:rPr>
              <w:t xml:space="preserve"> в рисунке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45" w:lineRule="auto"/>
              <w:ind w:left="2" w:firstLine="0"/>
            </w:pPr>
            <w:r>
              <w:rPr>
                <w:b/>
                <w:sz w:val="24"/>
              </w:rPr>
              <w:t xml:space="preserve">Соотносить </w:t>
            </w:r>
            <w:r>
              <w:rPr>
                <w:sz w:val="24"/>
              </w:rPr>
              <w:t xml:space="preserve">восприятие цвета со своими чувствами и эмоциями. </w:t>
            </w:r>
            <w:r>
              <w:rPr>
                <w:b/>
                <w:i/>
                <w:sz w:val="24"/>
              </w:rPr>
              <w:t>Осознавать</w:t>
            </w:r>
            <w:r>
              <w:rPr>
                <w:i/>
                <w:sz w:val="24"/>
              </w:rPr>
              <w:t xml:space="preserve">, что изображать можно не только предметный мир, но и мир наших чувств (радость или грусть, удивление, восторг и т.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i/>
                <w:sz w:val="24"/>
              </w:rPr>
              <w:t>д.)</w:t>
            </w:r>
            <w:proofErr w:type="gramStart"/>
            <w:r>
              <w:rPr>
                <w:i/>
                <w:sz w:val="24"/>
              </w:rPr>
              <w:t>.</w:t>
            </w:r>
            <w:r>
              <w:rPr>
                <w:b/>
                <w:sz w:val="24"/>
              </w:rPr>
              <w:t>И</w:t>
            </w:r>
            <w:proofErr w:type="gramEnd"/>
            <w:r>
              <w:rPr>
                <w:b/>
                <w:sz w:val="24"/>
              </w:rPr>
              <w:t xml:space="preserve">зображать </w:t>
            </w:r>
            <w:r>
              <w:rPr>
                <w:sz w:val="24"/>
              </w:rPr>
              <w:t xml:space="preserve">радость или грусть (работа гуашью).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С/р </w:t>
            </w:r>
          </w:p>
        </w:tc>
      </w:tr>
      <w:tr w:rsidR="00901C56">
        <w:trPr>
          <w:trHeight w:val="111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8.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«Родные края в росписи </w:t>
            </w:r>
            <w:proofErr w:type="spellStart"/>
            <w:r>
              <w:rPr>
                <w:b/>
                <w:sz w:val="24"/>
              </w:rPr>
              <w:t>гжельско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акварель,  альбом, предметы </w:t>
            </w:r>
            <w:proofErr w:type="gramStart"/>
            <w:r>
              <w:rPr>
                <w:sz w:val="24"/>
              </w:rPr>
              <w:t>гжельской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38" w:lineRule="auto"/>
              <w:ind w:left="2" w:firstLine="0"/>
            </w:pPr>
            <w:r>
              <w:rPr>
                <w:sz w:val="24"/>
              </w:rPr>
              <w:t xml:space="preserve">Первоначальный опыт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художественного творчества и опыт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>Научиться:</w:t>
            </w:r>
            <w:r>
              <w:rPr>
                <w:sz w:val="24"/>
              </w:rPr>
              <w:t xml:space="preserve"> правильно работы с акварелью;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Обсуждать и анализировать </w:t>
            </w:r>
            <w:r>
              <w:rPr>
                <w:sz w:val="24"/>
              </w:rPr>
              <w:t xml:space="preserve">работы одноклассников с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Выста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вка</w:t>
            </w:r>
            <w:proofErr w:type="spellEnd"/>
            <w:r>
              <w:rPr>
                <w:sz w:val="24"/>
              </w:rPr>
              <w:t xml:space="preserve"> работ </w:t>
            </w:r>
          </w:p>
        </w:tc>
      </w:tr>
    </w:tbl>
    <w:p w:rsidR="00901C56" w:rsidRDefault="00901C56">
      <w:pPr>
        <w:spacing w:after="0" w:line="259" w:lineRule="auto"/>
        <w:ind w:left="-1133" w:right="15708" w:firstLine="0"/>
      </w:pPr>
    </w:p>
    <w:tbl>
      <w:tblPr>
        <w:tblStyle w:val="TableGrid"/>
        <w:tblW w:w="16162" w:type="dxa"/>
        <w:tblInd w:w="-7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12"/>
        <w:gridCol w:w="888"/>
        <w:gridCol w:w="1281"/>
        <w:gridCol w:w="1420"/>
        <w:gridCol w:w="2373"/>
        <w:gridCol w:w="2654"/>
        <w:gridCol w:w="2144"/>
        <w:gridCol w:w="1893"/>
        <w:gridCol w:w="2218"/>
        <w:gridCol w:w="779"/>
      </w:tblGrid>
      <w:tr w:rsidR="00901C56">
        <w:trPr>
          <w:trHeight w:val="497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b/>
                <w:sz w:val="24"/>
              </w:rPr>
              <w:t xml:space="preserve">й </w:t>
            </w:r>
          </w:p>
          <w:p w:rsidR="00901C56" w:rsidRDefault="001A54D0">
            <w:pPr>
              <w:spacing w:after="15" w:line="259" w:lineRule="auto"/>
              <w:ind w:left="108" w:firstLine="0"/>
            </w:pPr>
            <w:r>
              <w:rPr>
                <w:b/>
                <w:sz w:val="24"/>
              </w:rPr>
              <w:t>майолик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b/>
                <w:sz w:val="24"/>
              </w:rPr>
              <w:t xml:space="preserve">и.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майолики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38" w:lineRule="auto"/>
              <w:ind w:left="110" w:firstLine="0"/>
            </w:pPr>
            <w:r>
              <w:rPr>
                <w:sz w:val="24"/>
              </w:rPr>
              <w:t xml:space="preserve">восприятия искусства. </w:t>
            </w:r>
          </w:p>
          <w:p w:rsidR="00901C56" w:rsidRDefault="001A54D0">
            <w:pPr>
              <w:spacing w:after="0" w:line="254" w:lineRule="auto"/>
              <w:ind w:left="110" w:right="222" w:firstLine="0"/>
            </w:pPr>
            <w:r>
              <w:rPr>
                <w:sz w:val="24"/>
              </w:rPr>
              <w:t xml:space="preserve">Восприятие детской изобразительной деятельности. Цвет и краски в картинах художников.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right="50" w:firstLine="0"/>
            </w:pPr>
            <w:r>
              <w:rPr>
                <w:sz w:val="24"/>
              </w:rPr>
              <w:t xml:space="preserve">понимать народное </w:t>
            </w:r>
            <w:proofErr w:type="spellStart"/>
            <w:r>
              <w:rPr>
                <w:sz w:val="24"/>
              </w:rPr>
              <w:t>декоративноприкладное</w:t>
            </w:r>
            <w:proofErr w:type="spellEnd"/>
            <w:r>
              <w:rPr>
                <w:sz w:val="24"/>
              </w:rPr>
              <w:t xml:space="preserve"> искусство, знать особенности изображения гжельского пейзажа,</w:t>
            </w:r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нять</w:t>
            </w:r>
            <w:proofErr w:type="spellEnd"/>
            <w:r>
              <w:rPr>
                <w:sz w:val="24"/>
              </w:rPr>
              <w:t xml:space="preserve"> рисунок кистью без </w:t>
            </w:r>
            <w:proofErr w:type="spellStart"/>
            <w:r>
              <w:rPr>
                <w:sz w:val="24"/>
              </w:rPr>
              <w:t>предварительн</w:t>
            </w:r>
            <w:proofErr w:type="spellEnd"/>
            <w:r>
              <w:rPr>
                <w:sz w:val="24"/>
              </w:rPr>
              <w:t xml:space="preserve"> ого рисунка растяжение цвета в гжельском мазке.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right="-1" w:firstLine="0"/>
            </w:pPr>
            <w:r>
              <w:rPr>
                <w:sz w:val="24"/>
              </w:rPr>
              <w:t xml:space="preserve">позиций творческих задач данной темы, с точки зрения содержания и средств его выражения. </w:t>
            </w:r>
            <w:r>
              <w:rPr>
                <w:b/>
                <w:sz w:val="24"/>
              </w:rPr>
              <w:t xml:space="preserve">Воспринимать и эмоционально оценивать </w:t>
            </w:r>
            <w:r>
              <w:rPr>
                <w:sz w:val="24"/>
              </w:rPr>
              <w:t xml:space="preserve">выставку творческих работ одноклассников. </w:t>
            </w:r>
            <w:r>
              <w:rPr>
                <w:b/>
                <w:sz w:val="24"/>
              </w:rPr>
              <w:t xml:space="preserve">Участвовать </w:t>
            </w:r>
            <w:r>
              <w:rPr>
                <w:sz w:val="24"/>
              </w:rPr>
              <w:t xml:space="preserve">в обсуждении выставки.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-20" w:firstLine="0"/>
            </w:pPr>
            <w:r>
              <w:rPr>
                <w:sz w:val="24"/>
              </w:rPr>
              <w:t xml:space="preserve"> </w:t>
            </w:r>
          </w:p>
        </w:tc>
      </w:tr>
      <w:tr w:rsidR="00901C56">
        <w:trPr>
          <w:trHeight w:val="41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lastRenderedPageBreak/>
              <w:t xml:space="preserve">9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65" w:lineRule="auto"/>
              <w:ind w:left="108" w:right="164" w:firstLine="0"/>
            </w:pPr>
            <w:r>
              <w:rPr>
                <w:b/>
                <w:sz w:val="24"/>
              </w:rPr>
              <w:t>«Двор, что город.  Изба,  что терем</w:t>
            </w:r>
            <w:proofErr w:type="gramStart"/>
            <w:r>
              <w:rPr>
                <w:b/>
                <w:sz w:val="24"/>
              </w:rPr>
              <w:t xml:space="preserve">.»  </w:t>
            </w:r>
            <w:proofErr w:type="gramEnd"/>
            <w:r>
              <w:rPr>
                <w:b/>
                <w:sz w:val="24"/>
              </w:rPr>
              <w:t xml:space="preserve">В мире 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proofErr w:type="spellStart"/>
            <w:r>
              <w:rPr>
                <w:b/>
                <w:sz w:val="24"/>
              </w:rPr>
              <w:t>народног</w:t>
            </w:r>
            <w:proofErr w:type="spellEnd"/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b/>
                <w:sz w:val="24"/>
              </w:rPr>
              <w:t xml:space="preserve">о 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proofErr w:type="spellStart"/>
            <w:r>
              <w:rPr>
                <w:b/>
                <w:sz w:val="24"/>
              </w:rPr>
              <w:t>творчест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  <w:jc w:val="both"/>
            </w:pPr>
            <w:r>
              <w:rPr>
                <w:sz w:val="24"/>
              </w:rPr>
              <w:t xml:space="preserve">презентация 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proofErr w:type="spellStart"/>
            <w:r>
              <w:rPr>
                <w:sz w:val="24"/>
              </w:rPr>
              <w:t>произведени</w:t>
            </w:r>
            <w:proofErr w:type="spellEnd"/>
            <w:r>
              <w:rPr>
                <w:sz w:val="24"/>
              </w:rPr>
              <w:t xml:space="preserve"> й художников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>Научиться: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понимать пейзаж; отдельные произведения выдающихся художников; приемы смешения красок для получения разнообразных тёплых и холодных оттенков цвета.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901C56" w:rsidRDefault="00901C56">
      <w:pPr>
        <w:spacing w:after="0" w:line="259" w:lineRule="auto"/>
        <w:ind w:left="-1133" w:right="15708" w:firstLine="0"/>
      </w:pPr>
    </w:p>
    <w:tbl>
      <w:tblPr>
        <w:tblStyle w:val="TableGrid"/>
        <w:tblW w:w="16162" w:type="dxa"/>
        <w:tblInd w:w="-7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46"/>
        <w:gridCol w:w="948"/>
        <w:gridCol w:w="1270"/>
        <w:gridCol w:w="1420"/>
        <w:gridCol w:w="2390"/>
        <w:gridCol w:w="1836"/>
        <w:gridCol w:w="2433"/>
        <w:gridCol w:w="2202"/>
        <w:gridCol w:w="2265"/>
        <w:gridCol w:w="852"/>
      </w:tblGrid>
      <w:tr w:rsidR="00901C56">
        <w:trPr>
          <w:trHeight w:val="277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«То ли терем, то ли царев дворец.»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презентация о декоре, гуашь, кисти.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48" w:lineRule="auto"/>
              <w:ind w:left="110" w:firstLine="0"/>
            </w:pPr>
            <w:r>
              <w:rPr>
                <w:sz w:val="24"/>
              </w:rPr>
              <w:t xml:space="preserve">Украшения в окружающей действительности. Разнообразие украшений (декор).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24" w:line="250" w:lineRule="auto"/>
              <w:ind w:left="110" w:right="46" w:firstLine="0"/>
              <w:jc w:val="both"/>
            </w:pPr>
            <w:r>
              <w:rPr>
                <w:sz w:val="24"/>
              </w:rPr>
              <w:lastRenderedPageBreak/>
              <w:t xml:space="preserve">Многообразие и красота форм, узоров, расцветок и фактур в природе. </w:t>
            </w:r>
          </w:p>
          <w:p w:rsidR="00901C56" w:rsidRDefault="001A54D0">
            <w:pPr>
              <w:spacing w:after="0" w:line="259" w:lineRule="auto"/>
              <w:ind w:left="-27" w:firstLine="0"/>
            </w:pPr>
            <w:r>
              <w:rPr>
                <w:sz w:val="24"/>
              </w:rPr>
              <w:t xml:space="preserve"> 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яркая и неброская, тихая и неожиданная красота в природе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268" w:line="249" w:lineRule="auto"/>
              <w:ind w:left="110" w:firstLine="0"/>
            </w:pPr>
            <w:r>
              <w:rPr>
                <w:b/>
                <w:sz w:val="24"/>
              </w:rPr>
              <w:lastRenderedPageBreak/>
              <w:t>Научиться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; </w:t>
            </w:r>
            <w:proofErr w:type="gramEnd"/>
            <w:r>
              <w:rPr>
                <w:sz w:val="24"/>
              </w:rPr>
              <w:t xml:space="preserve">смешению красок для получения разнообразных тёплых и холодных оттенков цвета.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5" w:lineRule="auto"/>
              <w:ind w:left="108" w:right="148" w:firstLine="0"/>
            </w:pPr>
            <w:r>
              <w:rPr>
                <w:b/>
                <w:sz w:val="24"/>
                <w:u w:val="single" w:color="000000"/>
              </w:rPr>
              <w:t>Познавательные</w:t>
            </w:r>
            <w:proofErr w:type="gramStart"/>
            <w:r>
              <w:rPr>
                <w:b/>
                <w:sz w:val="24"/>
                <w:u w:val="single" w:color="000000"/>
              </w:rPr>
              <w:t xml:space="preserve"> :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i/>
                <w:sz w:val="24"/>
              </w:rPr>
              <w:t xml:space="preserve">овладеть умением творческого видения </w:t>
            </w:r>
          </w:p>
          <w:p w:rsidR="00901C56" w:rsidRDefault="001A54D0">
            <w:pPr>
              <w:spacing w:after="35" w:line="246" w:lineRule="auto"/>
              <w:ind w:left="108" w:right="51" w:firstLine="0"/>
            </w:pPr>
            <w:r>
              <w:rPr>
                <w:i/>
                <w:sz w:val="24"/>
              </w:rPr>
              <w:t>с позиций художника, т.е. умением сравнивать, анализировать, выделять главное, обобщать</w:t>
            </w:r>
            <w:r>
              <w:rPr>
                <w:sz w:val="24"/>
              </w:rPr>
              <w:t xml:space="preserve">; </w:t>
            </w:r>
          </w:p>
          <w:p w:rsidR="00901C56" w:rsidRDefault="001A54D0">
            <w:pPr>
              <w:numPr>
                <w:ilvl w:val="0"/>
                <w:numId w:val="11"/>
              </w:numPr>
              <w:spacing w:after="27" w:line="249" w:lineRule="auto"/>
              <w:ind w:right="141" w:firstLine="0"/>
            </w:pPr>
            <w:r>
              <w:rPr>
                <w:sz w:val="24"/>
              </w:rPr>
              <w:t xml:space="preserve">стремиться к </w:t>
            </w:r>
            <w:r>
              <w:rPr>
                <w:sz w:val="24"/>
              </w:rPr>
              <w:lastRenderedPageBreak/>
              <w:t xml:space="preserve">освоению новых знаний и умений, к достижению более высоких и оригинальных творческих результатов. </w:t>
            </w:r>
            <w:r>
              <w:rPr>
                <w:b/>
                <w:sz w:val="24"/>
                <w:u w:val="single" w:color="000000"/>
              </w:rPr>
              <w:t>Коммуникативные:</w:t>
            </w:r>
            <w:r>
              <w:rPr>
                <w:b/>
                <w:sz w:val="24"/>
              </w:rPr>
              <w:t xml:space="preserve"> </w:t>
            </w:r>
          </w:p>
          <w:p w:rsidR="00901C56" w:rsidRDefault="001A54D0">
            <w:pPr>
              <w:numPr>
                <w:ilvl w:val="0"/>
                <w:numId w:val="11"/>
              </w:numPr>
              <w:spacing w:after="0" w:line="259" w:lineRule="auto"/>
              <w:ind w:right="141" w:firstLine="0"/>
            </w:pPr>
            <w:r>
              <w:rPr>
                <w:sz w:val="24"/>
              </w:rPr>
              <w:t xml:space="preserve">овладеть умением вести диалог, распределять функции и роли в процессе выполнения коллективной творческой работы; - </w:t>
            </w:r>
            <w:r>
              <w:rPr>
                <w:i/>
                <w:sz w:val="24"/>
              </w:rPr>
              <w:t xml:space="preserve">использовать средства информационных технологий для решения различных учебно-творческих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numPr>
                <w:ilvl w:val="0"/>
                <w:numId w:val="12"/>
              </w:numPr>
              <w:spacing w:after="37" w:line="244" w:lineRule="auto"/>
              <w:ind w:firstLine="0"/>
            </w:pPr>
            <w:r>
              <w:rPr>
                <w:sz w:val="24"/>
              </w:rPr>
              <w:lastRenderedPageBreak/>
              <w:t xml:space="preserve">Уважительно относиться к культуре и искусству других народов нашей страны и мира в целом; </w:t>
            </w:r>
          </w:p>
          <w:p w:rsidR="00901C56" w:rsidRDefault="001A54D0">
            <w:pPr>
              <w:numPr>
                <w:ilvl w:val="0"/>
                <w:numId w:val="12"/>
              </w:numPr>
              <w:spacing w:after="15" w:line="263" w:lineRule="auto"/>
              <w:ind w:firstLine="0"/>
            </w:pPr>
            <w:r>
              <w:rPr>
                <w:sz w:val="24"/>
              </w:rPr>
              <w:t xml:space="preserve">понимать роли культуры и  </w:t>
            </w:r>
            <w:r>
              <w:rPr>
                <w:sz w:val="24"/>
              </w:rPr>
              <w:lastRenderedPageBreak/>
              <w:t xml:space="preserve">искусства в жизни человека; </w:t>
            </w:r>
          </w:p>
          <w:p w:rsidR="00901C56" w:rsidRDefault="001A54D0">
            <w:pPr>
              <w:numPr>
                <w:ilvl w:val="0"/>
                <w:numId w:val="12"/>
              </w:numPr>
              <w:spacing w:after="24" w:line="251" w:lineRule="auto"/>
              <w:ind w:firstLine="0"/>
            </w:pPr>
            <w:r>
              <w:rPr>
                <w:sz w:val="24"/>
              </w:rPr>
              <w:t xml:space="preserve">уметь наблюдать и фантазировать при создании образных форм; </w:t>
            </w:r>
          </w:p>
          <w:p w:rsidR="00901C56" w:rsidRDefault="001A54D0">
            <w:pPr>
              <w:numPr>
                <w:ilvl w:val="0"/>
                <w:numId w:val="12"/>
              </w:numPr>
              <w:spacing w:after="0" w:line="251" w:lineRule="auto"/>
              <w:ind w:firstLine="0"/>
            </w:pPr>
            <w:r>
              <w:rPr>
                <w:sz w:val="24"/>
              </w:rPr>
              <w:t xml:space="preserve">иметь эстетическую потребность в общении с  природой, в творческом  отношении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right="271" w:firstLine="0"/>
              <w:jc w:val="both"/>
            </w:pPr>
            <w:r>
              <w:rPr>
                <w:sz w:val="24"/>
              </w:rPr>
              <w:t xml:space="preserve">окружающему миру,  в самостоятельной практической творческой деятельности; - уметь сотрудничать с товарищами в процессе 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30" w:line="252" w:lineRule="auto"/>
              <w:ind w:left="110" w:firstLine="0"/>
            </w:pPr>
            <w:r>
              <w:rPr>
                <w:b/>
                <w:sz w:val="24"/>
              </w:rPr>
              <w:lastRenderedPageBreak/>
              <w:t xml:space="preserve">Находить </w:t>
            </w:r>
            <w:r>
              <w:rPr>
                <w:sz w:val="24"/>
              </w:rPr>
              <w:t>примеры декоративных украшений в окружающей действительности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Наблюдать </w:t>
            </w:r>
            <w:r>
              <w:rPr>
                <w:i/>
                <w:sz w:val="24"/>
              </w:rPr>
              <w:t xml:space="preserve">и </w:t>
            </w:r>
            <w:r>
              <w:rPr>
                <w:b/>
                <w:i/>
                <w:sz w:val="24"/>
              </w:rPr>
              <w:t xml:space="preserve">эстетически оценивать </w:t>
            </w:r>
            <w:r>
              <w:rPr>
                <w:i/>
                <w:sz w:val="24"/>
              </w:rPr>
              <w:t>украшения в природе.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lastRenderedPageBreak/>
              <w:t>Любоваться</w:t>
            </w:r>
            <w:r>
              <w:rPr>
                <w:sz w:val="24"/>
              </w:rPr>
              <w:t xml:space="preserve"> красотой природы. </w:t>
            </w:r>
            <w:r>
              <w:rPr>
                <w:b/>
                <w:sz w:val="24"/>
              </w:rPr>
              <w:t xml:space="preserve">Создавать </w:t>
            </w:r>
            <w:r>
              <w:rPr>
                <w:sz w:val="24"/>
              </w:rPr>
              <w:t xml:space="preserve">роспись цветов-заготовок, вырезанных из цветной бумаги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(работа гуашью).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32" w:line="238" w:lineRule="auto"/>
              <w:ind w:left="108" w:firstLine="0"/>
            </w:pPr>
            <w:r>
              <w:rPr>
                <w:sz w:val="24"/>
              </w:rPr>
              <w:lastRenderedPageBreak/>
              <w:t xml:space="preserve">Ин. </w:t>
            </w:r>
            <w:proofErr w:type="spellStart"/>
            <w:r>
              <w:rPr>
                <w:sz w:val="24"/>
              </w:rPr>
              <w:t>колра</w:t>
            </w:r>
            <w:proofErr w:type="spellEnd"/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б </w:t>
            </w:r>
          </w:p>
        </w:tc>
      </w:tr>
      <w:tr w:rsidR="00901C56">
        <w:trPr>
          <w:trHeight w:val="222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lastRenderedPageBreak/>
              <w:t xml:space="preserve">11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38" w:lineRule="auto"/>
              <w:ind w:left="110" w:firstLine="0"/>
            </w:pPr>
            <w:r>
              <w:rPr>
                <w:b/>
                <w:sz w:val="24"/>
              </w:rPr>
              <w:t xml:space="preserve">«Каждая птица своим пером </w:t>
            </w:r>
          </w:p>
          <w:p w:rsidR="00901C56" w:rsidRDefault="001A54D0">
            <w:pPr>
              <w:spacing w:after="13" w:line="259" w:lineRule="auto"/>
              <w:ind w:left="110" w:firstLine="0"/>
            </w:pPr>
            <w:proofErr w:type="spellStart"/>
            <w:r>
              <w:rPr>
                <w:b/>
                <w:sz w:val="24"/>
              </w:rPr>
              <w:t>красуетс</w:t>
            </w:r>
            <w:proofErr w:type="spellEnd"/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я.» 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Живая природа.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слайды различных </w:t>
            </w:r>
            <w:proofErr w:type="spellStart"/>
            <w:r>
              <w:rPr>
                <w:sz w:val="24"/>
              </w:rPr>
              <w:t>поверхносте</w:t>
            </w:r>
            <w:proofErr w:type="spellEnd"/>
            <w:r>
              <w:rPr>
                <w:sz w:val="24"/>
              </w:rPr>
              <w:t xml:space="preserve"> й, кора, мох, рябь на воде и т.д.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257" w:line="263" w:lineRule="auto"/>
              <w:ind w:left="110" w:firstLine="0"/>
            </w:pPr>
            <w:r>
              <w:rPr>
                <w:b/>
                <w:sz w:val="24"/>
              </w:rPr>
              <w:t>Научится:</w:t>
            </w:r>
            <w:r>
              <w:rPr>
                <w:sz w:val="24"/>
              </w:rPr>
              <w:t xml:space="preserve"> правилам работы с акварелью.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С/р </w:t>
            </w:r>
          </w:p>
        </w:tc>
      </w:tr>
      <w:tr w:rsidR="00901C56">
        <w:trPr>
          <w:trHeight w:val="249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lastRenderedPageBreak/>
              <w:t xml:space="preserve">12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48" w:line="238" w:lineRule="auto"/>
              <w:ind w:left="110" w:firstLine="0"/>
            </w:pPr>
            <w:r>
              <w:rPr>
                <w:b/>
                <w:sz w:val="24"/>
              </w:rPr>
              <w:t xml:space="preserve">«Каждая изба </w:t>
            </w:r>
            <w:proofErr w:type="spellStart"/>
            <w:r>
              <w:rPr>
                <w:b/>
                <w:sz w:val="24"/>
              </w:rPr>
              <w:t>удивител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ьных</w:t>
            </w:r>
            <w:proofErr w:type="spellEnd"/>
            <w:r>
              <w:rPr>
                <w:b/>
                <w:sz w:val="24"/>
              </w:rPr>
              <w:t xml:space="preserve"> вещей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полна.»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proofErr w:type="spellStart"/>
            <w:r>
              <w:rPr>
                <w:b/>
                <w:sz w:val="24"/>
              </w:rPr>
              <w:t>Натюрмо</w:t>
            </w:r>
            <w:proofErr w:type="spellEnd"/>
            <w:r>
              <w:rPr>
                <w:b/>
                <w:sz w:val="24"/>
              </w:rPr>
              <w:t xml:space="preserve"> рт.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  <w:jc w:val="both"/>
            </w:pPr>
            <w:r>
              <w:rPr>
                <w:sz w:val="24"/>
              </w:rPr>
              <w:t>презентация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, гуашь, крупная или тонкая кисти,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46" w:lineRule="auto"/>
              <w:ind w:left="110" w:firstLine="0"/>
            </w:pPr>
            <w:r>
              <w:rPr>
                <w:sz w:val="24"/>
              </w:rPr>
              <w:t xml:space="preserve">Отличие изображения в пространстве от изображения на плоскости. Объем, образ в трехмерном пространстве.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62" w:lineRule="auto"/>
              <w:ind w:left="110" w:firstLine="0"/>
            </w:pPr>
            <w:r>
              <w:rPr>
                <w:sz w:val="24"/>
              </w:rPr>
              <w:t xml:space="preserve">Симметрия, фантазийный узор. Графические материалы,  Выразительность фактуры.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40" w:line="243" w:lineRule="auto"/>
              <w:ind w:left="111" w:right="39" w:hanging="135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</w:t>
            </w:r>
            <w:r>
              <w:rPr>
                <w:sz w:val="24"/>
              </w:rPr>
              <w:t xml:space="preserve">я придумывать свой натюрморт; образно, свободно писать красками и кистью эскиз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на листе бумаг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 xml:space="preserve">природные узоры (сережки на ветке, кисть ягод, иней и т. д.) </w:t>
            </w:r>
            <w:r>
              <w:rPr>
                <w:b/>
                <w:i/>
                <w:sz w:val="24"/>
              </w:rPr>
              <w:t xml:space="preserve">Разглядывать </w:t>
            </w:r>
            <w:r>
              <w:rPr>
                <w:i/>
                <w:sz w:val="24"/>
              </w:rPr>
              <w:t xml:space="preserve">узоры и формы, созданные природой, </w:t>
            </w:r>
            <w:r>
              <w:rPr>
                <w:b/>
                <w:i/>
                <w:sz w:val="24"/>
              </w:rPr>
              <w:t xml:space="preserve">интерпретировать </w:t>
            </w:r>
            <w:r>
              <w:rPr>
                <w:i/>
                <w:sz w:val="24"/>
              </w:rPr>
              <w:t>их в собственных изображениях и украшениях.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Осваивать </w:t>
            </w:r>
            <w:r>
              <w:rPr>
                <w:sz w:val="24"/>
              </w:rPr>
              <w:t xml:space="preserve">простые приемы работы кистью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С/р </w:t>
            </w:r>
          </w:p>
        </w:tc>
      </w:tr>
      <w:tr w:rsidR="00901C56">
        <w:trPr>
          <w:trHeight w:val="160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>«Русская зима.» Пейзаж в графике.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презентация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карандаш,  бумага, тушь или фломастер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С/р </w:t>
            </w:r>
          </w:p>
        </w:tc>
      </w:tr>
    </w:tbl>
    <w:p w:rsidR="00901C56" w:rsidRDefault="00901C56">
      <w:pPr>
        <w:spacing w:after="0" w:line="259" w:lineRule="auto"/>
        <w:ind w:left="-1133" w:right="15708" w:firstLine="0"/>
      </w:pPr>
    </w:p>
    <w:tbl>
      <w:tblPr>
        <w:tblStyle w:val="TableGrid"/>
        <w:tblW w:w="16162" w:type="dxa"/>
        <w:tblInd w:w="-7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56"/>
        <w:gridCol w:w="994"/>
        <w:gridCol w:w="1277"/>
        <w:gridCol w:w="1421"/>
        <w:gridCol w:w="2410"/>
        <w:gridCol w:w="1846"/>
        <w:gridCol w:w="2407"/>
        <w:gridCol w:w="2125"/>
        <w:gridCol w:w="2266"/>
        <w:gridCol w:w="860"/>
      </w:tblGrid>
      <w:tr w:rsidR="00901C56">
        <w:trPr>
          <w:trHeight w:val="304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lastRenderedPageBreak/>
              <w:t xml:space="preserve">14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38" w:lineRule="auto"/>
              <w:ind w:left="110" w:firstLine="0"/>
            </w:pPr>
            <w:r>
              <w:rPr>
                <w:b/>
                <w:sz w:val="24"/>
              </w:rPr>
              <w:t xml:space="preserve">«Зима не лето, в </w:t>
            </w:r>
          </w:p>
          <w:p w:rsidR="00901C56" w:rsidRDefault="001A54D0">
            <w:pPr>
              <w:spacing w:after="23" w:line="259" w:lineRule="auto"/>
              <w:ind w:left="110" w:firstLine="0"/>
            </w:pPr>
            <w:r>
              <w:rPr>
                <w:b/>
                <w:sz w:val="24"/>
              </w:rPr>
              <w:t xml:space="preserve">шубу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одета.»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proofErr w:type="spellStart"/>
            <w:r>
              <w:rPr>
                <w:b/>
                <w:sz w:val="24"/>
              </w:rPr>
              <w:t>Орнамен</w:t>
            </w:r>
            <w:proofErr w:type="spellEnd"/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т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народов мира.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16" w:line="259" w:lineRule="auto"/>
              <w:ind w:left="108" w:firstLine="0"/>
              <w:jc w:val="both"/>
            </w:pPr>
            <w:r>
              <w:rPr>
                <w:sz w:val="24"/>
              </w:rPr>
              <w:t>презентация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, кисть, гуашь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>Красота узоров (орнаментов), созданных человеком. Разнообразие орнаментов и их применение в предметном окружении человека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-1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38" w:lineRule="auto"/>
              <w:ind w:left="108" w:right="82" w:firstLine="0"/>
            </w:pPr>
            <w:r>
              <w:rPr>
                <w:i/>
                <w:sz w:val="24"/>
              </w:rPr>
              <w:t xml:space="preserve">задач в процессе поиска дополнительного изобразительного материала, выполнение творческих проектов отдельных упражнений по живописи, графике, </w:t>
            </w:r>
          </w:p>
          <w:p w:rsidR="00901C56" w:rsidRDefault="001A54D0">
            <w:pPr>
              <w:spacing w:after="12" w:line="259" w:lineRule="auto"/>
              <w:ind w:left="108" w:firstLine="0"/>
            </w:pPr>
            <w:r>
              <w:rPr>
                <w:i/>
                <w:sz w:val="24"/>
              </w:rPr>
              <w:t xml:space="preserve">моделированию и </w:t>
            </w:r>
          </w:p>
          <w:p w:rsidR="00901C56" w:rsidRDefault="001A54D0">
            <w:pPr>
              <w:spacing w:after="20" w:line="259" w:lineRule="auto"/>
              <w:ind w:left="108" w:firstLine="0"/>
            </w:pPr>
            <w:r>
              <w:rPr>
                <w:i/>
                <w:sz w:val="24"/>
              </w:rPr>
              <w:lastRenderedPageBreak/>
              <w:t>т.д.</w:t>
            </w:r>
            <w:r>
              <w:rPr>
                <w:sz w:val="24"/>
              </w:rPr>
              <w:t xml:space="preserve">; </w:t>
            </w:r>
          </w:p>
          <w:p w:rsidR="00901C56" w:rsidRDefault="001A54D0">
            <w:pPr>
              <w:spacing w:after="0" w:line="259" w:lineRule="auto"/>
              <w:ind w:left="108" w:right="121" w:firstLine="0"/>
            </w:pPr>
            <w:r>
              <w:rPr>
                <w:sz w:val="24"/>
              </w:rPr>
              <w:t xml:space="preserve">- </w:t>
            </w:r>
            <w:r>
              <w:rPr>
                <w:i/>
                <w:sz w:val="24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>
              <w:rPr>
                <w:sz w:val="24"/>
              </w:rPr>
              <w:t xml:space="preserve">; </w:t>
            </w:r>
            <w:r>
              <w:rPr>
                <w:b/>
                <w:sz w:val="24"/>
                <w:u w:val="single" w:color="000000"/>
              </w:rPr>
              <w:t>Регулятивные: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i/>
                <w:sz w:val="24"/>
              </w:rPr>
              <w:t>уметь планировать и грамотно осуществлять учебные действия в соответствии с поставленной задачей</w:t>
            </w:r>
            <w:r>
              <w:rPr>
                <w:sz w:val="24"/>
              </w:rPr>
              <w:t xml:space="preserve">, - </w:t>
            </w:r>
            <w:r>
              <w:rPr>
                <w:i/>
                <w:sz w:val="24"/>
              </w:rPr>
              <w:t xml:space="preserve">находить варианты решения различных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right="145" w:firstLine="0"/>
              <w:jc w:val="both"/>
            </w:pPr>
            <w:r>
              <w:rPr>
                <w:sz w:val="24"/>
              </w:rPr>
              <w:lastRenderedPageBreak/>
              <w:t xml:space="preserve">совместной деятельности, соотносить свою часть работы с общим замыслом; - уметь обсуждать и анализировать собственную  художественную деятельность  и </w:t>
            </w:r>
            <w:r>
              <w:rPr>
                <w:sz w:val="24"/>
              </w:rPr>
              <w:lastRenderedPageBreak/>
              <w:t xml:space="preserve">работу одноклассников с позиций творческих задач данной темы, с точки зрения содержания и средств его выражения.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right="85" w:firstLine="0"/>
              <w:jc w:val="both"/>
            </w:pPr>
            <w:r>
              <w:rPr>
                <w:sz w:val="24"/>
              </w:rPr>
              <w:lastRenderedPageBreak/>
              <w:t xml:space="preserve"> </w:t>
            </w:r>
            <w:proofErr w:type="gramStart"/>
            <w:r>
              <w:rPr>
                <w:sz w:val="24"/>
              </w:rPr>
              <w:t xml:space="preserve">и графической росписи  и т. д. </w:t>
            </w:r>
            <w:r>
              <w:rPr>
                <w:b/>
                <w:sz w:val="24"/>
              </w:rPr>
              <w:t xml:space="preserve">Изображать </w:t>
            </w:r>
            <w:r>
              <w:rPr>
                <w:sz w:val="24"/>
              </w:rPr>
              <w:t xml:space="preserve">(декоративно) бабочек,  рыб, птиц, передавая характер их узоров, расцветки, форму украшающих их деталей, узорчатую красоту фактуры. </w:t>
            </w:r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804" w:line="259" w:lineRule="auto"/>
              <w:ind w:left="108" w:firstLine="0"/>
            </w:pPr>
            <w:r>
              <w:rPr>
                <w:sz w:val="24"/>
              </w:rPr>
              <w:t xml:space="preserve">С/р </w:t>
            </w:r>
          </w:p>
          <w:p w:rsidR="00901C56" w:rsidRDefault="001A54D0">
            <w:pPr>
              <w:spacing w:after="0" w:line="259" w:lineRule="auto"/>
              <w:ind w:left="-25" w:firstLine="0"/>
            </w:pPr>
            <w:r>
              <w:rPr>
                <w:sz w:val="24"/>
              </w:rPr>
              <w:t xml:space="preserve"> </w:t>
            </w:r>
          </w:p>
        </w:tc>
      </w:tr>
      <w:tr w:rsidR="00901C56">
        <w:trPr>
          <w:trHeight w:val="607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lastRenderedPageBreak/>
              <w:t xml:space="preserve">15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38" w:lineRule="auto"/>
              <w:ind w:left="110" w:right="106" w:firstLine="0"/>
            </w:pPr>
            <w:r>
              <w:rPr>
                <w:b/>
                <w:sz w:val="24"/>
              </w:rPr>
              <w:t xml:space="preserve">«Зима за морозы, а мы за </w:t>
            </w:r>
          </w:p>
          <w:p w:rsidR="00901C56" w:rsidRDefault="001A54D0">
            <w:pPr>
              <w:spacing w:after="19" w:line="259" w:lineRule="auto"/>
              <w:ind w:left="110" w:firstLine="0"/>
            </w:pPr>
            <w:r>
              <w:rPr>
                <w:b/>
                <w:sz w:val="24"/>
              </w:rPr>
              <w:t>праздник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и.»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proofErr w:type="spellStart"/>
            <w:r>
              <w:rPr>
                <w:b/>
                <w:sz w:val="24"/>
              </w:rPr>
              <w:t>Карнава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льные</w:t>
            </w:r>
            <w:proofErr w:type="spellEnd"/>
            <w:r>
              <w:rPr>
                <w:b/>
                <w:sz w:val="24"/>
              </w:rPr>
              <w:t xml:space="preserve"> фантазии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гуашь, кисти, листы </w:t>
            </w:r>
            <w:proofErr w:type="spellStart"/>
            <w:r>
              <w:rPr>
                <w:sz w:val="24"/>
              </w:rPr>
              <w:t>цв</w:t>
            </w:r>
            <w:proofErr w:type="spellEnd"/>
            <w:r>
              <w:rPr>
                <w:sz w:val="24"/>
              </w:rPr>
              <w:t xml:space="preserve">. бумаги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38" w:lineRule="auto"/>
              <w:ind w:left="110" w:firstLine="0"/>
            </w:pPr>
            <w:r>
              <w:rPr>
                <w:sz w:val="24"/>
              </w:rPr>
              <w:t xml:space="preserve">Без праздничных украшений нет праздника. </w:t>
            </w:r>
          </w:p>
          <w:p w:rsidR="00901C56" w:rsidRDefault="001A54D0">
            <w:pPr>
              <w:spacing w:after="0" w:line="275" w:lineRule="auto"/>
              <w:ind w:left="110" w:firstLine="0"/>
            </w:pPr>
            <w:r>
              <w:rPr>
                <w:sz w:val="24"/>
              </w:rPr>
              <w:t xml:space="preserve">Подготовка к Новому году.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>Новые навыки работы с бумагой и обобщение материала всей темы.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38" w:lineRule="auto"/>
              <w:ind w:left="110" w:firstLine="0"/>
            </w:pPr>
            <w:r>
              <w:rPr>
                <w:sz w:val="24"/>
              </w:rPr>
              <w:t xml:space="preserve">Научится: придумывать свой орнамент; образно, свободно писать красками и </w:t>
            </w:r>
          </w:p>
          <w:p w:rsidR="00901C56" w:rsidRDefault="001A54D0">
            <w:pPr>
              <w:spacing w:after="21" w:line="259" w:lineRule="auto"/>
              <w:ind w:left="-18" w:firstLine="0"/>
              <w:jc w:val="both"/>
            </w:pPr>
            <w:r>
              <w:rPr>
                <w:sz w:val="24"/>
              </w:rPr>
              <w:t xml:space="preserve"> кистью эскиз на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листе бумаг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Создавать </w:t>
            </w:r>
            <w:r>
              <w:rPr>
                <w:sz w:val="24"/>
              </w:rPr>
              <w:t xml:space="preserve">несложные новогодние украшения из цветной бумаги (гирлянды, елочные игрушки, карнавальные головные уборы). </w:t>
            </w:r>
            <w:r>
              <w:rPr>
                <w:b/>
                <w:sz w:val="24"/>
              </w:rPr>
              <w:t>Придумать</w:t>
            </w:r>
            <w:r>
              <w:rPr>
                <w:sz w:val="24"/>
              </w:rPr>
              <w:t xml:space="preserve">, как можно украсить свой класс к празднику Нового года.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С/р </w:t>
            </w:r>
          </w:p>
        </w:tc>
      </w:tr>
    </w:tbl>
    <w:p w:rsidR="00901C56" w:rsidRDefault="00901C56">
      <w:pPr>
        <w:spacing w:after="0" w:line="259" w:lineRule="auto"/>
        <w:ind w:left="-1133" w:right="15708" w:firstLine="0"/>
      </w:pPr>
    </w:p>
    <w:tbl>
      <w:tblPr>
        <w:tblStyle w:val="TableGrid"/>
        <w:tblW w:w="16162" w:type="dxa"/>
        <w:tblInd w:w="-7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18"/>
        <w:gridCol w:w="832"/>
        <w:gridCol w:w="1265"/>
        <w:gridCol w:w="1408"/>
        <w:gridCol w:w="2254"/>
        <w:gridCol w:w="1826"/>
        <w:gridCol w:w="3080"/>
        <w:gridCol w:w="1980"/>
        <w:gridCol w:w="2214"/>
        <w:gridCol w:w="785"/>
      </w:tblGrid>
      <w:tr w:rsidR="00901C56">
        <w:trPr>
          <w:trHeight w:val="249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0" w:right="155" w:firstLine="0"/>
            </w:pPr>
            <w:proofErr w:type="spellStart"/>
            <w:r>
              <w:rPr>
                <w:i/>
                <w:sz w:val="24"/>
              </w:rPr>
              <w:t>художественнотворческих</w:t>
            </w:r>
            <w:proofErr w:type="spellEnd"/>
            <w:r>
              <w:rPr>
                <w:i/>
                <w:sz w:val="24"/>
              </w:rPr>
              <w:t xml:space="preserve"> задач</w:t>
            </w:r>
            <w:r>
              <w:rPr>
                <w:sz w:val="24"/>
              </w:rPr>
              <w:t xml:space="preserve">; - </w:t>
            </w:r>
            <w:r>
              <w:rPr>
                <w:i/>
                <w:sz w:val="24"/>
              </w:rPr>
              <w:t>уметь рационально строить самостоятельную творческую деятельность</w:t>
            </w:r>
            <w:r>
              <w:rPr>
                <w:sz w:val="24"/>
              </w:rPr>
              <w:t xml:space="preserve">, - уметь организовать место занятий.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</w:tr>
      <w:tr w:rsidR="00901C56">
        <w:trPr>
          <w:trHeight w:val="663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16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38" w:lineRule="auto"/>
              <w:ind w:left="2" w:firstLine="0"/>
            </w:pPr>
            <w:r>
              <w:rPr>
                <w:b/>
                <w:sz w:val="24"/>
              </w:rPr>
              <w:t xml:space="preserve">«Всякая  красота </w:t>
            </w:r>
          </w:p>
          <w:p w:rsidR="00901C56" w:rsidRDefault="001A54D0">
            <w:pPr>
              <w:spacing w:after="48" w:line="238" w:lineRule="auto"/>
              <w:ind w:left="2" w:right="68" w:firstLine="0"/>
            </w:pPr>
            <w:r>
              <w:rPr>
                <w:b/>
                <w:sz w:val="24"/>
              </w:rPr>
              <w:t xml:space="preserve">фантазии да умения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>требует» Маски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слайды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персонажам</w:t>
            </w:r>
            <w:proofErr w:type="gramEnd"/>
            <w:r>
              <w:rPr>
                <w:sz w:val="24"/>
              </w:rPr>
              <w:t xml:space="preserve"> и известных сказок, гуашь, кисти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7" w:lineRule="auto"/>
              <w:ind w:left="2" w:firstLine="0"/>
            </w:pPr>
            <w:r>
              <w:rPr>
                <w:sz w:val="24"/>
              </w:rPr>
              <w:t xml:space="preserve">Украшения человека рассказывают о своем хозяине.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>Украшения могут рассказать окружающим, кто ты такой, каковы твои намерения.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43" w:lineRule="auto"/>
              <w:ind w:left="2" w:firstLine="0"/>
            </w:pPr>
            <w:r>
              <w:rPr>
                <w:b/>
                <w:sz w:val="24"/>
              </w:rPr>
              <w:t xml:space="preserve">Научится </w:t>
            </w:r>
            <w:r>
              <w:rPr>
                <w:sz w:val="24"/>
              </w:rPr>
              <w:t xml:space="preserve">различать отдельные произведения выдающихся художников; разнообразные средства </w:t>
            </w:r>
          </w:p>
          <w:p w:rsidR="00901C56" w:rsidRDefault="001A54D0">
            <w:pPr>
              <w:spacing w:after="0" w:line="259" w:lineRule="auto"/>
              <w:ind w:left="2" w:firstLine="0"/>
              <w:jc w:val="both"/>
            </w:pPr>
            <w:proofErr w:type="spellStart"/>
            <w:r>
              <w:rPr>
                <w:sz w:val="24"/>
              </w:rPr>
              <w:t>выразительност</w:t>
            </w:r>
            <w:proofErr w:type="spellEnd"/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и, </w:t>
            </w:r>
          </w:p>
          <w:p w:rsidR="00901C56" w:rsidRDefault="001A54D0">
            <w:pPr>
              <w:spacing w:after="31" w:line="251" w:lineRule="auto"/>
              <w:ind w:left="2" w:firstLine="0"/>
            </w:pPr>
            <w:r>
              <w:rPr>
                <w:sz w:val="24"/>
              </w:rPr>
              <w:t xml:space="preserve">используемые в создании художественно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образа. </w:t>
            </w:r>
          </w:p>
          <w:p w:rsidR="00901C56" w:rsidRDefault="001A54D0">
            <w:pPr>
              <w:spacing w:after="0" w:line="238" w:lineRule="auto"/>
              <w:ind w:left="2" w:firstLine="0"/>
            </w:pPr>
            <w:r>
              <w:rPr>
                <w:sz w:val="24"/>
              </w:rPr>
              <w:t>Уметь</w:t>
            </w:r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правиль</w:t>
            </w:r>
            <w:proofErr w:type="spellEnd"/>
            <w:r>
              <w:rPr>
                <w:sz w:val="24"/>
              </w:rPr>
              <w:t xml:space="preserve"> но</w:t>
            </w:r>
            <w:proofErr w:type="gramEnd"/>
            <w:r>
              <w:rPr>
                <w:sz w:val="24"/>
              </w:rPr>
              <w:t xml:space="preserve"> определять, рисовать, использовать в материале </w:t>
            </w:r>
          </w:p>
          <w:p w:rsidR="00901C56" w:rsidRDefault="001A54D0">
            <w:pPr>
              <w:spacing w:after="0" w:line="238" w:lineRule="auto"/>
              <w:ind w:left="2" w:firstLine="0"/>
            </w:pPr>
            <w:r>
              <w:rPr>
                <w:sz w:val="24"/>
              </w:rPr>
              <w:t xml:space="preserve">форму простых и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4"/>
              </w:rPr>
              <w:t>комбинированн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предметов, их пропорции,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50" w:line="242" w:lineRule="auto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  <w:u w:val="single" w:color="000000"/>
              </w:rPr>
              <w:t>Регулятивные: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выделение и сохранение цели, заданной в виде образца, преобразование практической задачи в познавательную, в сотрудничестве с учителем ставить учебные задачи. </w:t>
            </w:r>
          </w:p>
          <w:p w:rsidR="00901C56" w:rsidRDefault="001A54D0">
            <w:pPr>
              <w:spacing w:after="0" w:line="259" w:lineRule="auto"/>
              <w:ind w:left="0" w:firstLine="0"/>
            </w:pPr>
            <w:proofErr w:type="gramStart"/>
            <w:r>
              <w:rPr>
                <w:b/>
                <w:sz w:val="24"/>
                <w:u w:val="single" w:color="000000"/>
              </w:rPr>
              <w:t>Познавательные: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построение рассуждений и  осуществления   поиска необходимой информации при создании несложных новогодних украшений из цветной бумаги (гирлянды, елочные игрушки, карнавальные </w:t>
            </w:r>
            <w:proofErr w:type="gram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Развитие этических чувств. Умение участвовать в диалоге.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41" w:lineRule="auto"/>
              <w:ind w:left="2" w:firstLine="0"/>
            </w:pPr>
            <w:r>
              <w:rPr>
                <w:b/>
                <w:sz w:val="24"/>
              </w:rPr>
              <w:t xml:space="preserve">Рассматривать </w:t>
            </w:r>
            <w:r>
              <w:rPr>
                <w:sz w:val="24"/>
              </w:rPr>
              <w:t xml:space="preserve">изображения сказочных героев в детских книгах. </w:t>
            </w:r>
            <w:r>
              <w:rPr>
                <w:i/>
                <w:sz w:val="24"/>
              </w:rPr>
              <w:t>А</w:t>
            </w:r>
            <w:r>
              <w:rPr>
                <w:b/>
                <w:i/>
                <w:sz w:val="24"/>
              </w:rPr>
              <w:t xml:space="preserve">нализировать </w:t>
            </w:r>
            <w:r>
              <w:rPr>
                <w:i/>
                <w:sz w:val="24"/>
              </w:rPr>
              <w:t xml:space="preserve">украшения как знаки, помогающие узнавать героев и характеризующие их. </w:t>
            </w:r>
            <w:r>
              <w:rPr>
                <w:b/>
                <w:sz w:val="24"/>
              </w:rPr>
              <w:t xml:space="preserve">Изображать </w:t>
            </w:r>
            <w:r>
              <w:rPr>
                <w:sz w:val="24"/>
              </w:rPr>
              <w:t xml:space="preserve">сказочных героев, опираясь на изображения характерных для них украшений (шляпа Незнайки и </w:t>
            </w:r>
          </w:p>
          <w:p w:rsidR="00901C56" w:rsidRDefault="001A54D0">
            <w:pPr>
              <w:spacing w:after="38" w:line="238" w:lineRule="auto"/>
              <w:ind w:left="2" w:firstLine="0"/>
            </w:pPr>
            <w:r>
              <w:rPr>
                <w:sz w:val="24"/>
              </w:rPr>
              <w:t xml:space="preserve">Красной Шапочки, Кот в сапогах и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т. д.).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С/р </w:t>
            </w:r>
          </w:p>
        </w:tc>
      </w:tr>
    </w:tbl>
    <w:p w:rsidR="00901C56" w:rsidRDefault="00901C56">
      <w:pPr>
        <w:spacing w:after="0" w:line="259" w:lineRule="auto"/>
        <w:ind w:left="-1133" w:right="15708" w:firstLine="0"/>
      </w:pPr>
    </w:p>
    <w:tbl>
      <w:tblPr>
        <w:tblStyle w:val="TableGrid"/>
        <w:tblW w:w="16162" w:type="dxa"/>
        <w:tblInd w:w="-7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56"/>
        <w:gridCol w:w="994"/>
        <w:gridCol w:w="1277"/>
        <w:gridCol w:w="1421"/>
        <w:gridCol w:w="2410"/>
        <w:gridCol w:w="1846"/>
        <w:gridCol w:w="2407"/>
        <w:gridCol w:w="2125"/>
        <w:gridCol w:w="2266"/>
        <w:gridCol w:w="860"/>
      </w:tblGrid>
      <w:tr w:rsidR="00901C56">
        <w:trPr>
          <w:trHeight w:val="5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конструкцию, строение, цвет.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46" w:line="246" w:lineRule="auto"/>
              <w:ind w:left="0" w:right="119" w:firstLine="0"/>
            </w:pPr>
            <w:r>
              <w:rPr>
                <w:sz w:val="24"/>
              </w:rPr>
              <w:t xml:space="preserve">головные уборы); выделить и выделить </w:t>
            </w:r>
            <w:r>
              <w:rPr>
                <w:sz w:val="24"/>
              </w:rPr>
              <w:lastRenderedPageBreak/>
              <w:t xml:space="preserve">и соотнести деятельность по изображению и украшению, определять их роль в создании новогодних украшений. </w:t>
            </w:r>
          </w:p>
          <w:p w:rsidR="00901C56" w:rsidRDefault="001A54D0">
            <w:pPr>
              <w:spacing w:after="0" w:line="259" w:lineRule="auto"/>
              <w:ind w:left="0" w:right="8" w:firstLine="0"/>
            </w:pPr>
            <w:r>
              <w:rPr>
                <w:b/>
                <w:sz w:val="24"/>
                <w:u w:val="single" w:color="000000"/>
              </w:rPr>
              <w:t>Коммуникативные: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адекватно использовать речь для планирования своей деятельности.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</w:tr>
      <w:tr w:rsidR="00901C56">
        <w:trPr>
          <w:trHeight w:val="718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17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«В 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>каждом посаде в своем наряде» Узоры-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>обереги в русском народном костюме.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0" w:right="-1" w:firstLine="0"/>
            </w:pPr>
            <w:r>
              <w:rPr>
                <w:sz w:val="24"/>
              </w:rPr>
              <w:t xml:space="preserve">выставка детских работ сделанных ранее, кисть, краски.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2" w:right="55" w:firstLine="0"/>
            </w:pPr>
            <w:r>
              <w:rPr>
                <w:b/>
                <w:sz w:val="24"/>
              </w:rPr>
              <w:t xml:space="preserve">Научиться  </w:t>
            </w:r>
            <w:r>
              <w:rPr>
                <w:sz w:val="24"/>
              </w:rPr>
              <w:t xml:space="preserve">различать разнообразные приёмы работы кистью при рисовании декоративных элементов </w:t>
            </w:r>
            <w:proofErr w:type="spellStart"/>
            <w:r>
              <w:rPr>
                <w:sz w:val="24"/>
              </w:rPr>
              <w:t>узора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меть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по следовательно работать красками над декоративными фигурками орнаментально й полосы (от общего к деталям, от раскраски полоски фигурок к декоративной разделке и украшению фигурок узорами).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Ин- кол раб </w:t>
            </w:r>
          </w:p>
        </w:tc>
      </w:tr>
      <w:tr w:rsidR="00901C56">
        <w:trPr>
          <w:trHeight w:val="13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18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«Жизнь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костюма </w:t>
            </w:r>
          </w:p>
          <w:p w:rsidR="00901C56" w:rsidRDefault="001A54D0">
            <w:pPr>
              <w:spacing w:after="24" w:line="259" w:lineRule="auto"/>
              <w:ind w:left="2" w:firstLine="0"/>
            </w:pPr>
            <w:r>
              <w:rPr>
                <w:b/>
                <w:sz w:val="24"/>
              </w:rPr>
              <w:t xml:space="preserve">в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театре.» </w:t>
            </w:r>
            <w:proofErr w:type="spellStart"/>
            <w:r>
              <w:rPr>
                <w:b/>
                <w:sz w:val="24"/>
              </w:rPr>
              <w:t>Сценичес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презентация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2" w:right="416" w:firstLine="0"/>
            </w:pPr>
            <w:r>
              <w:rPr>
                <w:sz w:val="24"/>
              </w:rPr>
              <w:t xml:space="preserve">Первичное знакомство с  дизайном.   Строят не только дома, но и вещи,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>Научиться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вы </w:t>
            </w:r>
            <w:proofErr w:type="spellStart"/>
            <w:r>
              <w:rPr>
                <w:sz w:val="24"/>
              </w:rPr>
              <w:t>полнять</w:t>
            </w:r>
            <w:proofErr w:type="spellEnd"/>
            <w:r>
              <w:rPr>
                <w:sz w:val="24"/>
              </w:rPr>
              <w:t xml:space="preserve"> эскиз театрального костюма красками,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1" w:line="275" w:lineRule="auto"/>
              <w:ind w:left="0" w:firstLine="0"/>
            </w:pPr>
            <w:r>
              <w:rPr>
                <w:sz w:val="24"/>
                <w:u w:val="single" w:color="000000"/>
              </w:rPr>
              <w:t>Познавательные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УУД:</w:t>
            </w: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38" w:lineRule="auto"/>
              <w:ind w:left="0" w:firstLine="0"/>
            </w:pPr>
            <w:r>
              <w:rPr>
                <w:sz w:val="24"/>
              </w:rPr>
              <w:t xml:space="preserve">- </w:t>
            </w:r>
            <w:r>
              <w:rPr>
                <w:i/>
                <w:sz w:val="24"/>
              </w:rPr>
              <w:t xml:space="preserve">овладеть умением творческого видения </w:t>
            </w:r>
          </w:p>
          <w:p w:rsidR="00901C56" w:rsidRDefault="001A54D0">
            <w:pPr>
              <w:spacing w:after="0" w:line="259" w:lineRule="auto"/>
              <w:ind w:left="0" w:firstLine="0"/>
            </w:pPr>
            <w:r>
              <w:rPr>
                <w:i/>
                <w:sz w:val="24"/>
              </w:rPr>
              <w:t xml:space="preserve">с позиций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- Уважительно относиться к культуре и искусству других народов нашей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>Рассматривать и сравнивать</w:t>
            </w:r>
            <w:r>
              <w:rPr>
                <w:sz w:val="24"/>
              </w:rPr>
              <w:t xml:space="preserve">, различные виды костюмов, предметов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С/р </w:t>
            </w:r>
          </w:p>
        </w:tc>
      </w:tr>
    </w:tbl>
    <w:p w:rsidR="00901C56" w:rsidRDefault="00901C56">
      <w:pPr>
        <w:spacing w:after="0" w:line="259" w:lineRule="auto"/>
        <w:ind w:left="-1133" w:right="15708" w:firstLine="0"/>
      </w:pPr>
    </w:p>
    <w:tbl>
      <w:tblPr>
        <w:tblStyle w:val="TableGrid"/>
        <w:tblW w:w="16162" w:type="dxa"/>
        <w:tblInd w:w="-7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57"/>
        <w:gridCol w:w="992"/>
        <w:gridCol w:w="1277"/>
        <w:gridCol w:w="1428"/>
        <w:gridCol w:w="2408"/>
        <w:gridCol w:w="1845"/>
        <w:gridCol w:w="2406"/>
        <w:gridCol w:w="2125"/>
        <w:gridCol w:w="2265"/>
        <w:gridCol w:w="859"/>
      </w:tblGrid>
      <w:tr w:rsidR="00901C56">
        <w:trPr>
          <w:trHeight w:val="277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>кий костюм героев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>создавая для них нужную форму — удобную и красивую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77" w:lineRule="auto"/>
              <w:ind w:left="110" w:firstLine="0"/>
            </w:pPr>
            <w:r>
              <w:rPr>
                <w:sz w:val="24"/>
              </w:rPr>
              <w:t xml:space="preserve">пастелью, мелками.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33" w:line="247" w:lineRule="auto"/>
              <w:ind w:left="108" w:firstLine="0"/>
            </w:pPr>
            <w:r>
              <w:rPr>
                <w:i/>
                <w:sz w:val="24"/>
              </w:rPr>
              <w:t>художника, т.е. умением сравнивать, анализировать, выделять главное, обобщать</w:t>
            </w:r>
            <w:r>
              <w:rPr>
                <w:sz w:val="24"/>
              </w:rPr>
              <w:t xml:space="preserve">; </w:t>
            </w:r>
          </w:p>
          <w:p w:rsidR="00901C56" w:rsidRDefault="001A54D0">
            <w:pPr>
              <w:numPr>
                <w:ilvl w:val="0"/>
                <w:numId w:val="13"/>
              </w:numPr>
              <w:spacing w:after="34" w:line="247" w:lineRule="auto"/>
              <w:ind w:right="141" w:firstLine="0"/>
            </w:pPr>
            <w:r>
              <w:rPr>
                <w:sz w:val="24"/>
              </w:rPr>
              <w:t xml:space="preserve">стремиться к освоению новых знаний и умений, к достижению более высоких и </w:t>
            </w:r>
            <w:r>
              <w:rPr>
                <w:sz w:val="24"/>
              </w:rPr>
              <w:lastRenderedPageBreak/>
              <w:t xml:space="preserve">оригинальных творческих результатов. </w:t>
            </w:r>
            <w:r>
              <w:rPr>
                <w:sz w:val="24"/>
                <w:u w:val="single" w:color="000000"/>
              </w:rPr>
              <w:t>Коммуникативные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УУД:</w:t>
            </w: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numPr>
                <w:ilvl w:val="0"/>
                <w:numId w:val="13"/>
              </w:numPr>
              <w:spacing w:after="0" w:line="259" w:lineRule="auto"/>
              <w:ind w:right="141" w:firstLine="0"/>
            </w:pPr>
            <w:r>
              <w:rPr>
                <w:sz w:val="24"/>
              </w:rPr>
              <w:t xml:space="preserve">овладеть умением вести диалог, распределять функции и роли в процессе выполнения коллективной творческой работы; - </w:t>
            </w:r>
            <w:r>
              <w:rPr>
                <w:i/>
                <w:sz w:val="24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76" w:lineRule="auto"/>
              <w:ind w:left="110" w:firstLine="0"/>
            </w:pPr>
            <w:r>
              <w:rPr>
                <w:sz w:val="24"/>
              </w:rPr>
              <w:lastRenderedPageBreak/>
              <w:t xml:space="preserve">страны и мира в целом; </w:t>
            </w:r>
          </w:p>
          <w:p w:rsidR="00901C56" w:rsidRDefault="001A54D0">
            <w:pPr>
              <w:numPr>
                <w:ilvl w:val="0"/>
                <w:numId w:val="14"/>
              </w:numPr>
              <w:spacing w:after="15" w:line="263" w:lineRule="auto"/>
              <w:ind w:firstLine="0"/>
            </w:pPr>
            <w:r>
              <w:rPr>
                <w:sz w:val="24"/>
              </w:rPr>
              <w:t xml:space="preserve">понимать роли культуры и  искусства в жизни человека; </w:t>
            </w:r>
          </w:p>
          <w:p w:rsidR="00901C56" w:rsidRDefault="001A54D0">
            <w:pPr>
              <w:numPr>
                <w:ilvl w:val="0"/>
                <w:numId w:val="14"/>
              </w:numPr>
              <w:spacing w:after="24" w:line="252" w:lineRule="auto"/>
              <w:ind w:firstLine="0"/>
            </w:pPr>
            <w:r>
              <w:rPr>
                <w:sz w:val="24"/>
              </w:rPr>
              <w:t xml:space="preserve">уметь наблюдать и фантазировать при </w:t>
            </w:r>
            <w:r>
              <w:rPr>
                <w:sz w:val="24"/>
              </w:rPr>
              <w:lastRenderedPageBreak/>
              <w:t xml:space="preserve">создании образных форм; </w:t>
            </w:r>
          </w:p>
          <w:p w:rsidR="00901C56" w:rsidRDefault="001A54D0">
            <w:pPr>
              <w:numPr>
                <w:ilvl w:val="0"/>
                <w:numId w:val="14"/>
              </w:numPr>
              <w:spacing w:after="0" w:line="251" w:lineRule="auto"/>
              <w:ind w:firstLine="0"/>
            </w:pPr>
            <w:r>
              <w:rPr>
                <w:sz w:val="24"/>
              </w:rPr>
              <w:t xml:space="preserve">иметь эстетическую потребность в общении с  природой, в творческом  отношении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right="145" w:firstLine="0"/>
              <w:jc w:val="both"/>
            </w:pPr>
            <w:r>
              <w:rPr>
                <w:sz w:val="24"/>
              </w:rPr>
              <w:t xml:space="preserve">окружающему миру,  в самостоятельной практической творческой деятельности; - уметь сотрудничать с товарищами в процессе совместной деятельности, соотносить свою часть работы с общим замыслом; - уметь обсуждать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lastRenderedPageBreak/>
              <w:t xml:space="preserve">современного дизайна с целью развития наблюдательности и представлений о многообразии и выразительности конструктивных пространственных форм.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</w:tr>
      <w:tr w:rsidR="00901C56">
        <w:trPr>
          <w:trHeight w:val="635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lastRenderedPageBreak/>
              <w:t xml:space="preserve">19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41" w:line="238" w:lineRule="auto"/>
              <w:ind w:left="110" w:firstLine="0"/>
            </w:pPr>
            <w:r>
              <w:rPr>
                <w:b/>
                <w:sz w:val="24"/>
              </w:rPr>
              <w:t xml:space="preserve">«Россия </w:t>
            </w:r>
            <w:proofErr w:type="spellStart"/>
            <w:r>
              <w:rPr>
                <w:b/>
                <w:sz w:val="24"/>
              </w:rPr>
              <w:t>державна</w:t>
            </w:r>
            <w:proofErr w:type="spellEnd"/>
          </w:p>
          <w:p w:rsidR="00901C56" w:rsidRDefault="001A54D0">
            <w:pPr>
              <w:spacing w:after="24" w:line="259" w:lineRule="auto"/>
              <w:ind w:left="110" w:firstLine="0"/>
            </w:pPr>
            <w:r>
              <w:rPr>
                <w:b/>
                <w:sz w:val="24"/>
              </w:rPr>
              <w:t xml:space="preserve">я»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 В мире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proofErr w:type="spellStart"/>
            <w:r>
              <w:rPr>
                <w:b/>
                <w:sz w:val="24"/>
              </w:rPr>
              <w:t>народног</w:t>
            </w:r>
            <w:proofErr w:type="spellEnd"/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о </w:t>
            </w:r>
          </w:p>
          <w:p w:rsidR="00901C56" w:rsidRDefault="001A54D0">
            <w:pPr>
              <w:spacing w:after="0" w:line="259" w:lineRule="auto"/>
              <w:ind w:left="110" w:firstLine="0"/>
              <w:jc w:val="both"/>
            </w:pPr>
            <w:r>
              <w:rPr>
                <w:b/>
                <w:sz w:val="24"/>
              </w:rPr>
              <w:t>зодчества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.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proofErr w:type="spellStart"/>
            <w:r>
              <w:rPr>
                <w:b/>
                <w:sz w:val="24"/>
              </w:rPr>
              <w:t>Памятни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архитект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уры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38" w:lineRule="auto"/>
              <w:ind w:left="108" w:firstLine="0"/>
            </w:pPr>
            <w:proofErr w:type="spellStart"/>
            <w:r>
              <w:rPr>
                <w:sz w:val="24"/>
              </w:rPr>
              <w:t>иллюстраци</w:t>
            </w:r>
            <w:proofErr w:type="spellEnd"/>
            <w:r>
              <w:rPr>
                <w:sz w:val="24"/>
              </w:rPr>
              <w:t xml:space="preserve"> и из детских книг с </w:t>
            </w:r>
            <w:proofErr w:type="spellStart"/>
            <w:r>
              <w:rPr>
                <w:sz w:val="24"/>
              </w:rPr>
              <w:t>изображени</w:t>
            </w:r>
            <w:proofErr w:type="spellEnd"/>
            <w:r>
              <w:rPr>
                <w:sz w:val="24"/>
              </w:rPr>
              <w:t xml:space="preserve"> ем памятников архитектуры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, гуашь, </w:t>
            </w:r>
            <w:proofErr w:type="spellStart"/>
            <w:r>
              <w:rPr>
                <w:sz w:val="24"/>
              </w:rPr>
              <w:t>цв</w:t>
            </w:r>
            <w:proofErr w:type="spellEnd"/>
            <w:r>
              <w:rPr>
                <w:sz w:val="24"/>
              </w:rPr>
              <w:t xml:space="preserve">. мелки.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>Многообразие архитектурных построек и их назначение. Соотношение внешнего вида здания и его назначения. Составные части дома и разнообразие их форм.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47" w:lineRule="auto"/>
              <w:ind w:left="110" w:firstLine="0"/>
            </w:pPr>
            <w:r>
              <w:rPr>
                <w:b/>
                <w:sz w:val="24"/>
              </w:rPr>
              <w:t xml:space="preserve">Научиться </w:t>
            </w:r>
            <w:r>
              <w:rPr>
                <w:sz w:val="24"/>
              </w:rPr>
              <w:t>распознавать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д </w:t>
            </w:r>
            <w:proofErr w:type="spellStart"/>
            <w:r>
              <w:rPr>
                <w:sz w:val="24"/>
              </w:rPr>
              <w:t>оступные</w:t>
            </w:r>
            <w:proofErr w:type="spellEnd"/>
            <w:r>
              <w:rPr>
                <w:sz w:val="24"/>
              </w:rPr>
              <w:t xml:space="preserve"> памятники культуры и </w:t>
            </w:r>
          </w:p>
          <w:p w:rsidR="00901C56" w:rsidRDefault="001A54D0">
            <w:pPr>
              <w:spacing w:after="0" w:line="239" w:lineRule="auto"/>
              <w:ind w:left="110" w:hanging="140"/>
            </w:pPr>
            <w:r>
              <w:rPr>
                <w:sz w:val="24"/>
              </w:rPr>
              <w:t xml:space="preserve"> искусства в связи с </w:t>
            </w:r>
          </w:p>
          <w:p w:rsidR="00901C56" w:rsidRDefault="001A54D0">
            <w:pPr>
              <w:spacing w:after="0" w:line="259" w:lineRule="auto"/>
              <w:ind w:left="-7" w:firstLine="0"/>
            </w:pPr>
            <w:r>
              <w:rPr>
                <w:sz w:val="24"/>
              </w:rPr>
              <w:t xml:space="preserve"> историей и </w:t>
            </w:r>
          </w:p>
          <w:p w:rsidR="00901C56" w:rsidRDefault="001A54D0">
            <w:pPr>
              <w:spacing w:after="0" w:line="259" w:lineRule="auto"/>
              <w:ind w:left="110" w:right="61" w:firstLine="0"/>
            </w:pPr>
            <w:r>
              <w:rPr>
                <w:sz w:val="24"/>
              </w:rPr>
              <w:t>жизнью своего народа</w:t>
            </w:r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самост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оятельно</w:t>
            </w:r>
            <w:proofErr w:type="spellEnd"/>
            <w:r>
              <w:rPr>
                <w:sz w:val="24"/>
              </w:rPr>
              <w:t xml:space="preserve"> выбирать сюжет темы, соблюдать пропорции; учитывать в рисунке особенности изображения ближних и дальних планов, изменение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38" w:line="245" w:lineRule="auto"/>
              <w:ind w:left="110" w:firstLine="0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Соотносить </w:t>
            </w:r>
            <w:r>
              <w:rPr>
                <w:sz w:val="24"/>
              </w:rPr>
              <w:t xml:space="preserve">внешний вид архитектурной постройки с ее назначением. </w:t>
            </w:r>
            <w:r>
              <w:rPr>
                <w:b/>
                <w:sz w:val="24"/>
              </w:rPr>
              <w:t xml:space="preserve">Анализировать, </w:t>
            </w:r>
            <w:r>
              <w:rPr>
                <w:sz w:val="24"/>
              </w:rPr>
              <w:t xml:space="preserve">из каких основных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частей они    состоят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С/р </w:t>
            </w:r>
          </w:p>
        </w:tc>
      </w:tr>
    </w:tbl>
    <w:p w:rsidR="00901C56" w:rsidRDefault="00901C56">
      <w:pPr>
        <w:spacing w:after="0" w:line="259" w:lineRule="auto"/>
        <w:ind w:left="-1133" w:right="15708" w:firstLine="0"/>
      </w:pPr>
    </w:p>
    <w:tbl>
      <w:tblPr>
        <w:tblStyle w:val="TableGrid"/>
        <w:tblW w:w="16162" w:type="dxa"/>
        <w:tblInd w:w="-7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18"/>
        <w:gridCol w:w="831"/>
        <w:gridCol w:w="1245"/>
        <w:gridCol w:w="1412"/>
        <w:gridCol w:w="2258"/>
        <w:gridCol w:w="1825"/>
        <w:gridCol w:w="3046"/>
        <w:gridCol w:w="2110"/>
        <w:gridCol w:w="2132"/>
        <w:gridCol w:w="785"/>
      </w:tblGrid>
      <w:tr w:rsidR="00901C56">
        <w:trPr>
          <w:trHeight w:val="332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38" w:lineRule="auto"/>
              <w:ind w:left="2" w:right="44" w:firstLine="0"/>
            </w:pPr>
            <w:r>
              <w:rPr>
                <w:sz w:val="24"/>
              </w:rPr>
              <w:t xml:space="preserve">цвета предметов по мере их удаления от зрителя; применять основные средства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>художественно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й </w:t>
            </w:r>
            <w:proofErr w:type="spellStart"/>
            <w:r>
              <w:rPr>
                <w:sz w:val="24"/>
              </w:rPr>
              <w:t>выразительност</w:t>
            </w:r>
            <w:proofErr w:type="spellEnd"/>
            <w:r>
              <w:rPr>
                <w:sz w:val="24"/>
              </w:rPr>
              <w:t xml:space="preserve"> и в рисунке.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38" w:lineRule="auto"/>
              <w:ind w:left="0" w:right="83" w:firstLine="0"/>
            </w:pPr>
            <w:r>
              <w:rPr>
                <w:i/>
                <w:sz w:val="24"/>
              </w:rPr>
              <w:t xml:space="preserve">материала, выполнение творческих проектов отдельных упражнений по живописи, графике, </w:t>
            </w:r>
          </w:p>
          <w:p w:rsidR="00901C56" w:rsidRDefault="001A54D0">
            <w:pPr>
              <w:spacing w:after="12" w:line="259" w:lineRule="auto"/>
              <w:ind w:left="0" w:firstLine="0"/>
            </w:pPr>
            <w:r>
              <w:rPr>
                <w:i/>
                <w:sz w:val="24"/>
              </w:rPr>
              <w:t xml:space="preserve">моделированию и </w:t>
            </w:r>
          </w:p>
          <w:p w:rsidR="00901C56" w:rsidRDefault="001A54D0">
            <w:pPr>
              <w:spacing w:after="20" w:line="259" w:lineRule="auto"/>
              <w:ind w:left="0" w:firstLine="0"/>
            </w:pPr>
            <w:r>
              <w:rPr>
                <w:i/>
                <w:sz w:val="24"/>
              </w:rPr>
              <w:t>т.д.</w:t>
            </w:r>
            <w:r>
              <w:rPr>
                <w:sz w:val="24"/>
              </w:rPr>
              <w:t xml:space="preserve">; </w:t>
            </w:r>
          </w:p>
          <w:p w:rsidR="00901C56" w:rsidRDefault="001A54D0">
            <w:pPr>
              <w:spacing w:after="42" w:line="242" w:lineRule="auto"/>
              <w:ind w:left="0" w:right="107" w:firstLine="0"/>
            </w:pPr>
            <w:r>
              <w:rPr>
                <w:sz w:val="24"/>
              </w:rPr>
              <w:t xml:space="preserve">- </w:t>
            </w:r>
            <w:r>
              <w:rPr>
                <w:i/>
                <w:sz w:val="24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>
              <w:rPr>
                <w:sz w:val="24"/>
              </w:rPr>
              <w:t xml:space="preserve">; </w:t>
            </w:r>
          </w:p>
          <w:p w:rsidR="00901C56" w:rsidRDefault="001A54D0">
            <w:pPr>
              <w:spacing w:after="0" w:line="259" w:lineRule="auto"/>
              <w:ind w:left="0" w:right="121" w:firstLine="0"/>
            </w:pPr>
            <w:r>
              <w:rPr>
                <w:sz w:val="24"/>
                <w:u w:val="single" w:color="000000"/>
              </w:rPr>
              <w:t>Регулятивные УУД:</w:t>
            </w:r>
            <w:r>
              <w:rPr>
                <w:sz w:val="24"/>
              </w:rPr>
              <w:t xml:space="preserve"> - </w:t>
            </w:r>
            <w:r>
              <w:rPr>
                <w:i/>
                <w:sz w:val="24"/>
              </w:rPr>
              <w:t>уметь планировать и грамотно осуществлять учебные действия в соответствии с поставленной задачей</w:t>
            </w:r>
            <w:r>
              <w:rPr>
                <w:sz w:val="24"/>
              </w:rPr>
              <w:t xml:space="preserve">, - </w:t>
            </w:r>
            <w:r>
              <w:rPr>
                <w:i/>
                <w:sz w:val="24"/>
              </w:rPr>
              <w:t xml:space="preserve">находить варианты решения различных </w:t>
            </w:r>
            <w:proofErr w:type="spellStart"/>
            <w:r>
              <w:rPr>
                <w:i/>
                <w:sz w:val="24"/>
              </w:rPr>
              <w:t>художественнотворческих</w:t>
            </w:r>
            <w:proofErr w:type="spellEnd"/>
            <w:r>
              <w:rPr>
                <w:i/>
                <w:sz w:val="24"/>
              </w:rPr>
              <w:t xml:space="preserve"> задач</w:t>
            </w:r>
            <w:r>
              <w:rPr>
                <w:sz w:val="24"/>
              </w:rPr>
              <w:t xml:space="preserve">; - </w:t>
            </w:r>
            <w:r>
              <w:rPr>
                <w:i/>
                <w:sz w:val="24"/>
              </w:rPr>
              <w:t xml:space="preserve">уметь рационально строить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48" w:lineRule="auto"/>
              <w:ind w:left="2" w:right="191" w:firstLine="0"/>
              <w:jc w:val="both"/>
            </w:pPr>
            <w:r>
              <w:rPr>
                <w:sz w:val="24"/>
              </w:rPr>
              <w:t xml:space="preserve">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i/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lastRenderedPageBreak/>
              <w:t xml:space="preserve">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</w:tr>
      <w:tr w:rsidR="00901C56">
        <w:trPr>
          <w:trHeight w:val="525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7" w:lineRule="auto"/>
              <w:ind w:left="2" w:firstLine="0"/>
            </w:pPr>
            <w:r>
              <w:rPr>
                <w:b/>
                <w:sz w:val="24"/>
              </w:rPr>
              <w:t xml:space="preserve">«Город чудный …»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proofErr w:type="spellStart"/>
            <w:r>
              <w:rPr>
                <w:b/>
                <w:sz w:val="24"/>
              </w:rPr>
              <w:t>Памятни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архитект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уры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13" w:line="259" w:lineRule="auto"/>
              <w:ind w:left="0" w:firstLine="0"/>
              <w:jc w:val="both"/>
            </w:pPr>
            <w:r>
              <w:rPr>
                <w:sz w:val="24"/>
              </w:rPr>
              <w:t>презентация</w:t>
            </w:r>
          </w:p>
          <w:p w:rsidR="00901C56" w:rsidRDefault="001A54D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, кисть, гуашь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3" w:lineRule="auto"/>
              <w:ind w:left="2" w:firstLine="0"/>
            </w:pPr>
            <w:r>
              <w:rPr>
                <w:sz w:val="24"/>
              </w:rPr>
              <w:t xml:space="preserve">Природные постройки и конструкции. Многообразие природных построек, их формы и конструкции. Соотношение форм и их пропорций.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>Понятие сюжетная композиция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317" w:line="246" w:lineRule="auto"/>
              <w:ind w:left="2" w:right="12" w:firstLine="0"/>
            </w:pPr>
            <w:r>
              <w:rPr>
                <w:b/>
                <w:sz w:val="24"/>
              </w:rPr>
              <w:t xml:space="preserve">Научиться </w:t>
            </w:r>
            <w:r>
              <w:rPr>
                <w:sz w:val="24"/>
              </w:rPr>
              <w:t xml:space="preserve">узнавать доступные памятники культуры и искусства в связи с историей и жизнью своего народа. </w:t>
            </w:r>
          </w:p>
          <w:p w:rsidR="00901C56" w:rsidRDefault="001A54D0">
            <w:pPr>
              <w:spacing w:after="0" w:line="259" w:lineRule="auto"/>
              <w:ind w:left="2" w:right="47" w:firstLine="0"/>
            </w:pPr>
            <w:r>
              <w:rPr>
                <w:sz w:val="24"/>
              </w:rPr>
              <w:t>Уметь</w:t>
            </w:r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ятельно</w:t>
            </w:r>
            <w:proofErr w:type="spellEnd"/>
            <w:r>
              <w:rPr>
                <w:sz w:val="24"/>
              </w:rPr>
              <w:t xml:space="preserve"> выбирать сюжет темы, соблюдать пропорции; учитывать в рисунке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16" w:line="259" w:lineRule="auto"/>
              <w:ind w:left="2" w:firstLine="0"/>
            </w:pPr>
            <w:r>
              <w:rPr>
                <w:b/>
                <w:sz w:val="24"/>
              </w:rPr>
              <w:t xml:space="preserve">Наблюдать </w:t>
            </w:r>
          </w:p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постройки в  </w:t>
            </w:r>
            <w:proofErr w:type="spellStart"/>
            <w:r>
              <w:rPr>
                <w:sz w:val="24"/>
              </w:rPr>
              <w:t>городе</w:t>
            </w:r>
            <w:proofErr w:type="gramStart"/>
            <w:r>
              <w:rPr>
                <w:b/>
                <w:sz w:val="24"/>
              </w:rPr>
              <w:t>,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форму, конструкцию, пропорции.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С/р </w:t>
            </w:r>
          </w:p>
        </w:tc>
      </w:tr>
      <w:tr w:rsidR="00901C56">
        <w:trPr>
          <w:trHeight w:val="56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21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Защитн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ики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иллюстраци</w:t>
            </w:r>
            <w:proofErr w:type="spellEnd"/>
            <w:r>
              <w:rPr>
                <w:sz w:val="24"/>
              </w:rPr>
              <w:t xml:space="preserve"> и былинных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Научиться </w:t>
            </w:r>
            <w:r>
              <w:rPr>
                <w:sz w:val="24"/>
              </w:rPr>
              <w:t xml:space="preserve">понятию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С/р </w:t>
            </w:r>
          </w:p>
        </w:tc>
      </w:tr>
    </w:tbl>
    <w:p w:rsidR="00901C56" w:rsidRDefault="00901C56">
      <w:pPr>
        <w:spacing w:after="0" w:line="259" w:lineRule="auto"/>
        <w:ind w:left="-1133" w:right="15708" w:firstLine="0"/>
      </w:pPr>
    </w:p>
    <w:tbl>
      <w:tblPr>
        <w:tblStyle w:val="TableGrid"/>
        <w:tblW w:w="16162" w:type="dxa"/>
        <w:tblInd w:w="-7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03"/>
        <w:gridCol w:w="757"/>
        <w:gridCol w:w="1249"/>
        <w:gridCol w:w="1431"/>
        <w:gridCol w:w="2162"/>
        <w:gridCol w:w="2538"/>
        <w:gridCol w:w="2531"/>
        <w:gridCol w:w="2017"/>
        <w:gridCol w:w="2131"/>
        <w:gridCol w:w="843"/>
      </w:tblGrid>
      <w:tr w:rsidR="00901C56">
        <w:trPr>
          <w:trHeight w:val="387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24" w:line="259" w:lineRule="auto"/>
              <w:ind w:left="110" w:firstLine="0"/>
            </w:pPr>
            <w:r>
              <w:rPr>
                <w:b/>
                <w:sz w:val="24"/>
              </w:rPr>
              <w:t xml:space="preserve">земли </w:t>
            </w:r>
          </w:p>
          <w:p w:rsidR="00901C56" w:rsidRDefault="001A54D0">
            <w:pPr>
              <w:spacing w:after="0" w:line="238" w:lineRule="auto"/>
              <w:ind w:left="110" w:firstLine="0"/>
            </w:pPr>
            <w:r>
              <w:rPr>
                <w:b/>
                <w:sz w:val="24"/>
              </w:rPr>
              <w:t>русской» Сюжетна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я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proofErr w:type="spellStart"/>
            <w:r>
              <w:rPr>
                <w:b/>
                <w:sz w:val="24"/>
              </w:rPr>
              <w:t>композиц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героев  фломастеры, бумага, краски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1" w:lineRule="auto"/>
              <w:ind w:left="110" w:firstLine="0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живопись</w:t>
            </w:r>
            <w:proofErr w:type="gramStart"/>
            <w:r>
              <w:rPr>
                <w:sz w:val="24"/>
              </w:rPr>
              <w:t>»</w:t>
            </w:r>
            <w:r>
              <w:rPr>
                <w:i/>
                <w:sz w:val="24"/>
              </w:rPr>
              <w:t>У</w:t>
            </w:r>
            <w:proofErr w:type="gramEnd"/>
            <w:r>
              <w:rPr>
                <w:i/>
                <w:sz w:val="24"/>
              </w:rPr>
              <w:t>м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ет</w:t>
            </w:r>
            <w:proofErr w:type="spellEnd"/>
            <w:r>
              <w:rPr>
                <w:i/>
                <w:sz w:val="24"/>
              </w:rPr>
              <w:t>: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применять основные средства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>художественно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й </w:t>
            </w:r>
          </w:p>
          <w:p w:rsidR="00901C56" w:rsidRDefault="001A54D0">
            <w:pPr>
              <w:spacing w:after="0" w:line="259" w:lineRule="auto"/>
              <w:ind w:left="110" w:right="104" w:firstLine="0"/>
            </w:pPr>
            <w:proofErr w:type="spellStart"/>
            <w:r>
              <w:rPr>
                <w:sz w:val="24"/>
              </w:rPr>
              <w:t>выразительност</w:t>
            </w:r>
            <w:proofErr w:type="spellEnd"/>
            <w:r>
              <w:rPr>
                <w:sz w:val="24"/>
              </w:rPr>
              <w:t xml:space="preserve"> и в рисунке по представлению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сюжетнотематических</w:t>
            </w:r>
            <w:proofErr w:type="spellEnd"/>
            <w:r>
              <w:rPr>
                <w:sz w:val="24"/>
              </w:rPr>
              <w:t xml:space="preserve"> композициях с учётом замысла.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67" w:lineRule="auto"/>
              <w:ind w:left="108" w:right="156" w:firstLine="0"/>
            </w:pPr>
            <w:r>
              <w:rPr>
                <w:i/>
                <w:sz w:val="24"/>
              </w:rPr>
              <w:t>самостоятельную творческую деятельность</w:t>
            </w:r>
            <w:r>
              <w:rPr>
                <w:sz w:val="24"/>
              </w:rPr>
              <w:t xml:space="preserve">, - уметь организовать место занятий. 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lastRenderedPageBreak/>
              <w:t xml:space="preserve"> 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28" w:line="259" w:lineRule="auto"/>
              <w:ind w:left="108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b/>
                <w:sz w:val="24"/>
                <w:u w:val="single" w:color="000000"/>
              </w:rPr>
              <w:t>Регулятивные:</w:t>
            </w:r>
            <w:r>
              <w:rPr>
                <w:sz w:val="24"/>
              </w:rPr>
              <w:t xml:space="preserve">  </w:t>
            </w:r>
          </w:p>
          <w:p w:rsidR="00901C56" w:rsidRDefault="001A54D0">
            <w:pPr>
              <w:spacing w:after="0" w:line="258" w:lineRule="auto"/>
              <w:ind w:left="108" w:firstLine="0"/>
            </w:pPr>
            <w:r>
              <w:rPr>
                <w:sz w:val="24"/>
              </w:rPr>
              <w:t xml:space="preserve">определять последовательность действий. 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27" w:line="259" w:lineRule="auto"/>
              <w:ind w:left="108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b/>
                <w:sz w:val="24"/>
                <w:u w:val="single" w:color="000000"/>
              </w:rPr>
              <w:t>Познавательные:</w:t>
            </w:r>
            <w:r>
              <w:rPr>
                <w:sz w:val="24"/>
              </w:rPr>
              <w:t xml:space="preserve">   </w:t>
            </w:r>
          </w:p>
          <w:p w:rsidR="00901C56" w:rsidRDefault="001A54D0">
            <w:pPr>
              <w:spacing w:after="31" w:line="258" w:lineRule="auto"/>
              <w:ind w:left="108" w:right="59" w:firstLine="0"/>
            </w:pPr>
            <w:r>
              <w:rPr>
                <w:sz w:val="24"/>
              </w:rPr>
              <w:t xml:space="preserve">использовать </w:t>
            </w:r>
            <w:proofErr w:type="spellStart"/>
            <w:r>
              <w:rPr>
                <w:sz w:val="24"/>
              </w:rPr>
              <w:t>знаковосимволические</w:t>
            </w:r>
            <w:proofErr w:type="spellEnd"/>
            <w:r>
              <w:rPr>
                <w:sz w:val="24"/>
              </w:rPr>
              <w:t xml:space="preserve"> средства для решения задачи.</w:t>
            </w:r>
            <w:r>
              <w:rPr>
                <w:b/>
                <w:sz w:val="24"/>
              </w:rPr>
              <w:t xml:space="preserve"> </w:t>
            </w:r>
          </w:p>
          <w:p w:rsidR="00901C56" w:rsidRDefault="001A54D0">
            <w:pPr>
              <w:spacing w:after="16" w:line="259" w:lineRule="auto"/>
              <w:ind w:left="108" w:firstLine="0"/>
              <w:jc w:val="both"/>
            </w:pPr>
            <w:r>
              <w:rPr>
                <w:b/>
                <w:sz w:val="24"/>
                <w:u w:val="single" w:color="000000"/>
              </w:rPr>
              <w:t>Коммуникативные: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46" w:line="238" w:lineRule="auto"/>
              <w:ind w:left="108" w:right="786" w:firstLine="0"/>
            </w:pPr>
            <w:r>
              <w:rPr>
                <w:sz w:val="24"/>
              </w:rPr>
              <w:t xml:space="preserve">обращаться  за помощью к учителю, 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одноклассникам 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lastRenderedPageBreak/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46" w:line="238" w:lineRule="auto"/>
              <w:ind w:left="110" w:firstLine="0"/>
            </w:pPr>
            <w:r>
              <w:rPr>
                <w:sz w:val="24"/>
              </w:rPr>
              <w:t xml:space="preserve">Уважительное отношение к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иному мнению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lastRenderedPageBreak/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78" w:lineRule="auto"/>
              <w:ind w:left="110" w:firstLine="0"/>
            </w:pPr>
            <w:r>
              <w:rPr>
                <w:sz w:val="24"/>
              </w:rPr>
              <w:t xml:space="preserve">Навыки сотрудничества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</w:tr>
      <w:tr w:rsidR="00901C56">
        <w:trPr>
          <w:trHeight w:val="38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lastRenderedPageBreak/>
              <w:t xml:space="preserve">22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  <w:jc w:val="both"/>
            </w:pPr>
            <w:r>
              <w:rPr>
                <w:b/>
                <w:sz w:val="24"/>
              </w:rPr>
              <w:t xml:space="preserve">«Дорогие </w:t>
            </w:r>
          </w:p>
          <w:p w:rsidR="00901C56" w:rsidRDefault="001A54D0">
            <w:pPr>
              <w:spacing w:after="0" w:line="259" w:lineRule="auto"/>
              <w:ind w:left="110" w:firstLine="0"/>
              <w:jc w:val="both"/>
            </w:pPr>
            <w:r>
              <w:rPr>
                <w:b/>
                <w:sz w:val="24"/>
              </w:rPr>
              <w:t>любимые</w:t>
            </w:r>
          </w:p>
          <w:p w:rsidR="00901C56" w:rsidRDefault="001A54D0">
            <w:pPr>
              <w:spacing w:after="24" w:line="259" w:lineRule="auto"/>
              <w:ind w:left="110" w:firstLine="0"/>
            </w:pPr>
            <w:r>
              <w:rPr>
                <w:b/>
                <w:sz w:val="24"/>
              </w:rPr>
              <w:t xml:space="preserve">,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родные.»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Женский портрет.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Презентация о женщинах клей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-4" w:firstLine="0"/>
            </w:pPr>
            <w:r>
              <w:rPr>
                <w:sz w:val="24"/>
              </w:rPr>
              <w:t xml:space="preserve"> понятие «портрет»;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>творчество некоторых художников – портретистов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16" w:line="259" w:lineRule="auto"/>
              <w:ind w:left="110" w:firstLine="0"/>
            </w:pPr>
            <w:r>
              <w:rPr>
                <w:b/>
                <w:sz w:val="24"/>
              </w:rPr>
              <w:t xml:space="preserve">научить </w:t>
            </w:r>
          </w:p>
          <w:p w:rsidR="00901C56" w:rsidRDefault="001A54D0">
            <w:pPr>
              <w:spacing w:after="0" w:line="252" w:lineRule="auto"/>
              <w:ind w:left="111" w:hanging="122"/>
            </w:pPr>
            <w:r>
              <w:rPr>
                <w:sz w:val="24"/>
              </w:rPr>
              <w:t xml:space="preserve"> понимать приёмы письма красками;. </w:t>
            </w:r>
            <w:r>
              <w:rPr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самосто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ятельно</w:t>
            </w:r>
            <w:proofErr w:type="spellEnd"/>
            <w:proofErr w:type="gramEnd"/>
            <w:r>
              <w:rPr>
                <w:sz w:val="24"/>
              </w:rPr>
              <w:t xml:space="preserve"> выполнять эскиз; выражать свои чувства, настроение с помощью цвета и насыщенности оттенков.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Придумывать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>изображать</w:t>
            </w:r>
            <w:r>
              <w:rPr>
                <w:sz w:val="24"/>
              </w:rP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2184" w:line="259" w:lineRule="auto"/>
              <w:ind w:left="108" w:firstLine="0"/>
            </w:pPr>
            <w:r>
              <w:rPr>
                <w:sz w:val="24"/>
              </w:rPr>
              <w:t xml:space="preserve">С/р </w:t>
            </w:r>
          </w:p>
          <w:p w:rsidR="00901C56" w:rsidRDefault="001A54D0">
            <w:pPr>
              <w:spacing w:after="0" w:line="259" w:lineRule="auto"/>
              <w:ind w:left="-24" w:right="812" w:firstLine="0"/>
            </w:pPr>
            <w:r>
              <w:rPr>
                <w:sz w:val="24"/>
              </w:rPr>
              <w:t xml:space="preserve">  </w:t>
            </w:r>
          </w:p>
        </w:tc>
      </w:tr>
      <w:tr w:rsidR="00901C56">
        <w:trPr>
          <w:trHeight w:val="13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lastRenderedPageBreak/>
              <w:t xml:space="preserve">23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68" w:lineRule="auto"/>
              <w:ind w:left="110" w:firstLine="0"/>
            </w:pPr>
            <w:r>
              <w:rPr>
                <w:b/>
                <w:sz w:val="24"/>
              </w:rPr>
              <w:t xml:space="preserve">«Широка я </w:t>
            </w:r>
          </w:p>
          <w:p w:rsidR="00901C56" w:rsidRDefault="001A54D0">
            <w:pPr>
              <w:spacing w:after="0" w:line="276" w:lineRule="auto"/>
              <w:ind w:left="110" w:firstLine="0"/>
            </w:pPr>
            <w:proofErr w:type="spellStart"/>
            <w:r>
              <w:rPr>
                <w:b/>
                <w:sz w:val="24"/>
              </w:rPr>
              <w:t>Маслени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ца</w:t>
            </w:r>
            <w:proofErr w:type="spellEnd"/>
            <w:r>
              <w:rPr>
                <w:b/>
                <w:sz w:val="24"/>
              </w:rPr>
              <w:t xml:space="preserve">»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>Сюжетно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  <w:jc w:val="both"/>
            </w:pPr>
            <w:r>
              <w:rPr>
                <w:sz w:val="24"/>
              </w:rPr>
              <w:t>презентация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, белая  бумага, кисть, краски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Научиться </w:t>
            </w:r>
            <w:r>
              <w:rPr>
                <w:sz w:val="24"/>
              </w:rPr>
              <w:t xml:space="preserve">самостоятельно компоновать сюжетный рисунок;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Рассматривать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>сравнивать</w:t>
            </w:r>
            <w:r>
              <w:rPr>
                <w:sz w:val="24"/>
              </w:rPr>
              <w:t xml:space="preserve"> реальные здания разных форм. </w:t>
            </w:r>
            <w:r>
              <w:rPr>
                <w:b/>
                <w:sz w:val="24"/>
              </w:rPr>
              <w:t xml:space="preserve">Овладевать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кол  раб </w:t>
            </w:r>
          </w:p>
        </w:tc>
      </w:tr>
    </w:tbl>
    <w:p w:rsidR="00901C56" w:rsidRDefault="00901C56">
      <w:pPr>
        <w:spacing w:after="0" w:line="259" w:lineRule="auto"/>
        <w:ind w:left="-1133" w:right="15708" w:firstLine="0"/>
      </w:pPr>
    </w:p>
    <w:tbl>
      <w:tblPr>
        <w:tblStyle w:val="TableGrid"/>
        <w:tblW w:w="16162" w:type="dxa"/>
        <w:tblInd w:w="-708" w:type="dxa"/>
        <w:tblCellMar>
          <w:top w:w="7" w:type="dxa"/>
          <w:bottom w:w="13" w:type="dxa"/>
        </w:tblCellMar>
        <w:tblLook w:val="04A0" w:firstRow="1" w:lastRow="0" w:firstColumn="1" w:lastColumn="0" w:noHBand="0" w:noVBand="1"/>
      </w:tblPr>
      <w:tblGrid>
        <w:gridCol w:w="505"/>
        <w:gridCol w:w="760"/>
        <w:gridCol w:w="1249"/>
        <w:gridCol w:w="1277"/>
        <w:gridCol w:w="2290"/>
        <w:gridCol w:w="2604"/>
        <w:gridCol w:w="2376"/>
        <w:gridCol w:w="2097"/>
        <w:gridCol w:w="2250"/>
        <w:gridCol w:w="754"/>
      </w:tblGrid>
      <w:tr w:rsidR="00901C56">
        <w:trPr>
          <w:trHeight w:val="497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>-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proofErr w:type="spellStart"/>
            <w:r>
              <w:rPr>
                <w:b/>
                <w:sz w:val="24"/>
              </w:rPr>
              <w:t>декорати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композиц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right="4" w:firstLine="0"/>
            </w:pPr>
            <w:r>
              <w:rPr>
                <w:sz w:val="24"/>
              </w:rPr>
              <w:t xml:space="preserve">передавать в тематических рисунках </w:t>
            </w:r>
            <w:proofErr w:type="spellStart"/>
            <w:r>
              <w:rPr>
                <w:sz w:val="24"/>
              </w:rPr>
              <w:t>пространственн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отношения; правильно разводить и смешивать акварельные и гуашевые краски; последовательно вести линейный рисунок на тему.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12" w:line="275" w:lineRule="auto"/>
              <w:ind w:left="108" w:firstLine="0"/>
            </w:pPr>
            <w:proofErr w:type="gramStart"/>
            <w:r>
              <w:rPr>
                <w:b/>
                <w:sz w:val="24"/>
                <w:u w:val="single" w:color="000000"/>
              </w:rPr>
              <w:t>Регулятивные</w:t>
            </w:r>
            <w:proofErr w:type="gramEnd"/>
            <w:r>
              <w:rPr>
                <w:b/>
                <w:sz w:val="24"/>
                <w:u w:val="single" w:color="000000"/>
              </w:rPr>
              <w:t>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концентрировать волю. </w:t>
            </w:r>
          </w:p>
          <w:p w:rsidR="00901C56" w:rsidRDefault="001A54D0">
            <w:pPr>
              <w:spacing w:after="27" w:line="263" w:lineRule="auto"/>
              <w:ind w:left="108" w:firstLine="0"/>
            </w:pPr>
            <w:r>
              <w:rPr>
                <w:b/>
                <w:sz w:val="24"/>
                <w:u w:val="single" w:color="000000"/>
              </w:rPr>
              <w:t>Познавательные: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 xml:space="preserve">использовать общие приемы решения задач. </w:t>
            </w:r>
          </w:p>
          <w:p w:rsidR="00901C56" w:rsidRDefault="001A54D0">
            <w:pPr>
              <w:spacing w:after="0" w:line="259" w:lineRule="auto"/>
              <w:ind w:left="108" w:firstLine="0"/>
              <w:jc w:val="both"/>
            </w:pPr>
            <w:r>
              <w:rPr>
                <w:b/>
                <w:sz w:val="24"/>
                <w:u w:val="single" w:color="000000"/>
              </w:rPr>
              <w:t>Коммуникативные:</w:t>
            </w:r>
            <w:r>
              <w:rPr>
                <w:b/>
                <w:sz w:val="24"/>
              </w:rPr>
              <w:t xml:space="preserve">  </w:t>
            </w:r>
          </w:p>
          <w:p w:rsidR="00901C56" w:rsidRDefault="001A54D0">
            <w:pPr>
              <w:spacing w:after="45" w:line="238" w:lineRule="auto"/>
              <w:ind w:left="108" w:firstLine="0"/>
            </w:pPr>
            <w:r>
              <w:rPr>
                <w:sz w:val="24"/>
              </w:rPr>
              <w:t xml:space="preserve">задавать вопросы, необходимые для организации собственной 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деятельности 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lastRenderedPageBreak/>
              <w:t xml:space="preserve"> 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30" w:line="259" w:lineRule="auto"/>
              <w:ind w:left="108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44" w:line="247" w:lineRule="auto"/>
              <w:ind w:left="108" w:right="104" w:firstLine="0"/>
            </w:pPr>
            <w:r>
              <w:rPr>
                <w:b/>
                <w:sz w:val="24"/>
                <w:u w:val="single" w:color="000000"/>
              </w:rPr>
              <w:t>Регулятивные: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 xml:space="preserve">выбирать действия в соответствии с поставленной задачей и условиями ее реализации; использовать речь для регуляции своего действия. </w:t>
            </w:r>
          </w:p>
          <w:p w:rsidR="00901C56" w:rsidRDefault="001A54D0">
            <w:pPr>
              <w:spacing w:after="0" w:line="259" w:lineRule="auto"/>
              <w:ind w:left="108" w:right="43" w:firstLine="0"/>
            </w:pPr>
            <w:proofErr w:type="gramStart"/>
            <w:r>
              <w:rPr>
                <w:b/>
                <w:sz w:val="24"/>
                <w:u w:val="single" w:color="000000"/>
              </w:rPr>
              <w:t>Познавательные: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 xml:space="preserve">осуществлять поиск и выделение необходимой информации. </w:t>
            </w:r>
            <w:proofErr w:type="gramEnd"/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46" w:lineRule="auto"/>
              <w:ind w:left="110" w:firstLine="0"/>
            </w:pPr>
            <w:r>
              <w:rPr>
                <w:sz w:val="24"/>
              </w:rPr>
              <w:lastRenderedPageBreak/>
              <w:t xml:space="preserve">Уважительное отношение к культуре, </w:t>
            </w:r>
            <w:proofErr w:type="spellStart"/>
            <w:r>
              <w:rPr>
                <w:sz w:val="24"/>
              </w:rPr>
              <w:t>доброжелательнос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Навыки сотрудничества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1" w:lineRule="auto"/>
              <w:ind w:left="110" w:firstLine="0"/>
            </w:pPr>
            <w:r>
              <w:rPr>
                <w:sz w:val="24"/>
              </w:rPr>
              <w:t xml:space="preserve">первичными навыками конструирования из бумаги. </w:t>
            </w:r>
          </w:p>
          <w:p w:rsidR="00901C56" w:rsidRDefault="001A54D0">
            <w:pPr>
              <w:spacing w:after="0" w:line="246" w:lineRule="auto"/>
              <w:ind w:left="110" w:firstLine="0"/>
            </w:pPr>
            <w:r>
              <w:rPr>
                <w:sz w:val="24"/>
              </w:rPr>
              <w:t xml:space="preserve">Приемы работы в технике </w:t>
            </w:r>
            <w:proofErr w:type="spellStart"/>
            <w:r>
              <w:rPr>
                <w:sz w:val="24"/>
              </w:rPr>
              <w:t>бумагопластики</w:t>
            </w:r>
            <w:proofErr w:type="spellEnd"/>
            <w:r>
              <w:rPr>
                <w:sz w:val="24"/>
              </w:rPr>
              <w:t xml:space="preserve">. Создание коллективного макета.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>Конструироват</w:t>
            </w:r>
            <w:proofErr w:type="gramStart"/>
            <w:r>
              <w:rPr>
                <w:b/>
                <w:sz w:val="24"/>
              </w:rPr>
              <w:t>ь</w:t>
            </w:r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 роить) из бумаги (или </w:t>
            </w:r>
            <w:proofErr w:type="spellStart"/>
            <w:r>
              <w:rPr>
                <w:sz w:val="24"/>
              </w:rPr>
              <w:t>коробочекупаковок</w:t>
            </w:r>
            <w:proofErr w:type="spellEnd"/>
            <w:r>
              <w:rPr>
                <w:sz w:val="24"/>
              </w:rPr>
              <w:t xml:space="preserve">) разнообразные дома, </w:t>
            </w:r>
            <w:r>
              <w:rPr>
                <w:b/>
                <w:sz w:val="24"/>
              </w:rPr>
              <w:t>создавать</w:t>
            </w:r>
            <w:r>
              <w:rPr>
                <w:sz w:val="24"/>
              </w:rPr>
              <w:t xml:space="preserve"> коллективный макет игрового городка.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1C56" w:rsidRDefault="001A54D0">
            <w:pPr>
              <w:spacing w:after="0" w:line="259" w:lineRule="auto"/>
              <w:ind w:left="-5" w:firstLine="0"/>
            </w:pPr>
            <w:r>
              <w:rPr>
                <w:sz w:val="24"/>
              </w:rPr>
              <w:t xml:space="preserve"> </w:t>
            </w:r>
          </w:p>
        </w:tc>
      </w:tr>
      <w:tr w:rsidR="00901C56">
        <w:trPr>
          <w:trHeight w:val="415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lastRenderedPageBreak/>
              <w:t xml:space="preserve">24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  <w:jc w:val="both"/>
            </w:pPr>
            <w:r>
              <w:rPr>
                <w:b/>
                <w:sz w:val="24"/>
              </w:rPr>
              <w:t xml:space="preserve">«Красота </w:t>
            </w:r>
          </w:p>
          <w:p w:rsidR="00901C56" w:rsidRDefault="001A54D0">
            <w:pPr>
              <w:spacing w:after="34" w:line="238" w:lineRule="auto"/>
              <w:ind w:left="110" w:firstLine="0"/>
            </w:pPr>
            <w:r>
              <w:rPr>
                <w:b/>
                <w:sz w:val="24"/>
              </w:rPr>
              <w:t>и мудрость народной игрушки.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»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proofErr w:type="spellStart"/>
            <w:r>
              <w:rPr>
                <w:b/>
                <w:sz w:val="24"/>
              </w:rPr>
              <w:t>Зарисовк</w:t>
            </w:r>
            <w:proofErr w:type="spellEnd"/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>а игрушек.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Кисть, бумага, гуашь.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77" w:lineRule="auto"/>
              <w:ind w:left="110" w:firstLine="0"/>
            </w:pPr>
            <w:r>
              <w:rPr>
                <w:sz w:val="24"/>
              </w:rPr>
              <w:t xml:space="preserve">Конструкция предмета. </w:t>
            </w:r>
          </w:p>
          <w:p w:rsidR="00901C56" w:rsidRDefault="001A54D0">
            <w:pPr>
              <w:spacing w:after="0" w:line="259" w:lineRule="auto"/>
              <w:ind w:left="110" w:right="207" w:firstLine="0"/>
              <w:jc w:val="both"/>
            </w:pPr>
            <w:r>
              <w:rPr>
                <w:sz w:val="24"/>
              </w:rPr>
              <w:t xml:space="preserve">Любое изображение —  взаимодействие нескольких простых геометрических форм.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>Научиться</w:t>
            </w:r>
            <w:r>
              <w:rPr>
                <w:sz w:val="24"/>
              </w:rPr>
              <w:t xml:space="preserve"> правила работы с акварелью; понятие народное </w:t>
            </w:r>
            <w:proofErr w:type="spellStart"/>
            <w:r>
              <w:rPr>
                <w:sz w:val="24"/>
              </w:rPr>
              <w:t>декоративноприкладное</w:t>
            </w:r>
            <w:proofErr w:type="spellEnd"/>
            <w:r>
              <w:rPr>
                <w:sz w:val="24"/>
              </w:rPr>
              <w:t xml:space="preserve"> искусство, разнообразные средства </w:t>
            </w:r>
            <w:proofErr w:type="spellStart"/>
            <w:r>
              <w:rPr>
                <w:sz w:val="24"/>
              </w:rPr>
              <w:t>выразительност</w:t>
            </w:r>
            <w:proofErr w:type="spellEnd"/>
            <w:r>
              <w:rPr>
                <w:sz w:val="24"/>
              </w:rPr>
              <w:t xml:space="preserve"> и, используемые в создании </w:t>
            </w:r>
            <w:proofErr w:type="spellStart"/>
            <w:r>
              <w:rPr>
                <w:sz w:val="24"/>
              </w:rPr>
              <w:t>художественног</w:t>
            </w:r>
            <w:proofErr w:type="spellEnd"/>
            <w:r>
              <w:rPr>
                <w:sz w:val="24"/>
              </w:rPr>
              <w:t xml:space="preserve"> о образа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44" w:lineRule="auto"/>
              <w:ind w:left="110" w:firstLine="0"/>
            </w:pPr>
            <w:r>
              <w:rPr>
                <w:b/>
                <w:sz w:val="24"/>
              </w:rPr>
              <w:t xml:space="preserve">Анализировать </w:t>
            </w:r>
            <w:r>
              <w:rPr>
                <w:sz w:val="24"/>
              </w:rPr>
              <w:t xml:space="preserve">различные предметы с точки зрения строения их формы, их конструкции. Формирование первичных умений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видеть конструкцию предмета, т. е. то, как он построен. </w:t>
            </w:r>
            <w:r>
              <w:rPr>
                <w:b/>
                <w:sz w:val="24"/>
              </w:rPr>
              <w:t>Составлять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конструировать</w:t>
            </w:r>
            <w:r>
              <w:rPr>
                <w:sz w:val="24"/>
              </w:rPr>
              <w:t xml:space="preserve"> из простых геометрических форм изображения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С/р </w:t>
            </w:r>
          </w:p>
          <w:p w:rsidR="00901C56" w:rsidRDefault="001A54D0">
            <w:pPr>
              <w:spacing w:after="0" w:line="259" w:lineRule="auto"/>
              <w:ind w:left="-8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901C56" w:rsidRDefault="00901C56">
      <w:pPr>
        <w:spacing w:after="0" w:line="259" w:lineRule="auto"/>
        <w:ind w:left="-1133" w:right="15708" w:firstLine="0"/>
      </w:pPr>
    </w:p>
    <w:tbl>
      <w:tblPr>
        <w:tblStyle w:val="TableGrid"/>
        <w:tblW w:w="16162" w:type="dxa"/>
        <w:tblInd w:w="-7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52"/>
        <w:gridCol w:w="957"/>
        <w:gridCol w:w="1455"/>
        <w:gridCol w:w="1427"/>
        <w:gridCol w:w="2389"/>
        <w:gridCol w:w="1841"/>
        <w:gridCol w:w="2402"/>
        <w:gridCol w:w="2037"/>
        <w:gridCol w:w="2249"/>
        <w:gridCol w:w="853"/>
      </w:tblGrid>
      <w:tr w:rsidR="00901C56">
        <w:trPr>
          <w:trHeight w:val="5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proofErr w:type="gramStart"/>
            <w:r>
              <w:rPr>
                <w:b/>
                <w:sz w:val="24"/>
                <w:u w:val="single" w:color="000000"/>
              </w:rPr>
              <w:t>Коммуникативные</w:t>
            </w:r>
            <w:proofErr w:type="gramEnd"/>
            <w:r>
              <w:rPr>
                <w:b/>
                <w:sz w:val="24"/>
                <w:u w:val="single" w:color="000000"/>
              </w:rPr>
              <w:t>: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 xml:space="preserve">формировать </w:t>
            </w:r>
            <w:r>
              <w:rPr>
                <w:sz w:val="24"/>
              </w:rPr>
              <w:lastRenderedPageBreak/>
              <w:t xml:space="preserve">собственное мнение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животных в технике аппликации.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</w:tr>
      <w:tr w:rsidR="00901C56">
        <w:trPr>
          <w:trHeight w:val="55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lastRenderedPageBreak/>
              <w:t xml:space="preserve">25, 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38" w:lineRule="auto"/>
              <w:ind w:left="110" w:firstLine="0"/>
            </w:pPr>
            <w:r>
              <w:rPr>
                <w:b/>
                <w:sz w:val="24"/>
              </w:rPr>
              <w:t xml:space="preserve">«Герои сказки глазами </w:t>
            </w:r>
          </w:p>
          <w:p w:rsidR="00901C56" w:rsidRDefault="001A54D0">
            <w:pPr>
              <w:spacing w:after="20" w:line="259" w:lineRule="auto"/>
              <w:ind w:left="110" w:firstLine="0"/>
            </w:pPr>
            <w:proofErr w:type="spellStart"/>
            <w:r>
              <w:rPr>
                <w:b/>
                <w:sz w:val="24"/>
              </w:rPr>
              <w:t>художни</w:t>
            </w:r>
            <w:proofErr w:type="spellEnd"/>
          </w:p>
          <w:p w:rsidR="00901C56" w:rsidRDefault="001A54D0">
            <w:pPr>
              <w:spacing w:after="0" w:line="251" w:lineRule="auto"/>
              <w:ind w:left="110" w:firstLine="0"/>
            </w:pPr>
            <w:r>
              <w:rPr>
                <w:b/>
                <w:sz w:val="24"/>
              </w:rPr>
              <w:t xml:space="preserve">ка» </w:t>
            </w:r>
            <w:proofErr w:type="spellStart"/>
            <w:r>
              <w:rPr>
                <w:b/>
                <w:sz w:val="24"/>
              </w:rPr>
              <w:t>Декорати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вносюжетна</w:t>
            </w:r>
            <w:proofErr w:type="spellEnd"/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я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proofErr w:type="spellStart"/>
            <w:r>
              <w:rPr>
                <w:b/>
                <w:sz w:val="24"/>
              </w:rPr>
              <w:t>композиц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16" w:line="259" w:lineRule="auto"/>
              <w:ind w:left="108" w:firstLine="0"/>
              <w:jc w:val="both"/>
            </w:pPr>
            <w:r>
              <w:rPr>
                <w:sz w:val="24"/>
              </w:rPr>
              <w:t>презентация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, кисть, бумага, гуашь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>Изображение сказочного мира. Мастера помогают увидеть мир сказки и воссоздать его.  Выразительность размещения элементов коллективного панно.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>Научиться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</w:t>
            </w:r>
            <w:proofErr w:type="gramEnd"/>
            <w:r>
              <w:rPr>
                <w:sz w:val="24"/>
              </w:rPr>
              <w:t xml:space="preserve"> выбирать сюжет темы, соблюдать пропорции; учитывать в рисунке особенности изображения ближних и дальних планов, изменение цвета предметов по мере их удаления от зрителя; применять основные средства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Развитие первичных представлений о конструктивном устройстве предметов быта. Развитие конструктивного мышления и навыков постройки из бумаги. 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С/р </w:t>
            </w:r>
          </w:p>
        </w:tc>
      </w:tr>
      <w:tr w:rsidR="00901C56">
        <w:trPr>
          <w:trHeight w:val="304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lastRenderedPageBreak/>
              <w:t xml:space="preserve">27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14" w:line="244" w:lineRule="auto"/>
              <w:ind w:left="110" w:firstLine="0"/>
            </w:pPr>
            <w:r>
              <w:rPr>
                <w:b/>
                <w:sz w:val="24"/>
              </w:rPr>
              <w:t xml:space="preserve">«Водные просторы России» Морской пейзаж: линия горизонт </w:t>
            </w:r>
            <w:proofErr w:type="spellStart"/>
            <w:r>
              <w:rPr>
                <w:b/>
                <w:sz w:val="24"/>
              </w:rPr>
              <w:t>а</w:t>
            </w:r>
            <w:proofErr w:type="gramStart"/>
            <w:r>
              <w:rPr>
                <w:b/>
                <w:sz w:val="24"/>
              </w:rPr>
              <w:t>,к</w:t>
            </w:r>
            <w:proofErr w:type="gramEnd"/>
            <w:r>
              <w:rPr>
                <w:b/>
                <w:sz w:val="24"/>
              </w:rPr>
              <w:t>олори</w:t>
            </w:r>
            <w:proofErr w:type="spellEnd"/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>т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  <w:jc w:val="both"/>
            </w:pPr>
            <w:r>
              <w:rPr>
                <w:sz w:val="24"/>
              </w:rPr>
              <w:t>Презентация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, кисть, гуашь, бумага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>Первоначальные навыки коллективной работы над панно.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right="4" w:firstLine="0"/>
            </w:pPr>
            <w:r>
              <w:rPr>
                <w:b/>
                <w:sz w:val="24"/>
              </w:rPr>
              <w:t>Научиться</w:t>
            </w:r>
            <w:r>
              <w:rPr>
                <w:sz w:val="24"/>
              </w:rPr>
              <w:t xml:space="preserve">  сравнивать различные виды и жанры изобразительно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искусства; </w:t>
            </w:r>
            <w:proofErr w:type="gramStart"/>
            <w:r>
              <w:rPr>
                <w:sz w:val="24"/>
              </w:rPr>
              <w:t>использовать</w:t>
            </w:r>
            <w:proofErr w:type="gramEnd"/>
            <w:r>
              <w:rPr>
                <w:sz w:val="24"/>
              </w:rPr>
              <w:t xml:space="preserve"> художественны е материалы. Уметь</w:t>
            </w:r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выбирать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right="15" w:firstLine="0"/>
            </w:pPr>
            <w:r>
              <w:rPr>
                <w:sz w:val="24"/>
              </w:rPr>
              <w:t>Прогулка по родному городу с целью наблюдения реальных построек: рассмотрение улицы с позиции творчества Мастера Постройки. Анализ формы домов, их элементов, деталей в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Бесед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а, </w:t>
            </w:r>
          </w:p>
          <w:p w:rsidR="00901C56" w:rsidRDefault="001A54D0">
            <w:pPr>
              <w:spacing w:after="1613" w:line="275" w:lineRule="auto"/>
              <w:ind w:left="108" w:firstLine="0"/>
            </w:pPr>
            <w:proofErr w:type="spellStart"/>
            <w:r>
              <w:rPr>
                <w:sz w:val="24"/>
              </w:rPr>
              <w:t>зарис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овки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-15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901C56" w:rsidRDefault="00901C56">
      <w:pPr>
        <w:spacing w:after="0" w:line="259" w:lineRule="auto"/>
        <w:ind w:left="-1133" w:right="15708" w:firstLine="0"/>
      </w:pPr>
    </w:p>
    <w:tbl>
      <w:tblPr>
        <w:tblStyle w:val="TableGrid"/>
        <w:tblW w:w="16162" w:type="dxa"/>
        <w:tblInd w:w="-7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71"/>
        <w:gridCol w:w="619"/>
        <w:gridCol w:w="1264"/>
        <w:gridCol w:w="1404"/>
        <w:gridCol w:w="2309"/>
        <w:gridCol w:w="2604"/>
        <w:gridCol w:w="2222"/>
        <w:gridCol w:w="2206"/>
        <w:gridCol w:w="2232"/>
        <w:gridCol w:w="831"/>
      </w:tblGrid>
      <w:tr w:rsidR="00901C56">
        <w:trPr>
          <w:trHeight w:val="55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сюжет темы, соблюдать пропорции; учитывать в рисунке особенности изображения ближних и дальних планов, изменение цвета предметов по мере их удаления от зрителя; применять основные средства художественной </w:t>
            </w:r>
            <w:proofErr w:type="spellStart"/>
            <w:r>
              <w:rPr>
                <w:sz w:val="24"/>
              </w:rPr>
              <w:t>выразительност</w:t>
            </w:r>
            <w:proofErr w:type="spellEnd"/>
            <w:r>
              <w:rPr>
                <w:sz w:val="24"/>
              </w:rPr>
              <w:t xml:space="preserve"> и в рисунке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901C56" w:rsidRDefault="001A54D0">
            <w:pPr>
              <w:spacing w:after="0" w:line="248" w:lineRule="auto"/>
              <w:ind w:left="107" w:firstLine="0"/>
            </w:pPr>
            <w:r>
              <w:rPr>
                <w:sz w:val="24"/>
              </w:rPr>
              <w:t xml:space="preserve">связи с их назначением. Создание образа города (коллективная творческая работа или индивидуальные работы). </w:t>
            </w:r>
          </w:p>
          <w:p w:rsidR="00901C56" w:rsidRDefault="001A54D0">
            <w:pPr>
              <w:spacing w:after="0" w:line="259" w:lineRule="auto"/>
              <w:ind w:left="107" w:firstLine="0"/>
              <w:jc w:val="both"/>
            </w:pPr>
            <w:r>
              <w:rPr>
                <w:sz w:val="24"/>
              </w:rPr>
              <w:t>Обсуждение работы.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-26" w:firstLine="0"/>
            </w:pPr>
            <w:r>
              <w:rPr>
                <w:sz w:val="24"/>
              </w:rPr>
              <w:t xml:space="preserve"> </w:t>
            </w:r>
          </w:p>
        </w:tc>
      </w:tr>
      <w:tr w:rsidR="00901C56">
        <w:trPr>
          <w:trHeight w:val="359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lastRenderedPageBreak/>
              <w:t xml:space="preserve">28 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38" w:lineRule="auto"/>
              <w:ind w:left="110" w:right="92" w:firstLine="0"/>
            </w:pPr>
            <w:r>
              <w:rPr>
                <w:b/>
                <w:sz w:val="24"/>
              </w:rPr>
              <w:t xml:space="preserve">«Цветы России на </w:t>
            </w:r>
          </w:p>
          <w:p w:rsidR="00901C56" w:rsidRDefault="001A54D0">
            <w:pPr>
              <w:spacing w:after="0" w:line="259" w:lineRule="auto"/>
              <w:ind w:left="110" w:right="81" w:firstLine="0"/>
            </w:pPr>
            <w:proofErr w:type="spellStart"/>
            <w:r>
              <w:rPr>
                <w:b/>
                <w:sz w:val="24"/>
              </w:rPr>
              <w:t>Павловс</w:t>
            </w:r>
            <w:proofErr w:type="spellEnd"/>
            <w:r>
              <w:rPr>
                <w:b/>
                <w:sz w:val="24"/>
              </w:rPr>
              <w:t xml:space="preserve"> ких платках и шалях». Русская набойка: традиции </w:t>
            </w:r>
            <w:proofErr w:type="spellStart"/>
            <w:r>
              <w:rPr>
                <w:b/>
                <w:sz w:val="24"/>
              </w:rPr>
              <w:t>мастерст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</w:t>
            </w:r>
            <w:proofErr w:type="spellEnd"/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презентация о </w:t>
            </w:r>
            <w:proofErr w:type="gramStart"/>
            <w:r>
              <w:rPr>
                <w:sz w:val="24"/>
              </w:rPr>
              <w:t>разный</w:t>
            </w:r>
            <w:proofErr w:type="gramEnd"/>
            <w:r>
              <w:rPr>
                <w:sz w:val="24"/>
              </w:rPr>
              <w:t xml:space="preserve"> видах искусств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38" w:lineRule="auto"/>
              <w:ind w:left="110" w:firstLine="0"/>
            </w:pPr>
            <w:r>
              <w:rPr>
                <w:sz w:val="24"/>
              </w:rPr>
              <w:t xml:space="preserve">Взаимодействие трех видов художественной деятельности: </w:t>
            </w:r>
          </w:p>
          <w:p w:rsidR="00901C56" w:rsidRDefault="001A54D0">
            <w:pPr>
              <w:spacing w:after="0" w:line="238" w:lineRule="auto"/>
              <w:ind w:left="110" w:firstLine="0"/>
            </w:pPr>
            <w:r>
              <w:rPr>
                <w:sz w:val="24"/>
              </w:rPr>
              <w:t xml:space="preserve">участвуют в процессе создания практической работы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и в анализе произведений искусства; как этапы, последовательность создания  произведения; у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Научиться </w:t>
            </w:r>
            <w:r>
              <w:rPr>
                <w:sz w:val="24"/>
              </w:rPr>
              <w:t xml:space="preserve">получать сведения о памятниках культуры и </w:t>
            </w:r>
            <w:proofErr w:type="spellStart"/>
            <w:r>
              <w:rPr>
                <w:sz w:val="24"/>
              </w:rPr>
              <w:t>истории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ыта</w:t>
            </w:r>
            <w:proofErr w:type="spellEnd"/>
            <w:r>
              <w:rPr>
                <w:sz w:val="24"/>
              </w:rPr>
              <w:t xml:space="preserve"> своего народа, понятие </w:t>
            </w:r>
            <w:proofErr w:type="spellStart"/>
            <w:r>
              <w:rPr>
                <w:sz w:val="24"/>
              </w:rPr>
              <w:t>декоративноприкладное</w:t>
            </w:r>
            <w:proofErr w:type="spellEnd"/>
            <w:r>
              <w:rPr>
                <w:sz w:val="24"/>
              </w:rPr>
              <w:t xml:space="preserve"> искусство. Уметь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рисовать кистью без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1" w:line="275" w:lineRule="auto"/>
              <w:ind w:left="108" w:firstLine="0"/>
            </w:pPr>
            <w:r>
              <w:rPr>
                <w:sz w:val="24"/>
                <w:u w:val="single" w:color="000000"/>
              </w:rPr>
              <w:t>Познавательные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УУД:</w:t>
            </w: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numPr>
                <w:ilvl w:val="0"/>
                <w:numId w:val="15"/>
              </w:numPr>
              <w:spacing w:after="0" w:line="238" w:lineRule="auto"/>
              <w:ind w:firstLine="0"/>
            </w:pPr>
            <w:r>
              <w:rPr>
                <w:i/>
                <w:sz w:val="24"/>
              </w:rPr>
              <w:t xml:space="preserve">овладеть умением творческого видения </w:t>
            </w:r>
          </w:p>
          <w:p w:rsidR="00901C56" w:rsidRDefault="001A54D0">
            <w:pPr>
              <w:spacing w:after="35" w:line="246" w:lineRule="auto"/>
              <w:ind w:left="108" w:right="51" w:firstLine="0"/>
            </w:pPr>
            <w:r>
              <w:rPr>
                <w:i/>
                <w:sz w:val="24"/>
              </w:rPr>
              <w:t>с позиций художника, т.е. умением сравнивать, анализировать, выделять главное, обобщать</w:t>
            </w:r>
            <w:r>
              <w:rPr>
                <w:sz w:val="24"/>
              </w:rPr>
              <w:t xml:space="preserve">; </w:t>
            </w:r>
          </w:p>
          <w:p w:rsidR="00901C56" w:rsidRDefault="001A54D0">
            <w:pPr>
              <w:numPr>
                <w:ilvl w:val="0"/>
                <w:numId w:val="15"/>
              </w:numPr>
              <w:spacing w:after="0" w:line="259" w:lineRule="auto"/>
              <w:ind w:firstLine="0"/>
            </w:pPr>
            <w:r>
              <w:rPr>
                <w:sz w:val="24"/>
              </w:rPr>
              <w:t xml:space="preserve">стремиться к освоению новых знаний и умений, к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01C56" w:rsidRDefault="001A54D0">
            <w:pPr>
              <w:numPr>
                <w:ilvl w:val="0"/>
                <w:numId w:val="16"/>
              </w:numPr>
              <w:spacing w:after="276" w:line="245" w:lineRule="auto"/>
              <w:ind w:firstLine="0"/>
            </w:pPr>
            <w:r>
              <w:rPr>
                <w:sz w:val="24"/>
              </w:rPr>
              <w:t xml:space="preserve">Уважительно относиться к культуре и искусству других народов нашей страны и мира в целом; </w:t>
            </w:r>
          </w:p>
          <w:p w:rsidR="00901C56" w:rsidRDefault="001A54D0">
            <w:pPr>
              <w:numPr>
                <w:ilvl w:val="0"/>
                <w:numId w:val="16"/>
              </w:numPr>
              <w:spacing w:after="0" w:line="259" w:lineRule="auto"/>
              <w:ind w:firstLine="0"/>
            </w:pPr>
            <w:r>
              <w:rPr>
                <w:sz w:val="24"/>
              </w:rPr>
              <w:t xml:space="preserve">понимать роли культуры и  искусства в жизни человека;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901C56" w:rsidRDefault="001A54D0">
            <w:pPr>
              <w:spacing w:after="0" w:line="259" w:lineRule="auto"/>
              <w:ind w:left="112" w:firstLine="0"/>
            </w:pPr>
            <w:r>
              <w:rPr>
                <w:b/>
                <w:sz w:val="24"/>
              </w:rPr>
              <w:t xml:space="preserve">Различать </w:t>
            </w:r>
            <w:r>
              <w:rPr>
                <w:sz w:val="24"/>
              </w:rPr>
              <w:t xml:space="preserve">три вида художественной деятельности (по цели деятельности и как последовательность этапов работы). </w:t>
            </w:r>
            <w:r>
              <w:rPr>
                <w:b/>
                <w:sz w:val="24"/>
              </w:rPr>
              <w:t>Воспринимать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обсуждать </w:t>
            </w:r>
            <w:r>
              <w:rPr>
                <w:sz w:val="24"/>
              </w:rPr>
              <w:t xml:space="preserve">выставку детских работ (рисунки, скульптура, постройки,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3" w:firstLine="0"/>
              <w:jc w:val="both"/>
            </w:pPr>
            <w:proofErr w:type="spellStart"/>
            <w:r>
              <w:rPr>
                <w:sz w:val="24"/>
              </w:rPr>
              <w:t>Выста</w:t>
            </w:r>
            <w:proofErr w:type="spellEnd"/>
          </w:p>
          <w:p w:rsidR="00901C56" w:rsidRDefault="001A54D0">
            <w:pPr>
              <w:spacing w:after="0" w:line="259" w:lineRule="auto"/>
              <w:ind w:left="113" w:firstLine="0"/>
            </w:pPr>
            <w:proofErr w:type="spellStart"/>
            <w:r>
              <w:rPr>
                <w:sz w:val="24"/>
              </w:rPr>
              <w:t>вка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1061" w:line="276" w:lineRule="auto"/>
              <w:ind w:left="113" w:firstLine="0"/>
            </w:pPr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 xml:space="preserve">беседа </w:t>
            </w:r>
          </w:p>
          <w:p w:rsidR="00901C56" w:rsidRDefault="001A54D0">
            <w:pPr>
              <w:spacing w:after="0" w:line="259" w:lineRule="auto"/>
              <w:ind w:left="-29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901C56" w:rsidRDefault="00901C56">
      <w:pPr>
        <w:spacing w:after="0" w:line="259" w:lineRule="auto"/>
        <w:ind w:left="-1133" w:right="15708" w:firstLine="0"/>
      </w:pPr>
    </w:p>
    <w:tbl>
      <w:tblPr>
        <w:tblStyle w:val="TableGrid"/>
        <w:tblW w:w="16162" w:type="dxa"/>
        <w:tblInd w:w="-7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90"/>
        <w:gridCol w:w="701"/>
        <w:gridCol w:w="1238"/>
        <w:gridCol w:w="1427"/>
        <w:gridCol w:w="2033"/>
        <w:gridCol w:w="2827"/>
        <w:gridCol w:w="2308"/>
        <w:gridCol w:w="2089"/>
        <w:gridCol w:w="2216"/>
        <w:gridCol w:w="833"/>
      </w:tblGrid>
      <w:tr w:rsidR="00901C56">
        <w:trPr>
          <w:trHeight w:val="746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78" w:lineRule="auto"/>
              <w:ind w:left="110" w:firstLine="0"/>
            </w:pPr>
            <w:r>
              <w:rPr>
                <w:sz w:val="24"/>
              </w:rPr>
              <w:t xml:space="preserve">каждого своя социальная функция.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40" w:line="243" w:lineRule="auto"/>
              <w:ind w:left="110" w:firstLine="0"/>
            </w:pPr>
            <w:proofErr w:type="spellStart"/>
            <w:proofErr w:type="gramStart"/>
            <w:r>
              <w:rPr>
                <w:sz w:val="24"/>
              </w:rPr>
              <w:t>предварительног</w:t>
            </w:r>
            <w:proofErr w:type="spellEnd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 xml:space="preserve"> рисунка элементами повтора, импровизации и вариации по мотивам цветочной композиции </w:t>
            </w:r>
          </w:p>
          <w:p w:rsidR="00901C56" w:rsidRDefault="001A54D0">
            <w:pPr>
              <w:spacing w:after="0" w:line="259" w:lineRule="auto"/>
              <w:ind w:left="110" w:firstLine="0"/>
              <w:jc w:val="both"/>
            </w:pPr>
            <w:r>
              <w:rPr>
                <w:sz w:val="24"/>
              </w:rPr>
              <w:t>павловских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узор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 xml:space="preserve">,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придерживаться последовательно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исполнения росписи, решать </w:t>
            </w:r>
            <w:proofErr w:type="spellStart"/>
            <w:r>
              <w:rPr>
                <w:sz w:val="24"/>
              </w:rPr>
              <w:t>художественнотворческие</w:t>
            </w:r>
            <w:proofErr w:type="spellEnd"/>
            <w:r>
              <w:rPr>
                <w:sz w:val="24"/>
              </w:rPr>
              <w:t xml:space="preserve"> задачи на проектирование изделий,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пользу </w:t>
            </w:r>
            <w:proofErr w:type="spellStart"/>
            <w:r>
              <w:rPr>
                <w:sz w:val="24"/>
              </w:rPr>
              <w:t>ясь</w:t>
            </w:r>
            <w:proofErr w:type="spellEnd"/>
            <w:r>
              <w:rPr>
                <w:sz w:val="24"/>
              </w:rPr>
              <w:t xml:space="preserve"> эскизом с учетом простейших приёмов технологии в народном творчестве.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30" w:line="251" w:lineRule="auto"/>
              <w:ind w:left="108" w:firstLine="0"/>
            </w:pPr>
            <w:r>
              <w:rPr>
                <w:sz w:val="24"/>
              </w:rPr>
              <w:t xml:space="preserve">достижению более высоких и оригинальных творческих результатов. </w:t>
            </w:r>
            <w:r>
              <w:rPr>
                <w:sz w:val="24"/>
                <w:u w:val="single" w:color="000000"/>
              </w:rPr>
              <w:t>Коммуникативные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УУД:</w:t>
            </w:r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0" w:line="245" w:lineRule="auto"/>
              <w:ind w:left="108" w:right="139" w:firstLine="0"/>
            </w:pPr>
            <w:r>
              <w:rPr>
                <w:sz w:val="24"/>
              </w:rPr>
              <w:t xml:space="preserve">- овладеть умением вести диалог, распределять функции и роли в процессе выполнения коллективной творческой работы; - </w:t>
            </w:r>
            <w:r>
              <w:rPr>
                <w:i/>
                <w:sz w:val="24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</w:t>
            </w:r>
            <w:r>
              <w:rPr>
                <w:i/>
                <w:sz w:val="24"/>
              </w:rPr>
              <w:lastRenderedPageBreak/>
              <w:t xml:space="preserve">графике, </w:t>
            </w:r>
          </w:p>
          <w:p w:rsidR="00901C56" w:rsidRDefault="001A54D0">
            <w:pPr>
              <w:spacing w:after="12" w:line="259" w:lineRule="auto"/>
              <w:ind w:left="108" w:firstLine="0"/>
            </w:pPr>
            <w:r>
              <w:rPr>
                <w:i/>
                <w:sz w:val="24"/>
              </w:rPr>
              <w:t xml:space="preserve">моделированию и 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i/>
                <w:sz w:val="24"/>
              </w:rPr>
              <w:t>т.д.</w:t>
            </w:r>
            <w:r>
              <w:rPr>
                <w:sz w:val="24"/>
              </w:rPr>
              <w:t xml:space="preserve">; 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numPr>
                <w:ilvl w:val="0"/>
                <w:numId w:val="17"/>
              </w:numPr>
              <w:spacing w:after="264" w:line="251" w:lineRule="auto"/>
              <w:ind w:firstLine="0"/>
            </w:pPr>
            <w:r>
              <w:rPr>
                <w:sz w:val="24"/>
              </w:rPr>
              <w:lastRenderedPageBreak/>
              <w:t xml:space="preserve">уметь наблюдать и фантазировать при создании образных форм; </w:t>
            </w:r>
          </w:p>
          <w:p w:rsidR="00901C56" w:rsidRDefault="001A54D0">
            <w:pPr>
              <w:numPr>
                <w:ilvl w:val="0"/>
                <w:numId w:val="17"/>
              </w:numPr>
              <w:spacing w:after="0" w:line="251" w:lineRule="auto"/>
              <w:ind w:firstLine="0"/>
            </w:pPr>
            <w:r>
              <w:rPr>
                <w:sz w:val="24"/>
              </w:rPr>
              <w:t xml:space="preserve">иметь эстетическую потребность в общении с  природой, в творческом  отношении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</w:t>
            </w:r>
          </w:p>
          <w:p w:rsidR="00901C56" w:rsidRDefault="001A54D0">
            <w:pPr>
              <w:spacing w:after="255" w:line="264" w:lineRule="auto"/>
              <w:ind w:left="110" w:right="140" w:firstLine="0"/>
              <w:jc w:val="both"/>
            </w:pPr>
            <w:r>
              <w:rPr>
                <w:sz w:val="24"/>
              </w:rPr>
              <w:t xml:space="preserve">окружающему миру,  в самостоятельной практической творческой деятельности; - уметь сотрудничать с товарищами в процессе совместной деятельности, соотносить свою часть работы с </w:t>
            </w:r>
            <w:r>
              <w:rPr>
                <w:b/>
                <w:sz w:val="24"/>
              </w:rPr>
              <w:t>общим</w:t>
            </w:r>
            <w:r>
              <w:rPr>
                <w:sz w:val="24"/>
              </w:rPr>
              <w:t xml:space="preserve"> замыслом; </w:t>
            </w:r>
          </w:p>
          <w:p w:rsidR="00901C56" w:rsidRDefault="001A54D0">
            <w:pPr>
              <w:numPr>
                <w:ilvl w:val="0"/>
                <w:numId w:val="17"/>
              </w:numPr>
              <w:spacing w:after="0" w:line="259" w:lineRule="auto"/>
              <w:ind w:firstLine="0"/>
            </w:pPr>
            <w:r>
              <w:rPr>
                <w:sz w:val="24"/>
              </w:rPr>
              <w:t xml:space="preserve">уметь </w:t>
            </w:r>
            <w:r>
              <w:rPr>
                <w:sz w:val="24"/>
              </w:rPr>
              <w:lastRenderedPageBreak/>
              <w:t xml:space="preserve">обсуждать и анализировать собственную  художественную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2" w:lineRule="auto"/>
              <w:ind w:left="108" w:firstLine="0"/>
            </w:pPr>
            <w:r>
              <w:rPr>
                <w:sz w:val="24"/>
              </w:rPr>
              <w:lastRenderedPageBreak/>
              <w:t xml:space="preserve">украшения), </w:t>
            </w:r>
            <w:r>
              <w:rPr>
                <w:b/>
                <w:sz w:val="24"/>
              </w:rPr>
              <w:t>выделять</w:t>
            </w:r>
            <w:r>
              <w:rPr>
                <w:sz w:val="24"/>
              </w:rPr>
              <w:t xml:space="preserve"> в них знакомые средства выражения, </w:t>
            </w:r>
            <w:r>
              <w:rPr>
                <w:b/>
                <w:sz w:val="24"/>
              </w:rPr>
              <w:t>определять</w:t>
            </w:r>
            <w:r>
              <w:rPr>
                <w:sz w:val="24"/>
              </w:rPr>
              <w:t xml:space="preserve"> задачи, которые решал автор в своей работе</w:t>
            </w:r>
            <w:proofErr w:type="gramStart"/>
            <w:r>
              <w:rPr>
                <w:b/>
                <w:i/>
                <w:sz w:val="24"/>
              </w:rPr>
              <w:t xml:space="preserve"> А</w:t>
            </w:r>
            <w:proofErr w:type="gramEnd"/>
            <w:r>
              <w:rPr>
                <w:b/>
                <w:i/>
                <w:sz w:val="24"/>
              </w:rPr>
              <w:t xml:space="preserve">нализировать </w:t>
            </w:r>
            <w:r>
              <w:rPr>
                <w:i/>
                <w:sz w:val="24"/>
              </w:rPr>
              <w:t xml:space="preserve">деятельность Мастера </w:t>
            </w:r>
          </w:p>
          <w:p w:rsidR="00901C56" w:rsidRDefault="001A54D0">
            <w:pPr>
              <w:spacing w:after="0" w:line="238" w:lineRule="auto"/>
              <w:ind w:left="108" w:firstLine="0"/>
            </w:pPr>
            <w:r>
              <w:rPr>
                <w:i/>
                <w:sz w:val="24"/>
              </w:rPr>
              <w:t>Изображения, Мастера Украшения</w:t>
            </w:r>
          </w:p>
          <w:p w:rsidR="00901C56" w:rsidRDefault="001A54D0">
            <w:pPr>
              <w:spacing w:after="0" w:line="238" w:lineRule="auto"/>
              <w:ind w:left="108" w:firstLine="0"/>
            </w:pPr>
            <w:r>
              <w:rPr>
                <w:i/>
                <w:sz w:val="24"/>
              </w:rPr>
              <w:t xml:space="preserve">и Мастера Постройки, их «участие» в создании произведений искусства 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i/>
                <w:sz w:val="24"/>
              </w:rPr>
              <w:t>(изобразительного, декоративного, конструктивного</w:t>
            </w:r>
            <w:r>
              <w:rPr>
                <w:sz w:val="24"/>
              </w:rPr>
              <w:t xml:space="preserve">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-5" w:firstLine="0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901C56">
        <w:trPr>
          <w:trHeight w:val="166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49" w:lineRule="auto"/>
              <w:ind w:left="110" w:firstLine="0"/>
            </w:pPr>
            <w:r>
              <w:rPr>
                <w:b/>
                <w:sz w:val="24"/>
              </w:rPr>
              <w:t xml:space="preserve">«В весеннем небе салют Победы» </w:t>
            </w:r>
          </w:p>
          <w:p w:rsidR="00901C56" w:rsidRDefault="001A54D0">
            <w:pPr>
              <w:spacing w:after="0" w:line="259" w:lineRule="auto"/>
              <w:ind w:left="110" w:firstLine="0"/>
              <w:jc w:val="both"/>
            </w:pPr>
            <w:proofErr w:type="spellStart"/>
            <w:r>
              <w:rPr>
                <w:b/>
                <w:sz w:val="24"/>
              </w:rPr>
              <w:t>Декорати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  <w:jc w:val="both"/>
            </w:pPr>
            <w:r>
              <w:rPr>
                <w:sz w:val="24"/>
              </w:rPr>
              <w:t>Презентация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, кисть, краски, бумага.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2" w:line="236" w:lineRule="auto"/>
              <w:ind w:left="110" w:firstLine="0"/>
            </w:pPr>
            <w:r>
              <w:rPr>
                <w:b/>
                <w:sz w:val="24"/>
              </w:rPr>
              <w:t>Научится:</w:t>
            </w:r>
            <w:r>
              <w:rPr>
                <w:sz w:val="24"/>
              </w:rPr>
              <w:t xml:space="preserve"> самостоятельно выбирать сюжет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темы, наблюдать пропорции;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b/>
                <w:sz w:val="24"/>
              </w:rPr>
              <w:t>Создание</w:t>
            </w:r>
            <w:r>
              <w:rPr>
                <w:sz w:val="24"/>
              </w:rPr>
              <w:t xml:space="preserve"> коллективного панно. Коллективная работа с участием всех учащихся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Кол работа </w:t>
            </w:r>
          </w:p>
        </w:tc>
      </w:tr>
    </w:tbl>
    <w:p w:rsidR="00901C56" w:rsidRDefault="00901C56">
      <w:pPr>
        <w:spacing w:after="0" w:line="259" w:lineRule="auto"/>
        <w:ind w:left="-1133" w:right="15708" w:firstLine="0"/>
      </w:pPr>
    </w:p>
    <w:tbl>
      <w:tblPr>
        <w:tblStyle w:val="TableGrid"/>
        <w:tblW w:w="16162" w:type="dxa"/>
        <w:tblInd w:w="-708" w:type="dxa"/>
        <w:tblCellMar>
          <w:top w:w="7" w:type="dxa"/>
          <w:bottom w:w="13" w:type="dxa"/>
        </w:tblCellMar>
        <w:tblLook w:val="04A0" w:firstRow="1" w:lastRow="0" w:firstColumn="1" w:lastColumn="0" w:noHBand="0" w:noVBand="1"/>
      </w:tblPr>
      <w:tblGrid>
        <w:gridCol w:w="505"/>
        <w:gridCol w:w="762"/>
        <w:gridCol w:w="1455"/>
        <w:gridCol w:w="1411"/>
        <w:gridCol w:w="2098"/>
        <w:gridCol w:w="1837"/>
        <w:gridCol w:w="3056"/>
        <w:gridCol w:w="2090"/>
        <w:gridCol w:w="2200"/>
        <w:gridCol w:w="748"/>
      </w:tblGrid>
      <w:tr w:rsidR="00901C56">
        <w:trPr>
          <w:trHeight w:val="470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38" w:lineRule="auto"/>
              <w:ind w:left="110" w:firstLine="0"/>
            </w:pPr>
            <w:proofErr w:type="spellStart"/>
            <w:r>
              <w:rPr>
                <w:b/>
                <w:sz w:val="24"/>
              </w:rPr>
              <w:t>вносюжетна</w:t>
            </w:r>
            <w:proofErr w:type="spellEnd"/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я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proofErr w:type="spellStart"/>
            <w:r>
              <w:rPr>
                <w:b/>
                <w:sz w:val="24"/>
              </w:rPr>
              <w:t>композиц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учитывать в рисунке особенности изображения ближних и дальних планов, изменение цвета предметов по мере их удаления от зрителя; применять основные средства художественной </w:t>
            </w:r>
            <w:proofErr w:type="spellStart"/>
            <w:r>
              <w:rPr>
                <w:sz w:val="24"/>
              </w:rPr>
              <w:t>выразительност</w:t>
            </w:r>
            <w:proofErr w:type="spellEnd"/>
            <w:r>
              <w:rPr>
                <w:sz w:val="24"/>
              </w:rPr>
              <w:t xml:space="preserve"> и в рисунке.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41" w:line="242" w:lineRule="auto"/>
              <w:ind w:left="108" w:right="107" w:firstLine="0"/>
            </w:pPr>
            <w:r>
              <w:rPr>
                <w:sz w:val="24"/>
              </w:rPr>
              <w:t xml:space="preserve">- </w:t>
            </w:r>
            <w:r>
              <w:rPr>
                <w:i/>
                <w:sz w:val="24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>
              <w:rPr>
                <w:sz w:val="24"/>
              </w:rPr>
              <w:t xml:space="preserve">; </w:t>
            </w:r>
          </w:p>
          <w:p w:rsidR="00901C56" w:rsidRDefault="001A54D0">
            <w:pPr>
              <w:spacing w:after="0" w:line="259" w:lineRule="auto"/>
              <w:ind w:left="108" w:right="121" w:firstLine="0"/>
            </w:pPr>
            <w:r>
              <w:rPr>
                <w:sz w:val="24"/>
                <w:u w:val="single" w:color="000000"/>
              </w:rPr>
              <w:t>Регулятивные УУД:</w:t>
            </w:r>
            <w:r>
              <w:rPr>
                <w:sz w:val="24"/>
              </w:rPr>
              <w:t xml:space="preserve"> - </w:t>
            </w:r>
            <w:r>
              <w:rPr>
                <w:i/>
                <w:sz w:val="24"/>
              </w:rPr>
              <w:t>уметь планировать и грамотно осуществлять учебные действия в соответствии с поставленной задачей</w:t>
            </w:r>
            <w:r>
              <w:rPr>
                <w:sz w:val="24"/>
              </w:rPr>
              <w:t xml:space="preserve">, - </w:t>
            </w:r>
            <w:r>
              <w:rPr>
                <w:i/>
                <w:sz w:val="24"/>
              </w:rPr>
              <w:t xml:space="preserve">находить варианты решения различных </w:t>
            </w:r>
            <w:proofErr w:type="spellStart"/>
            <w:r>
              <w:rPr>
                <w:i/>
                <w:sz w:val="24"/>
              </w:rPr>
              <w:t>художественнотворческих</w:t>
            </w:r>
            <w:proofErr w:type="spellEnd"/>
            <w:r>
              <w:rPr>
                <w:i/>
                <w:sz w:val="24"/>
              </w:rPr>
              <w:t xml:space="preserve"> задач</w:t>
            </w:r>
            <w:r>
              <w:rPr>
                <w:sz w:val="24"/>
              </w:rPr>
              <w:t xml:space="preserve">; - уметь рационально </w:t>
            </w:r>
            <w:r>
              <w:rPr>
                <w:sz w:val="24"/>
              </w:rPr>
              <w:lastRenderedPageBreak/>
              <w:t xml:space="preserve">строить самостоятельную творческую деятельность, - уметь организовать место занятий. 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right="198" w:firstLine="0"/>
              <w:jc w:val="both"/>
            </w:pPr>
            <w:r>
              <w:rPr>
                <w:sz w:val="24"/>
              </w:rPr>
              <w:lastRenderedPageBreak/>
              <w:t xml:space="preserve">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4" w:lineRule="auto"/>
              <w:ind w:left="108" w:right="4" w:firstLine="0"/>
            </w:pPr>
            <w:r>
              <w:rPr>
                <w:sz w:val="24"/>
              </w:rPr>
              <w:t>класса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proofErr w:type="gramEnd"/>
            <w:r>
              <w:rPr>
                <w:b/>
                <w:sz w:val="24"/>
              </w:rPr>
              <w:t xml:space="preserve">оздавать </w:t>
            </w:r>
            <w:r>
              <w:rPr>
                <w:sz w:val="24"/>
              </w:rPr>
              <w:t xml:space="preserve">коллективное </w:t>
            </w:r>
            <w:proofErr w:type="spellStart"/>
            <w:r>
              <w:rPr>
                <w:sz w:val="24"/>
              </w:rPr>
              <w:t>панноколлаж</w:t>
            </w:r>
            <w:proofErr w:type="spellEnd"/>
            <w:r>
              <w:rPr>
                <w:sz w:val="24"/>
              </w:rPr>
              <w:t xml:space="preserve"> с изображением сказочного мира. </w:t>
            </w:r>
            <w:r>
              <w:rPr>
                <w:b/>
                <w:sz w:val="24"/>
              </w:rPr>
              <w:t>Наблюдать и анализировать</w:t>
            </w:r>
            <w:r>
              <w:rPr>
                <w:sz w:val="24"/>
              </w:rPr>
              <w:t xml:space="preserve"> природные пространственные формы. </w:t>
            </w:r>
          </w:p>
          <w:p w:rsidR="00901C56" w:rsidRDefault="001A54D0">
            <w:pPr>
              <w:spacing w:after="20" w:line="259" w:lineRule="auto"/>
              <w:ind w:left="108" w:firstLine="0"/>
            </w:pPr>
            <w:r>
              <w:rPr>
                <w:b/>
                <w:sz w:val="24"/>
              </w:rPr>
              <w:t xml:space="preserve">Фантазировать, 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b/>
                <w:sz w:val="24"/>
              </w:rPr>
              <w:t>придумывать</w:t>
            </w:r>
            <w:r>
              <w:rPr>
                <w:sz w:val="24"/>
              </w:rPr>
              <w:t xml:space="preserve"> декор на основе алгоритмически заданной конструкции.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1C56" w:rsidRDefault="001A54D0">
            <w:pPr>
              <w:spacing w:after="0" w:line="259" w:lineRule="auto"/>
              <w:ind w:left="-15" w:firstLine="0"/>
            </w:pPr>
            <w:r>
              <w:rPr>
                <w:sz w:val="24"/>
              </w:rPr>
              <w:t xml:space="preserve"> </w:t>
            </w:r>
          </w:p>
        </w:tc>
      </w:tr>
      <w:tr w:rsidR="00901C56">
        <w:trPr>
          <w:trHeight w:val="442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lastRenderedPageBreak/>
              <w:t xml:space="preserve">31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2" w:lineRule="auto"/>
              <w:ind w:left="110" w:firstLine="0"/>
            </w:pPr>
            <w:r>
              <w:rPr>
                <w:b/>
                <w:sz w:val="24"/>
              </w:rPr>
              <w:t xml:space="preserve">«Гербы городов Золотого кольца.»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proofErr w:type="spellStart"/>
            <w:r>
              <w:rPr>
                <w:b/>
                <w:sz w:val="24"/>
              </w:rPr>
              <w:t>Символи</w:t>
            </w:r>
            <w:proofErr w:type="spellEnd"/>
          </w:p>
          <w:p w:rsidR="00901C56" w:rsidRDefault="001A54D0">
            <w:pPr>
              <w:spacing w:after="0" w:line="259" w:lineRule="auto"/>
              <w:ind w:left="110" w:firstLine="0"/>
            </w:pPr>
            <w:proofErr w:type="spellStart"/>
            <w:r>
              <w:rPr>
                <w:b/>
                <w:sz w:val="24"/>
              </w:rPr>
              <w:t>ческие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изображе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gramStart"/>
            <w:r>
              <w:rPr>
                <w:b/>
                <w:sz w:val="24"/>
              </w:rPr>
              <w:t>:с</w:t>
            </w:r>
            <w:proofErr w:type="gramEnd"/>
            <w:r>
              <w:rPr>
                <w:b/>
                <w:sz w:val="24"/>
              </w:rPr>
              <w:t>оста</w:t>
            </w:r>
            <w:proofErr w:type="spellEnd"/>
            <w:r>
              <w:rPr>
                <w:b/>
                <w:sz w:val="24"/>
              </w:rPr>
              <w:t xml:space="preserve"> в герба.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презентация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</w:t>
            </w:r>
            <w:proofErr w:type="spellEnd"/>
            <w:r>
              <w:rPr>
                <w:sz w:val="24"/>
              </w:rPr>
              <w:t xml:space="preserve">. бумага, ножницы, клей, нитки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Основы символики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45" w:lineRule="auto"/>
              <w:ind w:left="110" w:right="48" w:firstLine="0"/>
            </w:pPr>
            <w:r>
              <w:rPr>
                <w:b/>
                <w:sz w:val="24"/>
              </w:rPr>
              <w:t>Научиться</w:t>
            </w:r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овы</w:t>
            </w:r>
            <w:proofErr w:type="spellEnd"/>
            <w:r>
              <w:rPr>
                <w:sz w:val="24"/>
              </w:rPr>
              <w:t xml:space="preserve"> символики, доступные сведения о гербах городов Золотого кольца России. </w:t>
            </w:r>
            <w:r>
              <w:rPr>
                <w:b/>
                <w:i/>
                <w:sz w:val="24"/>
              </w:rPr>
              <w:t xml:space="preserve">Уметь </w:t>
            </w:r>
            <w:proofErr w:type="spellStart"/>
            <w:proofErr w:type="gramStart"/>
            <w:r>
              <w:rPr>
                <w:sz w:val="24"/>
              </w:rPr>
              <w:t>правиль</w:t>
            </w:r>
            <w:proofErr w:type="spellEnd"/>
            <w:r>
              <w:rPr>
                <w:sz w:val="24"/>
              </w:rPr>
              <w:t xml:space="preserve"> но</w:t>
            </w:r>
            <w:proofErr w:type="gramEnd"/>
            <w:r>
              <w:rPr>
                <w:sz w:val="24"/>
              </w:rPr>
              <w:t xml:space="preserve"> определять, рисовать, использовать в материале </w:t>
            </w:r>
          </w:p>
          <w:p w:rsidR="00901C56" w:rsidRDefault="001A54D0">
            <w:pPr>
              <w:spacing w:after="0" w:line="238" w:lineRule="auto"/>
              <w:ind w:left="110" w:firstLine="0"/>
            </w:pPr>
            <w:r>
              <w:rPr>
                <w:sz w:val="24"/>
              </w:rPr>
              <w:t xml:space="preserve">форму простых и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proofErr w:type="spellStart"/>
            <w:r>
              <w:rPr>
                <w:sz w:val="24"/>
              </w:rPr>
              <w:t>комбинированн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предметов,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С/р </w:t>
            </w:r>
          </w:p>
        </w:tc>
      </w:tr>
    </w:tbl>
    <w:p w:rsidR="00901C56" w:rsidRDefault="00901C56">
      <w:pPr>
        <w:spacing w:after="0" w:line="259" w:lineRule="auto"/>
        <w:ind w:left="-1133" w:right="15708" w:firstLine="0"/>
      </w:pPr>
    </w:p>
    <w:tbl>
      <w:tblPr>
        <w:tblStyle w:val="TableGrid"/>
        <w:tblW w:w="16162" w:type="dxa"/>
        <w:tblInd w:w="-708" w:type="dxa"/>
        <w:tblCellMar>
          <w:top w:w="7" w:type="dxa"/>
          <w:right w:w="23" w:type="dxa"/>
        </w:tblCellMar>
        <w:tblLook w:val="04A0" w:firstRow="1" w:lastRow="0" w:firstColumn="1" w:lastColumn="0" w:noHBand="0" w:noVBand="1"/>
      </w:tblPr>
      <w:tblGrid>
        <w:gridCol w:w="556"/>
        <w:gridCol w:w="994"/>
        <w:gridCol w:w="1278"/>
        <w:gridCol w:w="1421"/>
        <w:gridCol w:w="2410"/>
        <w:gridCol w:w="1846"/>
        <w:gridCol w:w="2407"/>
        <w:gridCol w:w="2132"/>
        <w:gridCol w:w="2268"/>
        <w:gridCol w:w="850"/>
      </w:tblGrid>
      <w:tr w:rsidR="00901C56">
        <w:trPr>
          <w:trHeight w:val="83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>их пропорции, конструкцию, строение, цвет.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</w:tr>
      <w:tr w:rsidR="00901C56">
        <w:trPr>
          <w:trHeight w:val="829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32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1" w:lineRule="auto"/>
              <w:ind w:left="2" w:firstLine="0"/>
            </w:pPr>
            <w:r>
              <w:rPr>
                <w:b/>
                <w:sz w:val="24"/>
              </w:rPr>
              <w:t xml:space="preserve">«Сиренев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z w:val="24"/>
              </w:rPr>
              <w:t xml:space="preserve"> перезвон ы» </w:t>
            </w:r>
          </w:p>
          <w:p w:rsidR="00901C56" w:rsidRDefault="001A54D0">
            <w:pPr>
              <w:spacing w:after="17" w:line="259" w:lineRule="auto"/>
              <w:ind w:left="2" w:firstLine="0"/>
              <w:jc w:val="both"/>
            </w:pPr>
            <w:proofErr w:type="spellStart"/>
            <w:r>
              <w:rPr>
                <w:b/>
                <w:sz w:val="24"/>
              </w:rPr>
              <w:t>Натюрмо</w:t>
            </w:r>
            <w:proofErr w:type="spellEnd"/>
          </w:p>
          <w:p w:rsidR="00901C56" w:rsidRDefault="001A54D0">
            <w:pPr>
              <w:spacing w:after="0" w:line="259" w:lineRule="auto"/>
              <w:ind w:left="2" w:firstLine="0"/>
            </w:pPr>
            <w:proofErr w:type="spellStart"/>
            <w:r>
              <w:rPr>
                <w:b/>
                <w:sz w:val="24"/>
              </w:rPr>
              <w:t>рт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презентация</w:t>
            </w:r>
          </w:p>
          <w:p w:rsidR="00901C56" w:rsidRDefault="001A54D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, гуашь, бумага, кисти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Времена года. Как они выглядят. Художники – пейзажисты.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40" w:lineRule="auto"/>
              <w:ind w:left="21" w:right="6" w:hanging="19"/>
            </w:pPr>
            <w:r>
              <w:rPr>
                <w:b/>
                <w:sz w:val="24"/>
              </w:rPr>
              <w:t>Научится: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самостоятельн</w:t>
            </w:r>
            <w:proofErr w:type="spellEnd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 xml:space="preserve"> выбирать сюжет темы, соблюдать пропорции; учитывать в рисунке особенности изображения ближних и дальних планов, изменение цвета предметов по мере их удаления от зрителя; применять основные средства </w:t>
            </w:r>
          </w:p>
          <w:p w:rsidR="00901C56" w:rsidRDefault="001A54D0">
            <w:pPr>
              <w:spacing w:after="0" w:line="259" w:lineRule="auto"/>
              <w:ind w:left="22" w:firstLine="0"/>
            </w:pPr>
            <w:r>
              <w:rPr>
                <w:sz w:val="24"/>
              </w:rPr>
              <w:t>художественно</w:t>
            </w:r>
          </w:p>
          <w:p w:rsidR="00901C56" w:rsidRDefault="001A54D0">
            <w:pPr>
              <w:spacing w:after="0" w:line="259" w:lineRule="auto"/>
              <w:ind w:left="2" w:firstLine="19"/>
            </w:pPr>
            <w:r>
              <w:rPr>
                <w:sz w:val="24"/>
              </w:rPr>
              <w:t xml:space="preserve">й </w:t>
            </w:r>
            <w:proofErr w:type="spellStart"/>
            <w:r>
              <w:rPr>
                <w:sz w:val="24"/>
              </w:rPr>
              <w:t>выразительнос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 xml:space="preserve"> в рисунке. </w:t>
            </w: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 xml:space="preserve">понятие натюрморт; отдельные произведения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5" w:lineRule="auto"/>
              <w:ind w:left="0" w:firstLine="0"/>
            </w:pPr>
            <w:r>
              <w:rPr>
                <w:b/>
                <w:sz w:val="24"/>
              </w:rPr>
              <w:t xml:space="preserve">Учиться </w:t>
            </w:r>
            <w:r>
              <w:rPr>
                <w:sz w:val="24"/>
              </w:rPr>
              <w:t xml:space="preserve">поэтическому видению мира. </w:t>
            </w:r>
            <w:r>
              <w:rPr>
                <w:b/>
                <w:sz w:val="24"/>
              </w:rPr>
              <w:t>Любоваться</w:t>
            </w:r>
            <w:r>
              <w:rPr>
                <w:sz w:val="24"/>
              </w:rPr>
              <w:t xml:space="preserve"> красотой природы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proofErr w:type="gramEnd"/>
            <w:r>
              <w:rPr>
                <w:b/>
                <w:sz w:val="24"/>
              </w:rPr>
              <w:t xml:space="preserve">аблюдать </w:t>
            </w:r>
            <w:r>
              <w:rPr>
                <w:sz w:val="24"/>
              </w:rPr>
              <w:t xml:space="preserve">живую природу с точки зрения трёх </w:t>
            </w:r>
          </w:p>
          <w:p w:rsidR="00901C56" w:rsidRDefault="001A54D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Мастеров, т.е. имея в виду задачи трёх видов  художественной  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С/р </w:t>
            </w:r>
          </w:p>
        </w:tc>
      </w:tr>
      <w:tr w:rsidR="00901C56">
        <w:trPr>
          <w:trHeight w:val="83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77" w:lineRule="auto"/>
              <w:ind w:left="110" w:firstLine="0"/>
            </w:pPr>
            <w:r>
              <w:rPr>
                <w:sz w:val="24"/>
              </w:rPr>
              <w:t xml:space="preserve">выдающихся художников.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</w:tr>
      <w:tr w:rsidR="00901C56">
        <w:trPr>
          <w:trHeight w:val="359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lastRenderedPageBreak/>
              <w:t xml:space="preserve">33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1" w:line="238" w:lineRule="auto"/>
              <w:ind w:left="110" w:right="12" w:firstLine="0"/>
            </w:pPr>
            <w:r>
              <w:rPr>
                <w:sz w:val="24"/>
              </w:rPr>
              <w:t xml:space="preserve">«У всякого мастера свои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затеи»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Орнамент народов мира.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 бумага, гуашь, кисти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49" w:lineRule="auto"/>
              <w:ind w:left="110" w:right="137" w:firstLine="0"/>
            </w:pPr>
            <w:r>
              <w:rPr>
                <w:sz w:val="24"/>
              </w:rPr>
              <w:t xml:space="preserve">Красота природы восхищает людей, ее воспевают в своих произведениях художники. Образ лета в творчестве российских художников. Картина и скульптура. Репродукция.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1" w:line="237" w:lineRule="auto"/>
              <w:ind w:left="110" w:firstLine="0"/>
            </w:pPr>
            <w:r>
              <w:rPr>
                <w:b/>
                <w:sz w:val="24"/>
              </w:rPr>
              <w:t>Научиться</w:t>
            </w:r>
            <w:r>
              <w:rPr>
                <w:sz w:val="24"/>
              </w:rPr>
              <w:t xml:space="preserve"> правильно определять, рисовать, использовать в материале </w:t>
            </w:r>
          </w:p>
          <w:p w:rsidR="00901C56" w:rsidRDefault="001A54D0">
            <w:pPr>
              <w:spacing w:after="0" w:line="238" w:lineRule="auto"/>
              <w:ind w:left="110" w:firstLine="0"/>
            </w:pPr>
            <w:r>
              <w:rPr>
                <w:sz w:val="24"/>
              </w:rPr>
              <w:t xml:space="preserve">форму простых и </w:t>
            </w:r>
          </w:p>
          <w:p w:rsidR="00901C56" w:rsidRDefault="001A54D0">
            <w:pPr>
              <w:spacing w:after="0" w:line="259" w:lineRule="auto"/>
              <w:ind w:left="110" w:firstLine="0"/>
            </w:pPr>
            <w:proofErr w:type="spellStart"/>
            <w:r>
              <w:rPr>
                <w:sz w:val="24"/>
              </w:rPr>
              <w:t>комбинированн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предметов, их пропорции, конструкцию, строение, цвет.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901C56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1" w:lineRule="auto"/>
              <w:ind w:left="108" w:firstLine="0"/>
            </w:pPr>
            <w:r>
              <w:rPr>
                <w:b/>
                <w:sz w:val="24"/>
              </w:rPr>
              <w:t>Умение видеть</w:t>
            </w:r>
            <w:r>
              <w:rPr>
                <w:sz w:val="24"/>
              </w:rPr>
              <w:t xml:space="preserve">. Развитие зрительских навыков. </w:t>
            </w:r>
          </w:p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b/>
                <w:sz w:val="24"/>
              </w:rPr>
              <w:t xml:space="preserve">Создание </w:t>
            </w:r>
            <w:r>
              <w:rPr>
                <w:sz w:val="24"/>
              </w:rPr>
              <w:t xml:space="preserve">композиции по впечатлениям от летней природы. </w:t>
            </w:r>
            <w:r>
              <w:rPr>
                <w:b/>
                <w:sz w:val="24"/>
              </w:rPr>
              <w:t xml:space="preserve">Создавать </w:t>
            </w:r>
            <w:r>
              <w:rPr>
                <w:sz w:val="24"/>
              </w:rPr>
              <w:t xml:space="preserve">композицию на тему «Здравствуй, лето!» (работа гуашью).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2184" w:line="259" w:lineRule="auto"/>
              <w:ind w:left="108" w:firstLine="0"/>
            </w:pPr>
            <w:r>
              <w:rPr>
                <w:sz w:val="24"/>
              </w:rPr>
              <w:t xml:space="preserve">С/р </w:t>
            </w:r>
          </w:p>
          <w:p w:rsidR="00901C56" w:rsidRDefault="001A54D0">
            <w:pPr>
              <w:spacing w:after="0" w:line="259" w:lineRule="auto"/>
              <w:ind w:left="-30" w:firstLine="0"/>
            </w:pPr>
            <w:r>
              <w:rPr>
                <w:sz w:val="24"/>
              </w:rPr>
              <w:t xml:space="preserve"> </w:t>
            </w:r>
          </w:p>
        </w:tc>
      </w:tr>
      <w:tr w:rsidR="00901C56">
        <w:trPr>
          <w:trHeight w:val="221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49" w:lineRule="auto"/>
              <w:ind w:left="110" w:right="180" w:firstLine="0"/>
            </w:pPr>
            <w:r>
              <w:rPr>
                <w:sz w:val="24"/>
              </w:rPr>
              <w:t xml:space="preserve">«Наши </w:t>
            </w:r>
            <w:proofErr w:type="spellStart"/>
            <w:r>
              <w:rPr>
                <w:sz w:val="24"/>
              </w:rPr>
              <w:t>достяжен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Наш </w:t>
            </w:r>
          </w:p>
          <w:p w:rsidR="00901C56" w:rsidRDefault="001A54D0">
            <w:pPr>
              <w:spacing w:after="0" w:line="259" w:lineRule="auto"/>
              <w:ind w:left="110" w:right="75" w:firstLine="0"/>
            </w:pPr>
            <w:r>
              <w:rPr>
                <w:sz w:val="24"/>
              </w:rPr>
              <w:t xml:space="preserve">проект. «Я </w:t>
            </w:r>
            <w:proofErr w:type="spellStart"/>
            <w:r>
              <w:rPr>
                <w:sz w:val="24"/>
              </w:rPr>
              <w:t>знаю.Я</w:t>
            </w:r>
            <w:proofErr w:type="spellEnd"/>
            <w:r>
              <w:rPr>
                <w:sz w:val="24"/>
              </w:rPr>
              <w:t xml:space="preserve"> могу»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56" w:rsidRDefault="001A54D0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687C21" w:rsidRDefault="001A54D0" w:rsidP="00687C21">
      <w:pPr>
        <w:spacing w:after="0" w:line="259" w:lineRule="auto"/>
        <w:ind w:left="0" w:right="6" w:firstLine="0"/>
        <w:jc w:val="center"/>
      </w:pPr>
      <w:r>
        <w:rPr>
          <w:sz w:val="24"/>
        </w:rPr>
        <w:t xml:space="preserve"> </w:t>
      </w:r>
      <w:r w:rsidR="00687C21">
        <w:rPr>
          <w:b/>
          <w:u w:val="single" w:color="000000"/>
        </w:rPr>
        <w:t>Рабочая программа учебного курса</w:t>
      </w:r>
      <w:r w:rsidR="00687C21">
        <w:rPr>
          <w:b/>
        </w:rPr>
        <w:t xml:space="preserve"> </w:t>
      </w:r>
    </w:p>
    <w:p w:rsidR="00687C21" w:rsidRDefault="00687C21" w:rsidP="00687C21">
      <w:pPr>
        <w:spacing w:after="20" w:line="259" w:lineRule="auto"/>
        <w:ind w:left="65" w:firstLine="0"/>
        <w:jc w:val="center"/>
      </w:pPr>
      <w:r>
        <w:rPr>
          <w:b/>
        </w:rPr>
        <w:t xml:space="preserve"> </w:t>
      </w:r>
    </w:p>
    <w:p w:rsidR="00687C21" w:rsidRDefault="00687C21" w:rsidP="00687C21">
      <w:pPr>
        <w:ind w:left="-5" w:right="14"/>
      </w:pPr>
      <w:r>
        <w:rPr>
          <w:u w:val="single" w:color="000000"/>
        </w:rPr>
        <w:t>Название курса</w:t>
      </w:r>
      <w:r>
        <w:t xml:space="preserve">: «Изобразительное искусство»  </w:t>
      </w:r>
    </w:p>
    <w:p w:rsidR="00687C21" w:rsidRDefault="00687C21" w:rsidP="00687C21">
      <w:pPr>
        <w:spacing w:after="0" w:line="278" w:lineRule="auto"/>
        <w:ind w:left="0" w:right="9751" w:firstLine="0"/>
      </w:pPr>
      <w:r>
        <w:rPr>
          <w:u w:val="single" w:color="000000"/>
        </w:rPr>
        <w:t>Количество часов в неделю</w:t>
      </w:r>
      <w:r>
        <w:t xml:space="preserve">: 1 часов </w:t>
      </w:r>
      <w:r>
        <w:rPr>
          <w:u w:val="single" w:color="000000"/>
        </w:rPr>
        <w:t xml:space="preserve">Количество часов в год: </w:t>
      </w:r>
      <w:r>
        <w:t xml:space="preserve">34часов  </w:t>
      </w:r>
      <w:r>
        <w:rPr>
          <w:u w:val="single" w:color="000000"/>
        </w:rPr>
        <w:t>Программное обеспечение</w:t>
      </w:r>
      <w:proofErr w:type="gramStart"/>
      <w:r>
        <w:rPr>
          <w:u w:val="single" w:color="000000"/>
        </w:rPr>
        <w:t xml:space="preserve"> :</w:t>
      </w:r>
      <w:proofErr w:type="gramEnd"/>
      <w:r>
        <w:t xml:space="preserve">  Программа разработана  </w:t>
      </w:r>
    </w:p>
    <w:p w:rsidR="00687C21" w:rsidRDefault="00687C21" w:rsidP="00687C21">
      <w:pPr>
        <w:ind w:left="-5" w:right="656"/>
      </w:pPr>
      <w:r>
        <w:t xml:space="preserve">-на основе Федерального государственного образовательного стандарта начального общего образования </w:t>
      </w:r>
      <w:r>
        <w:rPr>
          <w:u w:val="single" w:color="000000"/>
        </w:rPr>
        <w:t>Основание выбора программы:</w:t>
      </w:r>
      <w:r>
        <w:t xml:space="preserve">  </w:t>
      </w:r>
    </w:p>
    <w:p w:rsidR="00687C21" w:rsidRDefault="00687C21" w:rsidP="00687C21">
      <w:pPr>
        <w:ind w:left="-5" w:right="14"/>
      </w:pPr>
      <w:r>
        <w:lastRenderedPageBreak/>
        <w:t xml:space="preserve">-Соответствует Федеральному государственному образовательному стандарту начального общего образования   </w:t>
      </w:r>
      <w:proofErr w:type="gramStart"/>
      <w:r>
        <w:t>-Р</w:t>
      </w:r>
      <w:proofErr w:type="gramEnd"/>
      <w:r>
        <w:t xml:space="preserve">екомендована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 общего образования и имеющих государственную аккредитацию  </w:t>
      </w:r>
    </w:p>
    <w:p w:rsidR="00687C21" w:rsidRDefault="00687C21" w:rsidP="00687C21">
      <w:pPr>
        <w:spacing w:after="34" w:line="259" w:lineRule="auto"/>
        <w:ind w:left="0" w:firstLine="0"/>
      </w:pPr>
      <w:r>
        <w:t xml:space="preserve"> </w:t>
      </w:r>
    </w:p>
    <w:p w:rsidR="00687C21" w:rsidRDefault="00687C21" w:rsidP="00687C21">
      <w:pPr>
        <w:spacing w:after="21" w:line="259" w:lineRule="auto"/>
        <w:ind w:left="-5"/>
      </w:pPr>
      <w:proofErr w:type="spellStart"/>
      <w:r>
        <w:rPr>
          <w:b/>
          <w:u w:val="single" w:color="000000"/>
        </w:rPr>
        <w:t>Учебно</w:t>
      </w:r>
      <w:proofErr w:type="spellEnd"/>
      <w:r>
        <w:rPr>
          <w:b/>
          <w:u w:val="single" w:color="000000"/>
        </w:rPr>
        <w:t xml:space="preserve"> методический комплект</w:t>
      </w:r>
      <w:r>
        <w:t xml:space="preserve"> </w:t>
      </w:r>
    </w:p>
    <w:p w:rsidR="00687C21" w:rsidRDefault="00687C21" w:rsidP="00687C21">
      <w:pPr>
        <w:numPr>
          <w:ilvl w:val="0"/>
          <w:numId w:val="1"/>
        </w:numPr>
        <w:ind w:right="862" w:hanging="360"/>
      </w:pPr>
      <w:r>
        <w:t xml:space="preserve">Т. Я. </w:t>
      </w:r>
      <w:proofErr w:type="spellStart"/>
      <w:r>
        <w:t>Шпикалова</w:t>
      </w:r>
      <w:proofErr w:type="spellEnd"/>
      <w:r>
        <w:t>, Л. В. Ершова «Методическое пособие к учебнику Изобразительное искусство 3 класс», М</w:t>
      </w:r>
      <w:r w:rsidR="00FA5F96">
        <w:t>осква,       «Просвещение», 2016</w:t>
      </w:r>
      <w:r>
        <w:t xml:space="preserve"> г. </w:t>
      </w:r>
    </w:p>
    <w:p w:rsidR="00687C21" w:rsidRDefault="00687C21" w:rsidP="00687C21">
      <w:pPr>
        <w:numPr>
          <w:ilvl w:val="0"/>
          <w:numId w:val="1"/>
        </w:numPr>
        <w:ind w:right="862" w:hanging="360"/>
      </w:pPr>
      <w:r>
        <w:t xml:space="preserve">Т. Я. </w:t>
      </w:r>
      <w:proofErr w:type="spellStart"/>
      <w:r>
        <w:t>Шпикалова</w:t>
      </w:r>
      <w:proofErr w:type="spellEnd"/>
      <w:r>
        <w:t>, Л. В. Ершова учебник «Изобразительное искусство 3 кла</w:t>
      </w:r>
      <w:r w:rsidR="00FA5F96">
        <w:t>сс», Москва, «Просвещение», 2016</w:t>
      </w:r>
      <w:r>
        <w:t>г. 3.</w:t>
      </w:r>
      <w:r>
        <w:rPr>
          <w:rFonts w:ascii="Arial" w:eastAsia="Arial" w:hAnsi="Arial" w:cs="Arial"/>
        </w:rPr>
        <w:t xml:space="preserve"> </w:t>
      </w:r>
      <w:r>
        <w:t xml:space="preserve">Т. Я. </w:t>
      </w:r>
      <w:proofErr w:type="spellStart"/>
      <w:r>
        <w:t>Шпикалова</w:t>
      </w:r>
      <w:proofErr w:type="spellEnd"/>
      <w:r>
        <w:t>, Л. В. Ершова «Изобразительное искусство 3 класс»  Творческая тетр</w:t>
      </w:r>
      <w:r w:rsidR="00FA5F96">
        <w:t>адь, Москва, «Просвещение», 2016</w:t>
      </w:r>
      <w:r>
        <w:t xml:space="preserve">г. </w:t>
      </w:r>
    </w:p>
    <w:p w:rsidR="00687C21" w:rsidRDefault="00687C21" w:rsidP="00687C21">
      <w:pPr>
        <w:spacing w:after="30" w:line="259" w:lineRule="auto"/>
        <w:ind w:left="0" w:firstLine="0"/>
      </w:pPr>
      <w:r>
        <w:t xml:space="preserve"> </w:t>
      </w:r>
    </w:p>
    <w:p w:rsidR="00687C21" w:rsidRDefault="00687C21" w:rsidP="00FA5F96">
      <w:pPr>
        <w:spacing w:after="21" w:line="259" w:lineRule="auto"/>
        <w:ind w:left="-5"/>
      </w:pPr>
      <w:r>
        <w:t xml:space="preserve"> </w:t>
      </w:r>
      <w:r>
        <w:rPr>
          <w:b/>
          <w:u w:val="single" w:color="000000"/>
        </w:rPr>
        <w:t xml:space="preserve"> </w:t>
      </w:r>
    </w:p>
    <w:p w:rsidR="00FA5F96" w:rsidRDefault="00687C21" w:rsidP="00FA5F96">
      <w:pPr>
        <w:ind w:left="-15" w:right="14" w:firstLine="4532"/>
        <w:rPr>
          <w:b/>
        </w:rPr>
      </w:pPr>
      <w:r>
        <w:rPr>
          <w:b/>
        </w:rPr>
        <w:t xml:space="preserve"> Место пр</w:t>
      </w:r>
      <w:r w:rsidR="00FA5F96">
        <w:rPr>
          <w:b/>
        </w:rPr>
        <w:t xml:space="preserve">едмета в </w:t>
      </w:r>
      <w:proofErr w:type="gramStart"/>
      <w:r w:rsidR="00FA5F96">
        <w:rPr>
          <w:b/>
        </w:rPr>
        <w:t>базисном</w:t>
      </w:r>
      <w:proofErr w:type="gramEnd"/>
      <w:r w:rsidR="00FA5F96">
        <w:rPr>
          <w:b/>
        </w:rPr>
        <w:t xml:space="preserve"> учебном </w:t>
      </w:r>
      <w:proofErr w:type="spellStart"/>
      <w:r w:rsidR="00FA5F96">
        <w:rPr>
          <w:b/>
        </w:rPr>
        <w:t>пла</w:t>
      </w:r>
      <w:proofErr w:type="spellEnd"/>
    </w:p>
    <w:p w:rsidR="00687C21" w:rsidRPr="00FA5F96" w:rsidRDefault="00687C21" w:rsidP="00FA5F96">
      <w:pPr>
        <w:ind w:left="-15" w:right="14" w:firstLine="0"/>
        <w:rPr>
          <w:b/>
        </w:rPr>
      </w:pPr>
      <w:r>
        <w:t>В федеральном базисном учебном плане на изучение «Изобразительного искусства» в 3 классе отводится 1</w:t>
      </w:r>
      <w:r>
        <w:rPr>
          <w:b/>
          <w:i/>
        </w:rPr>
        <w:t xml:space="preserve"> </w:t>
      </w:r>
      <w:r>
        <w:t xml:space="preserve">час в неделю </w:t>
      </w:r>
    </w:p>
    <w:p w:rsidR="00687C21" w:rsidRDefault="00687C21" w:rsidP="00687C21">
      <w:pPr>
        <w:ind w:left="-5" w:right="14"/>
      </w:pPr>
      <w:r>
        <w:t xml:space="preserve">(34 ч).  </w:t>
      </w:r>
    </w:p>
    <w:p w:rsidR="00901C56" w:rsidRDefault="00901C56">
      <w:pPr>
        <w:spacing w:after="0" w:line="259" w:lineRule="auto"/>
        <w:ind w:left="0" w:firstLine="0"/>
        <w:jc w:val="both"/>
      </w:pPr>
    </w:p>
    <w:sectPr w:rsidR="00901C56">
      <w:pgSz w:w="16838" w:h="11906" w:orient="landscape"/>
      <w:pgMar w:top="1707" w:right="1131" w:bottom="87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DA6"/>
    <w:multiLevelType w:val="hybridMultilevel"/>
    <w:tmpl w:val="C1B27556"/>
    <w:lvl w:ilvl="0" w:tplc="EB84C916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FC67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EED9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8E0D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507D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CEF1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36B6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70FC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E2E1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03066F"/>
    <w:multiLevelType w:val="hybridMultilevel"/>
    <w:tmpl w:val="0A20D1D0"/>
    <w:lvl w:ilvl="0" w:tplc="CF9C11F2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0921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0D82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F0C46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4E53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3083B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00CCF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41D7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EEF4E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621EB7"/>
    <w:multiLevelType w:val="hybridMultilevel"/>
    <w:tmpl w:val="379EEF96"/>
    <w:lvl w:ilvl="0" w:tplc="F5A8DAAA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CEF5E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09C3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2635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FE685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8E897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8D00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42D17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8EB89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D50634"/>
    <w:multiLevelType w:val="hybridMultilevel"/>
    <w:tmpl w:val="5830810E"/>
    <w:lvl w:ilvl="0" w:tplc="6802A0E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7A52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D0ED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ACF8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AAC0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4EEB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9857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0849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38D0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604E04"/>
    <w:multiLevelType w:val="hybridMultilevel"/>
    <w:tmpl w:val="6C1E342E"/>
    <w:lvl w:ilvl="0" w:tplc="423A2EDA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6053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34AF3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0451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280AB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D611B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0ABF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3497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C2F8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276636"/>
    <w:multiLevelType w:val="hybridMultilevel"/>
    <w:tmpl w:val="0A0CE9AA"/>
    <w:lvl w:ilvl="0" w:tplc="DA42D1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9A634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645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74F0D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2321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22F10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9EF6A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281C3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86A60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C33112"/>
    <w:multiLevelType w:val="hybridMultilevel"/>
    <w:tmpl w:val="8AD46732"/>
    <w:lvl w:ilvl="0" w:tplc="7466D7B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D8B2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F457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D854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AE22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1072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7251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7E57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D4CB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EE1B82"/>
    <w:multiLevelType w:val="hybridMultilevel"/>
    <w:tmpl w:val="F5020330"/>
    <w:lvl w:ilvl="0" w:tplc="96A6C5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D038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0851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5A39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0C34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529E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28F8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6C73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86DB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DAF7F9B"/>
    <w:multiLevelType w:val="hybridMultilevel"/>
    <w:tmpl w:val="554233EE"/>
    <w:lvl w:ilvl="0" w:tplc="979015D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001A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183EF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EE31D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6CADF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96692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48150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5E8A9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4674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47F4F84"/>
    <w:multiLevelType w:val="hybridMultilevel"/>
    <w:tmpl w:val="7ACC4D36"/>
    <w:lvl w:ilvl="0" w:tplc="67886854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4665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30A0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9C04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320E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52BA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A252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5881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B68E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49059E1"/>
    <w:multiLevelType w:val="hybridMultilevel"/>
    <w:tmpl w:val="9A38FF1E"/>
    <w:lvl w:ilvl="0" w:tplc="E7C07460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0D2A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8A451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DE6C1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003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A4D7A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CEF1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EB96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6D82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F50A78"/>
    <w:multiLevelType w:val="hybridMultilevel"/>
    <w:tmpl w:val="B43E3958"/>
    <w:lvl w:ilvl="0" w:tplc="456EFA0A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8076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EC809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3ECBF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1EB19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0C62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6E48C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E5CB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82C98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C3A663C"/>
    <w:multiLevelType w:val="hybridMultilevel"/>
    <w:tmpl w:val="C5EEF0C6"/>
    <w:lvl w:ilvl="0" w:tplc="A656A268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C29C6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4F32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242D9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22DB4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42E98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C0A6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8E6A7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BC949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DD215E5"/>
    <w:multiLevelType w:val="hybridMultilevel"/>
    <w:tmpl w:val="3A82E608"/>
    <w:lvl w:ilvl="0" w:tplc="68564666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0AE4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1C14F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8088C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48765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880FA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62D85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4AA3E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40D85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5083AE6"/>
    <w:multiLevelType w:val="hybridMultilevel"/>
    <w:tmpl w:val="78F4B63E"/>
    <w:lvl w:ilvl="0" w:tplc="21F8713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4ABC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7AF3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3243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B24A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D2F1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B02B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8A29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3CB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4E261D1"/>
    <w:multiLevelType w:val="hybridMultilevel"/>
    <w:tmpl w:val="A7DC3D26"/>
    <w:lvl w:ilvl="0" w:tplc="6AB88D08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C1E8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44EB8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04A74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6312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249E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6292D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E06FC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D89DD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A862979"/>
    <w:multiLevelType w:val="hybridMultilevel"/>
    <w:tmpl w:val="A4B4FFDC"/>
    <w:lvl w:ilvl="0" w:tplc="5DEEE71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08EBBA">
      <w:start w:val="1"/>
      <w:numFmt w:val="bullet"/>
      <w:lvlText w:val="•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9634CC">
      <w:start w:val="1"/>
      <w:numFmt w:val="bullet"/>
      <w:lvlText w:val="▪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E62178">
      <w:start w:val="1"/>
      <w:numFmt w:val="bullet"/>
      <w:lvlText w:val="•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E0F788">
      <w:start w:val="1"/>
      <w:numFmt w:val="bullet"/>
      <w:lvlText w:val="o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C48F6C">
      <w:start w:val="1"/>
      <w:numFmt w:val="bullet"/>
      <w:lvlText w:val="▪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BE8AC8">
      <w:start w:val="1"/>
      <w:numFmt w:val="bullet"/>
      <w:lvlText w:val="•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6EBED2">
      <w:start w:val="1"/>
      <w:numFmt w:val="bullet"/>
      <w:lvlText w:val="o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D6CF04">
      <w:start w:val="1"/>
      <w:numFmt w:val="bullet"/>
      <w:lvlText w:val="▪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4"/>
  </w:num>
  <w:num w:numId="8">
    <w:abstractNumId w:val="16"/>
  </w:num>
  <w:num w:numId="9">
    <w:abstractNumId w:val="5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"/>
  </w:num>
  <w:num w:numId="15">
    <w:abstractNumId w:val="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56"/>
    <w:rsid w:val="001A54D0"/>
    <w:rsid w:val="001B7016"/>
    <w:rsid w:val="004A7E55"/>
    <w:rsid w:val="00687C21"/>
    <w:rsid w:val="00863023"/>
    <w:rsid w:val="008F3086"/>
    <w:rsid w:val="00901C56"/>
    <w:rsid w:val="00E51FD4"/>
    <w:rsid w:val="00FA5F96"/>
    <w:rsid w:val="00FE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9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"/>
      <w:ind w:left="69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4"/>
      <w:ind w:right="8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8630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9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"/>
      <w:ind w:left="69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4"/>
      <w:ind w:right="8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863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pk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crowdexpert.ru/results-noo)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8369</Words>
  <Characters>47709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cp:lastModifiedBy>User</cp:lastModifiedBy>
  <cp:revision>15</cp:revision>
  <dcterms:created xsi:type="dcterms:W3CDTF">2017-08-21T16:50:00Z</dcterms:created>
  <dcterms:modified xsi:type="dcterms:W3CDTF">2019-02-02T06:39:00Z</dcterms:modified>
</cp:coreProperties>
</file>