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83" w:rsidRDefault="00B95935">
      <w:pPr>
        <w:spacing w:after="16" w:line="270" w:lineRule="auto"/>
        <w:ind w:left="10" w:right="518" w:hanging="10"/>
        <w:jc w:val="center"/>
      </w:pPr>
      <w:r>
        <w:rPr>
          <w:b/>
          <w:sz w:val="28"/>
        </w:rPr>
        <w:t xml:space="preserve">Государственное бюджетное общеобразовательное учреждение </w:t>
      </w:r>
    </w:p>
    <w:p w:rsidR="00AD5583" w:rsidRDefault="00B95935" w:rsidP="00C631F0">
      <w:pPr>
        <w:pStyle w:val="a3"/>
      </w:pPr>
      <w:r>
        <w:rPr>
          <w:b/>
          <w:sz w:val="28"/>
        </w:rPr>
        <w:t xml:space="preserve"> Самарской области средняя общеобраз</w:t>
      </w:r>
      <w:r w:rsidR="00C631F0">
        <w:rPr>
          <w:b/>
          <w:sz w:val="28"/>
        </w:rPr>
        <w:t xml:space="preserve">овательная школа </w:t>
      </w:r>
      <w:r w:rsidR="00C631F0">
        <w:t xml:space="preserve"> </w:t>
      </w:r>
      <w:proofErr w:type="spellStart"/>
      <w:r w:rsidR="00C631F0">
        <w:t>с.Новое</w:t>
      </w:r>
      <w:proofErr w:type="spellEnd"/>
      <w:r w:rsidR="00C631F0">
        <w:t xml:space="preserve"> </w:t>
      </w:r>
      <w:proofErr w:type="spellStart"/>
      <w:r w:rsidR="00C631F0">
        <w:t>Якушкино</w:t>
      </w:r>
      <w:proofErr w:type="spellEnd"/>
      <w:r>
        <w:t xml:space="preserve"> </w:t>
      </w:r>
      <w:r w:rsidR="00C631F0">
        <w:t xml:space="preserve">муниципального района </w:t>
      </w:r>
      <w:proofErr w:type="spellStart"/>
      <w:r w:rsidR="00C631F0">
        <w:t>Исаклинский</w:t>
      </w:r>
      <w:proofErr w:type="spellEnd"/>
      <w:r>
        <w:t xml:space="preserve"> Самарской области </w:t>
      </w:r>
    </w:p>
    <w:p w:rsidR="00AD5583" w:rsidRDefault="00B95935">
      <w:pPr>
        <w:spacing w:after="0" w:line="259" w:lineRule="auto"/>
        <w:ind w:left="0" w:right="438" w:firstLine="0"/>
        <w:jc w:val="center"/>
      </w:pPr>
      <w:r>
        <w:rPr>
          <w:b/>
          <w:sz w:val="28"/>
        </w:rPr>
        <w:t xml:space="preserve"> </w:t>
      </w:r>
    </w:p>
    <w:p w:rsidR="00AD5583" w:rsidRDefault="00B95935">
      <w:pPr>
        <w:spacing w:after="0" w:line="259" w:lineRule="auto"/>
        <w:ind w:left="0" w:right="438" w:firstLine="0"/>
        <w:jc w:val="center"/>
      </w:pPr>
      <w:r>
        <w:rPr>
          <w:b/>
          <w:sz w:val="28"/>
        </w:rPr>
        <w:t xml:space="preserve"> </w:t>
      </w:r>
    </w:p>
    <w:p w:rsidR="00AD5583" w:rsidRDefault="00AD5583">
      <w:pPr>
        <w:spacing w:after="21" w:line="259" w:lineRule="auto"/>
        <w:ind w:left="-432" w:right="0" w:firstLine="0"/>
        <w:jc w:val="left"/>
      </w:pPr>
    </w:p>
    <w:p w:rsidR="00AD5583" w:rsidRDefault="00B95935">
      <w:pPr>
        <w:spacing w:after="0" w:line="259" w:lineRule="auto"/>
        <w:ind w:left="0" w:right="0" w:firstLine="0"/>
        <w:jc w:val="left"/>
      </w:pPr>
      <w:r>
        <w:rPr>
          <w:b/>
          <w:sz w:val="52"/>
        </w:rPr>
        <w:t xml:space="preserve"> </w:t>
      </w:r>
    </w:p>
    <w:p w:rsidR="00AD5583" w:rsidRDefault="00B95935">
      <w:pPr>
        <w:spacing w:after="0" w:line="259" w:lineRule="auto"/>
        <w:ind w:left="0" w:right="0" w:firstLine="0"/>
        <w:jc w:val="left"/>
      </w:pPr>
      <w:r>
        <w:rPr>
          <w:b/>
          <w:sz w:val="52"/>
        </w:rPr>
        <w:t xml:space="preserve"> </w:t>
      </w:r>
    </w:p>
    <w:p w:rsidR="00AD5583" w:rsidRDefault="00B95935">
      <w:pPr>
        <w:spacing w:after="0" w:line="282" w:lineRule="auto"/>
        <w:ind w:left="1612" w:right="2032" w:firstLine="0"/>
        <w:jc w:val="center"/>
      </w:pPr>
      <w:r>
        <w:rPr>
          <w:b/>
          <w:sz w:val="36"/>
        </w:rPr>
        <w:t xml:space="preserve">Адаптированная рабочая программа по русскому языку </w:t>
      </w:r>
    </w:p>
    <w:p w:rsidR="00AD5583" w:rsidRDefault="00B95935">
      <w:pPr>
        <w:spacing w:after="35" w:line="259" w:lineRule="auto"/>
        <w:ind w:left="10" w:right="511" w:hanging="10"/>
        <w:jc w:val="center"/>
      </w:pPr>
      <w:r>
        <w:rPr>
          <w:b/>
          <w:sz w:val="32"/>
        </w:rPr>
        <w:t xml:space="preserve">1 класс </w:t>
      </w:r>
    </w:p>
    <w:p w:rsidR="00AD5583" w:rsidRDefault="00B95935">
      <w:pPr>
        <w:spacing w:after="0" w:line="259" w:lineRule="auto"/>
        <w:ind w:left="10" w:right="510" w:hanging="10"/>
        <w:jc w:val="center"/>
      </w:pPr>
      <w:r>
        <w:rPr>
          <w:b/>
          <w:sz w:val="32"/>
        </w:rPr>
        <w:t xml:space="preserve">начального общего образования </w:t>
      </w:r>
    </w:p>
    <w:p w:rsidR="00AD5583" w:rsidRDefault="00B95935">
      <w:pPr>
        <w:spacing w:after="56" w:line="259" w:lineRule="auto"/>
        <w:ind w:left="0" w:right="458" w:firstLine="0"/>
        <w:jc w:val="center"/>
      </w:pPr>
      <w:r>
        <w:rPr>
          <w:b/>
          <w:sz w:val="20"/>
        </w:rPr>
        <w:t xml:space="preserve"> </w:t>
      </w:r>
    </w:p>
    <w:p w:rsidR="00AD5583" w:rsidRDefault="00B95935">
      <w:pPr>
        <w:spacing w:after="0" w:line="259" w:lineRule="auto"/>
        <w:ind w:left="0" w:right="438" w:firstLine="0"/>
        <w:jc w:val="center"/>
      </w:pPr>
      <w:r>
        <w:rPr>
          <w:b/>
          <w:sz w:val="28"/>
        </w:rPr>
        <w:t xml:space="preserve"> </w:t>
      </w:r>
    </w:p>
    <w:p w:rsidR="00AD5583" w:rsidRDefault="00B95935">
      <w:pPr>
        <w:spacing w:after="0" w:line="259" w:lineRule="auto"/>
        <w:ind w:left="0" w:right="438" w:firstLine="0"/>
        <w:jc w:val="center"/>
      </w:pPr>
      <w:r>
        <w:rPr>
          <w:b/>
          <w:sz w:val="28"/>
        </w:rPr>
        <w:t xml:space="preserve"> </w:t>
      </w:r>
    </w:p>
    <w:p w:rsidR="00AD5583" w:rsidRDefault="00B95935">
      <w:pPr>
        <w:spacing w:after="0" w:line="259" w:lineRule="auto"/>
        <w:ind w:left="0" w:right="438" w:firstLine="0"/>
        <w:jc w:val="center"/>
      </w:pPr>
      <w:r>
        <w:rPr>
          <w:b/>
          <w:sz w:val="28"/>
        </w:rPr>
        <w:t xml:space="preserve"> </w:t>
      </w:r>
    </w:p>
    <w:p w:rsidR="00AD5583" w:rsidRDefault="00B95935">
      <w:pPr>
        <w:spacing w:after="0" w:line="259" w:lineRule="auto"/>
        <w:ind w:left="0" w:right="438" w:firstLine="0"/>
        <w:jc w:val="center"/>
      </w:pPr>
      <w:r>
        <w:rPr>
          <w:b/>
          <w:sz w:val="28"/>
        </w:rPr>
        <w:t xml:space="preserve"> </w:t>
      </w:r>
    </w:p>
    <w:p w:rsidR="00AD5583" w:rsidRDefault="00B95935">
      <w:pPr>
        <w:spacing w:after="0" w:line="259" w:lineRule="auto"/>
        <w:ind w:left="0" w:right="438" w:firstLine="0"/>
        <w:jc w:val="center"/>
      </w:pPr>
      <w:r>
        <w:rPr>
          <w:b/>
          <w:sz w:val="28"/>
        </w:rPr>
        <w:t xml:space="preserve"> </w:t>
      </w:r>
    </w:p>
    <w:p w:rsidR="00AD5583" w:rsidRDefault="00B95935" w:rsidP="00C631F0">
      <w:pPr>
        <w:spacing w:after="18" w:line="259" w:lineRule="auto"/>
        <w:ind w:left="0" w:right="438" w:firstLine="0"/>
      </w:pPr>
      <w:r>
        <w:rPr>
          <w:sz w:val="28"/>
        </w:rPr>
        <w:t xml:space="preserve"> </w:t>
      </w:r>
    </w:p>
    <w:p w:rsidR="00AD5583" w:rsidRDefault="00B95935">
      <w:pPr>
        <w:spacing w:after="0" w:line="259" w:lineRule="auto"/>
        <w:ind w:left="0" w:right="438" w:firstLine="0"/>
        <w:jc w:val="right"/>
      </w:pPr>
      <w:r>
        <w:rPr>
          <w:sz w:val="28"/>
        </w:rPr>
        <w:t xml:space="preserve"> </w:t>
      </w:r>
    </w:p>
    <w:p w:rsidR="00AD5583" w:rsidRDefault="00B95935">
      <w:pPr>
        <w:spacing w:after="0" w:line="259" w:lineRule="auto"/>
        <w:ind w:left="0" w:right="438" w:firstLine="0"/>
        <w:jc w:val="center"/>
      </w:pPr>
      <w:r>
        <w:rPr>
          <w:sz w:val="28"/>
        </w:rPr>
        <w:t xml:space="preserve"> </w:t>
      </w:r>
    </w:p>
    <w:p w:rsidR="00AD5583" w:rsidRDefault="00B95935">
      <w:pPr>
        <w:spacing w:after="0" w:line="259" w:lineRule="auto"/>
        <w:ind w:left="0" w:right="438" w:firstLine="0"/>
        <w:jc w:val="center"/>
      </w:pPr>
      <w:r>
        <w:rPr>
          <w:b/>
          <w:sz w:val="28"/>
        </w:rPr>
        <w:t xml:space="preserve"> </w:t>
      </w:r>
    </w:p>
    <w:p w:rsidR="00AD5583" w:rsidRDefault="00B95935">
      <w:pPr>
        <w:spacing w:after="0" w:line="259" w:lineRule="auto"/>
        <w:ind w:left="0" w:right="438" w:firstLine="0"/>
        <w:jc w:val="center"/>
      </w:pPr>
      <w:r>
        <w:rPr>
          <w:b/>
          <w:sz w:val="28"/>
        </w:rPr>
        <w:t xml:space="preserve"> </w:t>
      </w:r>
    </w:p>
    <w:p w:rsidR="00AD5583" w:rsidRDefault="00B95935">
      <w:pPr>
        <w:spacing w:after="0" w:line="259" w:lineRule="auto"/>
        <w:ind w:left="0" w:right="438" w:firstLine="0"/>
        <w:jc w:val="center"/>
      </w:pPr>
      <w:r>
        <w:rPr>
          <w:b/>
          <w:sz w:val="28"/>
        </w:rPr>
        <w:t xml:space="preserve"> </w:t>
      </w:r>
    </w:p>
    <w:p w:rsidR="00AD5583" w:rsidRDefault="00B95935">
      <w:pPr>
        <w:spacing w:after="0" w:line="259" w:lineRule="auto"/>
        <w:ind w:left="0" w:right="438" w:firstLine="0"/>
        <w:jc w:val="center"/>
      </w:pPr>
      <w:r>
        <w:rPr>
          <w:b/>
          <w:sz w:val="28"/>
        </w:rPr>
        <w:t xml:space="preserve"> </w:t>
      </w:r>
    </w:p>
    <w:p w:rsidR="00AD5583" w:rsidRDefault="00B95935">
      <w:pPr>
        <w:spacing w:after="0" w:line="259" w:lineRule="auto"/>
        <w:ind w:left="0" w:right="438" w:firstLine="0"/>
        <w:jc w:val="center"/>
      </w:pPr>
      <w:r>
        <w:rPr>
          <w:b/>
          <w:sz w:val="28"/>
        </w:rPr>
        <w:t xml:space="preserve"> </w:t>
      </w:r>
    </w:p>
    <w:p w:rsidR="00AD5583" w:rsidRDefault="00B95935">
      <w:pPr>
        <w:spacing w:after="0" w:line="259" w:lineRule="auto"/>
        <w:ind w:left="0" w:right="438" w:firstLine="0"/>
        <w:jc w:val="center"/>
      </w:pPr>
      <w:r>
        <w:rPr>
          <w:b/>
          <w:sz w:val="28"/>
        </w:rPr>
        <w:t xml:space="preserve"> </w:t>
      </w:r>
    </w:p>
    <w:p w:rsidR="00AD5583" w:rsidRDefault="00B95935">
      <w:pPr>
        <w:spacing w:after="0" w:line="259" w:lineRule="auto"/>
        <w:ind w:left="0" w:right="438" w:firstLine="0"/>
        <w:jc w:val="center"/>
      </w:pPr>
      <w:r>
        <w:rPr>
          <w:b/>
          <w:sz w:val="28"/>
        </w:rPr>
        <w:t xml:space="preserve"> </w:t>
      </w:r>
    </w:p>
    <w:p w:rsidR="00AD5583" w:rsidRDefault="00BA5849">
      <w:pPr>
        <w:pStyle w:val="1"/>
        <w:ind w:right="510"/>
      </w:pPr>
      <w:r>
        <w:t>2017 г.</w:t>
      </w:r>
      <w:bookmarkStart w:id="0" w:name="_GoBack"/>
      <w:bookmarkEnd w:id="0"/>
      <w:r w:rsidR="00B95935">
        <w:t xml:space="preserve"> </w:t>
      </w:r>
    </w:p>
    <w:p w:rsidR="00AD5583" w:rsidRDefault="00B95935">
      <w:pPr>
        <w:spacing w:after="0" w:line="259" w:lineRule="auto"/>
        <w:ind w:left="0" w:right="12" w:firstLine="0"/>
        <w:jc w:val="center"/>
      </w:pPr>
      <w:r>
        <w:rPr>
          <w:b/>
          <w:sz w:val="18"/>
        </w:rPr>
        <w:t xml:space="preserve"> </w:t>
      </w:r>
    </w:p>
    <w:p w:rsidR="00C631F0" w:rsidRDefault="00C631F0">
      <w:pPr>
        <w:pStyle w:val="2"/>
        <w:spacing w:after="0"/>
      </w:pPr>
    </w:p>
    <w:p w:rsidR="00C631F0" w:rsidRDefault="00C631F0">
      <w:pPr>
        <w:pStyle w:val="2"/>
        <w:spacing w:after="0"/>
      </w:pPr>
    </w:p>
    <w:p w:rsidR="00C631F0" w:rsidRDefault="00C631F0">
      <w:pPr>
        <w:pStyle w:val="2"/>
        <w:spacing w:after="0"/>
      </w:pPr>
    </w:p>
    <w:p w:rsidR="00C631F0" w:rsidRDefault="00C631F0">
      <w:pPr>
        <w:pStyle w:val="2"/>
        <w:spacing w:after="0"/>
      </w:pPr>
    </w:p>
    <w:p w:rsidR="00C631F0" w:rsidRDefault="00C631F0">
      <w:pPr>
        <w:pStyle w:val="2"/>
        <w:spacing w:after="0"/>
      </w:pPr>
    </w:p>
    <w:p w:rsidR="00C631F0" w:rsidRDefault="00C631F0">
      <w:pPr>
        <w:pStyle w:val="2"/>
        <w:spacing w:after="0"/>
      </w:pPr>
    </w:p>
    <w:p w:rsidR="00C631F0" w:rsidRDefault="00C631F0">
      <w:pPr>
        <w:pStyle w:val="2"/>
        <w:spacing w:after="0"/>
      </w:pPr>
    </w:p>
    <w:p w:rsidR="00C631F0" w:rsidRDefault="00C631F0">
      <w:pPr>
        <w:pStyle w:val="2"/>
        <w:spacing w:after="0"/>
      </w:pPr>
    </w:p>
    <w:p w:rsidR="00C631F0" w:rsidRDefault="00C631F0">
      <w:pPr>
        <w:pStyle w:val="2"/>
        <w:spacing w:after="0"/>
      </w:pPr>
    </w:p>
    <w:p w:rsidR="00C631F0" w:rsidRDefault="00C631F0">
      <w:pPr>
        <w:pStyle w:val="2"/>
        <w:spacing w:after="0"/>
      </w:pPr>
    </w:p>
    <w:p w:rsidR="00C631F0" w:rsidRDefault="00C631F0">
      <w:pPr>
        <w:pStyle w:val="2"/>
        <w:spacing w:after="0"/>
      </w:pPr>
    </w:p>
    <w:p w:rsidR="00C631F0" w:rsidRDefault="00C631F0">
      <w:pPr>
        <w:pStyle w:val="2"/>
        <w:spacing w:after="0"/>
      </w:pPr>
    </w:p>
    <w:p w:rsidR="00C631F0" w:rsidRDefault="00C631F0">
      <w:pPr>
        <w:pStyle w:val="2"/>
        <w:spacing w:after="0"/>
      </w:pPr>
    </w:p>
    <w:p w:rsidR="00C631F0" w:rsidRDefault="00C631F0">
      <w:pPr>
        <w:pStyle w:val="2"/>
        <w:spacing w:after="0"/>
      </w:pPr>
    </w:p>
    <w:p w:rsidR="00AD5583" w:rsidRDefault="00B95935">
      <w:pPr>
        <w:pStyle w:val="2"/>
        <w:spacing w:after="0"/>
      </w:pPr>
      <w:r>
        <w:t xml:space="preserve">   ПОЯСНИТЕЛЬНАЯ ЗАПИСКА </w:t>
      </w:r>
    </w:p>
    <w:p w:rsidR="00AD5583" w:rsidRDefault="00B95935">
      <w:pPr>
        <w:spacing w:after="9"/>
        <w:ind w:left="-8" w:right="502" w:firstLine="708"/>
      </w:pPr>
      <w:r>
        <w:t xml:space="preserve">Программа по русскому  языку  разработана в соответствии с требованиями  Федерального государственного образовательного  стандарта начального общего образования на основе общеобразовательной программы начального общего образования, авторской программы В. П. </w:t>
      </w:r>
      <w:proofErr w:type="spellStart"/>
      <w:r>
        <w:t>Канакиной</w:t>
      </w:r>
      <w:proofErr w:type="spellEnd"/>
      <w:r>
        <w:t xml:space="preserve">, В. Г. Горецкого, М. Н. Дементьевой, Н. А. Стефаненко, М. В. </w:t>
      </w:r>
      <w:proofErr w:type="spellStart"/>
      <w:r>
        <w:t>Бойкиной</w:t>
      </w:r>
      <w:proofErr w:type="spellEnd"/>
      <w:r>
        <w:t xml:space="preserve">. (2011);  к  результатам освоения младшими школьниками основ начального курса, с </w:t>
      </w:r>
      <w:proofErr w:type="spellStart"/>
      <w:r>
        <w:t>учѐтом</w:t>
      </w:r>
      <w:proofErr w:type="spellEnd"/>
      <w:r>
        <w:t xml:space="preserve"> </w:t>
      </w:r>
      <w:proofErr w:type="spellStart"/>
      <w:r>
        <w:t>межпредметных</w:t>
      </w:r>
      <w:proofErr w:type="spellEnd"/>
      <w:r>
        <w:t xml:space="preserve"> 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задачи формирования у младшего школьника умения учиться</w:t>
      </w:r>
      <w:r>
        <w:rPr>
          <w:b/>
        </w:rPr>
        <w:t>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1"/>
        <w:ind w:left="-8" w:right="502" w:firstLine="708"/>
      </w:pPr>
      <w:r>
        <w:t xml:space="preserve">Адаптированная основная образовательная программа начального общего образования адресована обучающимся с ОВЗ, которым по заключению ПМПК рекомендована программа обучения VII вида.  У обучающихся отмечается нарушения внимания, памяти, восприятия и др. познавательных процессов, умственной работоспособности и целенаправленности деятельности, </w:t>
      </w:r>
      <w:proofErr w:type="spellStart"/>
      <w:r>
        <w:t>несформированность</w:t>
      </w:r>
      <w:proofErr w:type="spellEnd"/>
      <w:r>
        <w:t xml:space="preserve"> мыслительных операций анализа; синтеза. сравнения, обобщения, бедность словарного запаса, трудности произвольной </w:t>
      </w:r>
      <w:proofErr w:type="spellStart"/>
      <w:r>
        <w:t>саморегуляции</w:t>
      </w:r>
      <w:proofErr w:type="spellEnd"/>
      <w:r>
        <w:t>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5583" w:rsidRDefault="00B95935">
      <w:pPr>
        <w:pStyle w:val="3"/>
      </w:pPr>
      <w:r>
        <w:t>Цели и задачи рабочей программы</w:t>
      </w:r>
      <w:r>
        <w:rPr>
          <w:u w:val="none"/>
        </w:rPr>
        <w:t xml:space="preserve"> </w:t>
      </w:r>
    </w:p>
    <w:p w:rsidR="00AD5583" w:rsidRDefault="00B95935">
      <w:pPr>
        <w:spacing w:after="11"/>
        <w:ind w:left="-5" w:right="502"/>
      </w:pPr>
      <w:r>
        <w:t xml:space="preserve">Изучение курса «Русский язык» в 1 классе начальной школы направлено на достижение следующих </w:t>
      </w:r>
      <w:r>
        <w:rPr>
          <w:b/>
        </w:rPr>
        <w:t>целей: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352" w:right="502" w:hanging="360"/>
      </w:pPr>
      <w:r>
        <w:rPr>
          <w:noProof/>
        </w:rPr>
        <w:drawing>
          <wp:inline distT="0" distB="0" distL="0" distR="0">
            <wp:extent cx="146304" cy="164592"/>
            <wp:effectExtent l="0" t="0" r="0" b="0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1"/>
        </w:rPr>
        <w:t xml:space="preserve"> </w:t>
      </w:r>
      <w: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7"/>
        <w:ind w:left="352" w:right="502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AD5583" w:rsidRDefault="00B95935">
      <w:pPr>
        <w:spacing w:after="23" w:line="259" w:lineRule="auto"/>
        <w:ind w:left="360" w:right="0" w:firstLine="0"/>
        <w:jc w:val="left"/>
      </w:pPr>
      <w:r>
        <w:t xml:space="preserve"> </w:t>
      </w:r>
    </w:p>
    <w:p w:rsidR="00AD5583" w:rsidRDefault="00B95935">
      <w:pPr>
        <w:spacing w:after="0"/>
        <w:ind w:left="-5" w:right="502"/>
      </w:pPr>
      <w:r>
        <w:t xml:space="preserve">Основными </w:t>
      </w:r>
      <w:r>
        <w:rPr>
          <w:b/>
        </w:rPr>
        <w:t>задачами</w:t>
      </w:r>
      <w:r>
        <w:t xml:space="preserve"> реализации содержания курса являются: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64592"/>
                <wp:effectExtent l="0" t="0" r="0" b="0"/>
                <wp:docPr id="20541" name="Group 20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64592"/>
                          <a:chOff x="0" y="0"/>
                          <a:chExt cx="146304" cy="164592"/>
                        </a:xfrm>
                      </wpg:grpSpPr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" name="Rectangle 158"/>
                        <wps:cNvSpPr/>
                        <wps:spPr>
                          <a:xfrm>
                            <a:off x="73152" y="14265"/>
                            <a:ext cx="49557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5583" w:rsidRDefault="00B959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0541" o:spid="_x0000_s1038" style="width:11.5pt;height:12.95pt;mso-position-horizontal-relative:char;mso-position-vertical-relative:line" coordsize="146304,164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">
                <v:shape id="Picture 157" o:spid="_x0000_s1039" type="#_x0000_t75" style="position:absolute;width:146304;height:164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M2WrCAAAA3AAAAA8AAABkcnMvZG93bnJldi54bWxET0uLwjAQvgv+hzDCXkTTFdS1GkUWll30&#10;4PoAr0MztsVmUpKo9d8bQfA2H99zZovGVOJKzpeWFXz2ExDEmdUl5woO+5/eFwgfkDVWlknBnTws&#10;5u3WDFNtb7yl6y7kIoawT1FBEUKdSumzggz6vq2JI3eyzmCI0OVSO7zFcFPJQZKMpMGSY0OBNX0X&#10;lJ13F6Pgd9X9H27C9mIH3iQTW6/Px7FT6qPTLKcgAjXhLX65/3ScPxzD85l4gZ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TNlqwgAAANwAAAAPAAAAAAAAAAAAAAAAAJ8C&#10;AABkcnMvZG93bnJldi54bWxQSwUGAAAAAAQABAD3AAAAjgMAAAAA&#10;">
                  <v:imagedata r:id="rId9" o:title=""/>
                </v:shape>
                <v:rect id="Rectangle 158" o:spid="_x0000_s1040" style="position:absolute;left:73152;top:14265;width:49557;height:198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AD5583" w:rsidRDefault="00B959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64592"/>
                <wp:effectExtent l="0" t="0" r="0" b="0"/>
                <wp:docPr id="20542" name="Group 20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64592"/>
                          <a:chOff x="0" y="0"/>
                          <a:chExt cx="146304" cy="164592"/>
                        </a:xfrm>
                      </wpg:grpSpPr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Rectangle 164"/>
                        <wps:cNvSpPr/>
                        <wps:spPr>
                          <a:xfrm>
                            <a:off x="73152" y="14265"/>
                            <a:ext cx="49557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5583" w:rsidRDefault="00B959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0542" o:spid="_x0000_s1041" style="width:11.5pt;height:12.95pt;mso-position-horizontal-relative:char;mso-position-vertical-relative:line" coordsize="146304,164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">
                <v:shape id="Picture 163" o:spid="_x0000_s1042" type="#_x0000_t75" style="position:absolute;width:146304;height:164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bFdTDAAAA3AAAAA8AAABkcnMvZG93bnJldi54bWxET0trAjEQvgv+hzCCF6lZLdW6GkUEUerB&#10;Rwteh824u7iZLEnU7b83hYK3+fieM1s0phJ3cr60rGDQT0AQZ1aXnCv4+V6/fYLwAVljZZkU/JKH&#10;xbzdmmGq7YOPdD+FXMQQ9ikqKEKoUyl9VpBB37c1ceQu1hkMEbpcaoePGG4qOUySkTRYcmwosKZV&#10;Qdn1dDMKNl+9w8c+HG926E0ysfXueh47pbqdZjkFEagJL/G/e6vj/NE7/D0TL5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RsV1MMAAADcAAAADwAAAAAAAAAAAAAAAACf&#10;AgAAZHJzL2Rvd25yZXYueG1sUEsFBgAAAAAEAAQA9wAAAI8DAAAAAA==&#10;">
                  <v:imagedata r:id="rId9" o:title=""/>
                </v:shape>
                <v:rect id="Rectangle 164" o:spid="_x0000_s1043" style="position:absolute;left:73152;top:14265;width:49557;height:198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AD5583" w:rsidRDefault="00B959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t>морфемике</w:t>
      </w:r>
      <w:proofErr w:type="spellEnd"/>
      <w:r>
        <w:t xml:space="preserve"> (состав слова), морфологии и синтаксисе;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2"/>
        <w:ind w:left="352" w:right="502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64592"/>
                <wp:effectExtent l="0" t="0" r="0" b="0"/>
                <wp:docPr id="20543" name="Group 20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64592"/>
                          <a:chOff x="0" y="0"/>
                          <a:chExt cx="146304" cy="164592"/>
                        </a:xfrm>
                      </wpg:grpSpPr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Rectangle 170"/>
                        <wps:cNvSpPr/>
                        <wps:spPr>
                          <a:xfrm>
                            <a:off x="73152" y="14265"/>
                            <a:ext cx="49557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5583" w:rsidRDefault="00B959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0543" o:spid="_x0000_s1044" style="width:11.5pt;height:12.95pt;mso-position-horizontal-relative:char;mso-position-vertical-relative:line" coordsize="146304,164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">
                <v:shape id="Picture 169" o:spid="_x0000_s1045" type="#_x0000_t75" style="position:absolute;width:146304;height:164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zIj7DAAAA3AAAAA8AAABkcnMvZG93bnJldi54bWxET01rwkAQvRf8D8sIvRTdNFCr0VWkUFrs&#10;wSYKXofsmASzs2F3o+m/dwuF3ubxPme1GUwrruR8Y1nB8zQBQVxa3XCl4Hh4n8xB+ICssbVMCn7I&#10;w2Y9elhhpu2Nc7oWoRIxhH2GCuoQukxKX9Zk0E9tRxy5s3UGQ4SuktrhLYabVqZJMpMGG44NNXb0&#10;VlN5KXqj4GP39P2yD3lvU2+She2+LqdXp9TjeNguQQQawr/4z/2p4/zZAn6fiRf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MiPsMAAADcAAAADwAAAAAAAAAAAAAAAACf&#10;AgAAZHJzL2Rvd25yZXYueG1sUEsFBgAAAAAEAAQA9wAAAI8DAAAAAA==&#10;">
                  <v:imagedata r:id="rId9" o:title=""/>
                </v:shape>
                <v:rect id="Rectangle 170" o:spid="_x0000_s1046" style="position:absolute;left:73152;top:14265;width:49557;height:198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AD5583" w:rsidRDefault="00B959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формирование навыков культуры речи во всех </w:t>
      </w:r>
      <w:proofErr w:type="spellStart"/>
      <w:r>
        <w:t>еѐ</w:t>
      </w:r>
      <w:proofErr w:type="spellEnd"/>
      <w:r>
        <w:t xml:space="preserve">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2"/>
        <w:ind w:left="352" w:right="502" w:hanging="36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46304" cy="164592"/>
                <wp:effectExtent l="0" t="0" r="0" b="0"/>
                <wp:docPr id="20544" name="Group 20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64592"/>
                          <a:chOff x="0" y="0"/>
                          <a:chExt cx="146304" cy="164592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" name="Rectangle 177"/>
                        <wps:cNvSpPr/>
                        <wps:spPr>
                          <a:xfrm>
                            <a:off x="73152" y="14265"/>
                            <a:ext cx="49557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5583" w:rsidRDefault="00B959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0544" o:spid="_x0000_s1047" style="width:11.5pt;height:12.95pt;mso-position-horizontal-relative:char;mso-position-vertical-relative:line" coordsize="146304,164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">
                <v:shape id="Picture 176" o:spid="_x0000_s1048" type="#_x0000_t75" style="position:absolute;width:146304;height:164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1IJHCAAAA3AAAAA8AAABkcnMvZG93bnJldi54bWxET0uLwjAQvgv7H8IIXmRNFXxsNcoiiLIe&#10;fOyC16EZ22IzKUnU+u83guBtPr7nzBaNqcSNnC8tK+j3EhDEmdUl5wr+flefExA+IGusLJOCB3lY&#10;zD9aM0y1vfOBbseQixjCPkUFRQh1KqXPCjLoe7YmjtzZOoMhQpdL7fAew00lB0kykgZLjg0F1rQs&#10;KLscr0bB+qe7H+7C4WoH3iRftt5eTmOnVKfdfE9BBGrCW/xyb3ScPx7B85l4gZ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tSCRwgAAANwAAAAPAAAAAAAAAAAAAAAAAJ8C&#10;AABkcnMvZG93bnJldi54bWxQSwUGAAAAAAQABAD3AAAAjgMAAAAA&#10;">
                  <v:imagedata r:id="rId9" o:title=""/>
                </v:shape>
                <v:rect id="Rectangle 177" o:spid="_x0000_s1049" style="position:absolute;left:73152;top:14265;width:49557;height:198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AD5583" w:rsidRDefault="00B959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38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pStyle w:val="2"/>
        <w:spacing w:after="0"/>
        <w:ind w:left="1090"/>
      </w:pPr>
      <w:r>
        <w:t>ОБЩАЯ   ХАРАКТЕРИСТИКА   УЧЕБНОГО   ПРЕДМЕТА</w:t>
      </w:r>
      <w:r>
        <w:rPr>
          <w:rFonts w:ascii="Arial" w:eastAsia="Arial" w:hAnsi="Arial" w:cs="Arial"/>
          <w:b w:val="0"/>
          <w:sz w:val="21"/>
        </w:rPr>
        <w:t xml:space="preserve"> </w:t>
      </w:r>
    </w:p>
    <w:p w:rsidR="00AD5583" w:rsidRDefault="00B9593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5583" w:rsidRDefault="00B95935">
      <w:pPr>
        <w:ind w:left="-5" w:right="326"/>
      </w:pPr>
      <w: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</w:t>
      </w:r>
      <w:proofErr w:type="spellStart"/>
      <w:r>
        <w:t>идѐт</w:t>
      </w:r>
      <w:proofErr w:type="spellEnd"/>
      <w:r>
        <w:t xml:space="preserve"> параллельно с обучением чтению с </w:t>
      </w:r>
      <w:proofErr w:type="spellStart"/>
      <w:r>
        <w:t>учѐтом</w:t>
      </w:r>
      <w:proofErr w:type="spellEnd"/>
      <w:r>
        <w:t xml:space="preserve"> принципа координации устной и письменной речи. Содержание обучения грамоте обеспечивает решение основных задач </w:t>
      </w:r>
      <w:proofErr w:type="spellStart"/>
      <w:r>
        <w:t>трѐх</w:t>
      </w:r>
      <w:proofErr w:type="spellEnd"/>
      <w:r>
        <w:t xml:space="preserve"> его периодов: </w:t>
      </w:r>
      <w:proofErr w:type="spellStart"/>
      <w:r>
        <w:rPr>
          <w:i/>
        </w:rPr>
        <w:t>добукварного</w:t>
      </w:r>
      <w:proofErr w:type="spellEnd"/>
      <w:r>
        <w:t xml:space="preserve"> (подготовительного), </w:t>
      </w:r>
      <w:r>
        <w:rPr>
          <w:i/>
        </w:rPr>
        <w:t>букварного</w:t>
      </w:r>
      <w:r>
        <w:t xml:space="preserve"> (основного) и </w:t>
      </w:r>
      <w:proofErr w:type="spellStart"/>
      <w:r>
        <w:rPr>
          <w:i/>
        </w:rPr>
        <w:t>послебукварного</w:t>
      </w:r>
      <w:proofErr w:type="spellEnd"/>
      <w:r>
        <w:t xml:space="preserve"> (заключительного).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324"/>
      </w:pPr>
      <w:proofErr w:type="spellStart"/>
      <w:r>
        <w:rPr>
          <w:i/>
        </w:rPr>
        <w:t>Добукварный</w:t>
      </w:r>
      <w:proofErr w:type="spellEnd"/>
      <w:r>
        <w:rPr>
          <w:i/>
        </w:rPr>
        <w:t xml:space="preserve"> период</w:t>
      </w:r>
      <w:r>
        <w:t xml:space="preserve">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</w:t>
      </w:r>
    </w:p>
    <w:p w:rsidR="00AD5583" w:rsidRDefault="00B95935">
      <w:pPr>
        <w:spacing w:after="9"/>
        <w:ind w:left="-5" w:right="0"/>
      </w:pPr>
      <w:r>
        <w:t>Стоит и другая задача –  приобщение к учебной деятельности, приучение к требованиям школы.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324"/>
      </w:pPr>
      <w: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</w:t>
      </w:r>
      <w:proofErr w:type="spellStart"/>
      <w:r>
        <w:t>твѐрдых</w:t>
      </w:r>
      <w:proofErr w:type="spellEnd"/>
      <w:r>
        <w:t xml:space="preserve">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324"/>
      </w:pPr>
      <w:r>
        <w:t xml:space="preserve">Содержание </w:t>
      </w:r>
      <w:r>
        <w:rPr>
          <w:i/>
        </w:rPr>
        <w:t>букварного периода</w:t>
      </w:r>
      <w:r>
        <w:t xml:space="preserve">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i/>
        </w:rPr>
        <w:t>Послебукварный</w:t>
      </w:r>
      <w:proofErr w:type="spellEnd"/>
      <w:r>
        <w:rPr>
          <w:i/>
        </w:rPr>
        <w:t xml:space="preserve"> (заключительный)</w:t>
      </w:r>
      <w:r>
        <w:t xml:space="preserve"> 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</w:t>
      </w:r>
      <w:proofErr w:type="spellStart"/>
      <w:r>
        <w:t>идѐт</w:t>
      </w:r>
      <w:proofErr w:type="spellEnd"/>
      <w:r>
        <w:t xml:space="preserve">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</w:t>
      </w:r>
      <w:r>
        <w:lastRenderedPageBreak/>
        <w:t>полученных в период обучения грамоте знаний. После обучения грамоте начинается раздельное изучение русского языка и литературного чтения.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10"/>
        <w:ind w:left="-5" w:right="502"/>
      </w:pPr>
      <w:r>
        <w:rPr>
          <w:i/>
        </w:rPr>
        <w:t>Систематический курс</w:t>
      </w:r>
      <w:r>
        <w:t xml:space="preserve"> русского языка представлен в программе следующими содержательными линиями: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352" w:right="502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64592"/>
                <wp:effectExtent l="0" t="0" r="0" b="0"/>
                <wp:docPr id="20776" name="Group 20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64592"/>
                          <a:chOff x="0" y="0"/>
                          <a:chExt cx="146304" cy="164592"/>
                        </a:xfrm>
                      </wpg:grpSpPr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4" name="Rectangle 304"/>
                        <wps:cNvSpPr/>
                        <wps:spPr>
                          <a:xfrm>
                            <a:off x="73152" y="14265"/>
                            <a:ext cx="49557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5583" w:rsidRDefault="00B959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0776" o:spid="_x0000_s1050" style="width:11.5pt;height:12.95pt;mso-position-horizontal-relative:char;mso-position-vertical-relative:line" coordsize="146304,164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">
                <v:shape id="Picture 303" o:spid="_x0000_s1051" type="#_x0000_t75" style="position:absolute;width:146304;height:164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AnpXFAAAA3AAAAA8AAABkcnMvZG93bnJldi54bWxEj0FrAjEUhO+C/yE8oZeiiUpb3RpFCqVF&#10;D+2q4PWxed1d3LwsSdTtvzeFgsdhZr5hFqvONuJCPtSONYxHCgRx4UzNpYbD/n04AxEissHGMWn4&#10;pQCrZb+3wMy4K+d02cVSJAiHDDVUMbaZlKGoyGIYuZY4eT/OW4xJ+lIaj9cEt42cKPUsLdacFips&#10;6a2i4rQ7Ww0fm8fvp6+Yn90kWDV37fZ0fPFaPwy69SuISF28h//bn0bDVE3h70w6An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AJ6VxQAAANwAAAAPAAAAAAAAAAAAAAAA&#10;AJ8CAABkcnMvZG93bnJldi54bWxQSwUGAAAAAAQABAD3AAAAkQMAAAAA&#10;">
                  <v:imagedata r:id="rId9" o:title=""/>
                </v:shape>
                <v:rect id="Rectangle 304" o:spid="_x0000_s1052" style="position:absolute;left:73152;top:14265;width:49557;height:198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AD5583" w:rsidRDefault="00B959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система языка (основы лингвистических знаний): лексика, фонетика и орфоэпия, графика, состав слова (</w:t>
      </w:r>
      <w:proofErr w:type="spellStart"/>
      <w:r>
        <w:t>морфемика</w:t>
      </w:r>
      <w:proofErr w:type="spellEnd"/>
      <w:r>
        <w:t>), грамматика (морфология и синтаксис);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135" w:right="609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-45347</wp:posOffset>
                </wp:positionV>
                <wp:extent cx="167640" cy="373380"/>
                <wp:effectExtent l="0" t="0" r="0" b="0"/>
                <wp:wrapSquare wrapText="bothSides"/>
                <wp:docPr id="20777" name="Group 20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AB594CC" id="Group 20777" o:spid="_x0000_s1026" style="position:absolute;margin-left:0;margin-top:-3.55pt;width:13.2pt;height:29.4pt;z-index:251658240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">
                <v:shape id="Picture 309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9OSfGAAAA3AAAAA8AAABkcnMvZG93bnJldi54bWxEj09LAzEUxO9Cv0N4BW82W/+Udm1adEEp&#10;0mqtvfT2SJ6bpZuXJYnt+u2NIHgcZuY3zHzZu1acKMTGs4LxqABBrL1puFaw/3i6moKICdlg65kU&#10;fFOE5WJwMcfS+DO/02mXapEhHEtUYFPqSimjtuQwjnxHnL1PHxymLEMtTcBzhrtWXhfFRDpsOC9Y&#10;7KiypI+7L6egX2+0DYe3xxnhtrqrnlf65fVWqcth/3APIlGf/sN/7ZVRcFPM4PdMPgJy8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v05J8YAAADcAAAADwAAAAAAAAAAAAAA&#10;AACfAgAAZHJzL2Rvd25yZXYueG1sUEsFBgAAAAAEAAQA9wAAAJIDAAAAAA==&#10;">
                  <v:imagedata r:id="rId10" o:title=""/>
                </v:shape>
                <v:shape id="Picture 313" o:spid="_x0000_s1028" type="#_x0000_t75" style="position:absolute;top:185928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MmBDGAAAA3AAAAA8AAABkcnMvZG93bnJldi54bWxEj09LAzEUxO+C3yE8wVubrVVpt02LLihF&#10;1P7z4u2RvG4WNy9LEtv12xuh4HGYmd8w82XvWnGkEBvPCkbDAgSx9qbhWsHH/mkwARETssHWMyn4&#10;oQjLxeXFHEvjT7yl4y7VIkM4lqjAptSVUkZtyWEc+o44ewcfHKYsQy1NwFOGu1beFMW9dNhwXrDY&#10;UWVJf+2+nYL+9U3b8Ll+nBJuqrvqeaVf3m+Vur7qH2YgEvXpP3xur4yC8WgMf2fyEZ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syYEMYAAADcAAAADwAAAAAAAAAAAAAA&#10;AACfAgAAZHJzL2Rvd25yZXYueG1sUEsFBgAAAAAEAAQA9wAAAJIDAAAAAA=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орфография и пунктуация; </w:t>
      </w:r>
      <w:r>
        <w:rPr>
          <w:rFonts w:ascii="Arial" w:eastAsia="Arial" w:hAnsi="Arial" w:cs="Arial"/>
        </w:rPr>
        <w:t xml:space="preserve"> </w:t>
      </w:r>
      <w:r>
        <w:t xml:space="preserve">развитие речи. </w:t>
      </w:r>
    </w:p>
    <w:p w:rsidR="00AD5583" w:rsidRDefault="00B95935">
      <w:pPr>
        <w:spacing w:after="0"/>
        <w:ind w:left="-5" w:right="502"/>
      </w:pPr>
      <w: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0"/>
        <w:ind w:left="-5" w:right="502"/>
      </w:pPr>
      <w: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</w:t>
      </w:r>
      <w:proofErr w:type="spellStart"/>
      <w:r>
        <w:t>учѐтом</w:t>
      </w:r>
      <w:proofErr w:type="spellEnd"/>
      <w:r>
        <w:t xml:space="preserve">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4" w:line="278" w:lineRule="auto"/>
        <w:ind w:left="10" w:right="558" w:hanging="10"/>
        <w:jc w:val="left"/>
      </w:pPr>
      <w: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0"/>
        <w:ind w:left="-5" w:right="502"/>
      </w:pPr>
      <w: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2"/>
        <w:ind w:left="-5" w:right="502"/>
      </w:pPr>
      <w: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</w:t>
      </w:r>
      <w:proofErr w:type="spellStart"/>
      <w:r>
        <w:t>символикомоделирующих</w:t>
      </w:r>
      <w:proofErr w:type="spellEnd"/>
      <w:r>
        <w:t xml:space="preserve">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>
        <w:t>речеведческими</w:t>
      </w:r>
      <w:proofErr w:type="spellEnd"/>
      <w:r>
        <w:t xml:space="preserve"> сведениями и знаниями по </w:t>
      </w:r>
      <w:r>
        <w:lastRenderedPageBreak/>
        <w:t xml:space="preserve">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</w:t>
      </w:r>
      <w:proofErr w:type="spellStart"/>
      <w:r>
        <w:t>учѐтом</w:t>
      </w:r>
      <w:proofErr w:type="spellEnd"/>
      <w:r>
        <w:t xml:space="preserve">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0"/>
        <w:ind w:left="-5" w:right="502"/>
      </w:pPr>
      <w: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0"/>
        <w:ind w:left="-5" w:right="502"/>
      </w:pPr>
      <w:proofErr w:type="spellStart"/>
      <w:r>
        <w:t>Серьѐзное</w:t>
      </w:r>
      <w:proofErr w:type="spellEnd"/>
      <w:r>
        <w:t xml:space="preserve"> внимание уделяется в программе формированию фонетико-графических представлений о звуках и буквах русского языка. </w:t>
      </w:r>
      <w:proofErr w:type="spellStart"/>
      <w:r>
        <w:t>Чѐткое</w:t>
      </w:r>
      <w:proofErr w:type="spellEnd"/>
      <w:r>
        <w:t xml:space="preserve"> представление звуковой и графической формы важно для формирования всех видов речевой деятельности: </w:t>
      </w:r>
      <w:proofErr w:type="spellStart"/>
      <w:r>
        <w:t>аудирования</w:t>
      </w:r>
      <w:proofErr w:type="spellEnd"/>
      <w:r>
        <w:t>, говорения, чтения и письма.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0"/>
        <w:ind w:left="-5" w:right="502"/>
      </w:pPr>
      <w: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>
        <w:t>общеучебных</w:t>
      </w:r>
      <w:proofErr w:type="spellEnd"/>
      <w:r>
        <w:t>, логических и познавательных (символико-моделирующих) универсальных действий с языковыми единицами.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0"/>
        <w:ind w:left="-5" w:right="502"/>
      </w:pPr>
      <w: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>
        <w:t>Сформированность</w:t>
      </w:r>
      <w:proofErr w:type="spellEnd"/>
      <w:r>
        <w:t xml:space="preserve"> умений различать части речи и значимые части слова, обнаруживать орфограмму, различать </w:t>
      </w:r>
      <w:proofErr w:type="spellStart"/>
      <w:r>
        <w:t>еѐ</w:t>
      </w:r>
      <w:proofErr w:type="spellEnd"/>
      <w:r>
        <w:t xml:space="preserve"> тип, соотносить орфограмму с </w:t>
      </w:r>
      <w:proofErr w:type="spellStart"/>
      <w:r>
        <w:t>определѐнным</w:t>
      </w:r>
      <w:proofErr w:type="spellEnd"/>
      <w:r>
        <w:t xml:space="preserve"> правилом, выполнять действие по правилу, осуществлять орфографический самоконтроль является основой грамотного, безошибочного письма.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0"/>
        <w:ind w:left="-5" w:right="502"/>
      </w:pPr>
      <w:r>
        <w:t xml:space="preserve">Содержание программы является основой для овладения учащимися </w:t>
      </w:r>
      <w:proofErr w:type="spellStart"/>
      <w:r>
        <w:t>приѐмами</w:t>
      </w:r>
      <w:proofErr w:type="spellEnd"/>
      <w:r>
        <w:t xml:space="preserve">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</w:t>
      </w:r>
      <w:r>
        <w:lastRenderedPageBreak/>
        <w:t>отзывы, письма, поздравительные открытки, небольшие сочинения, сборники творческих работ, классную газету и др.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0"/>
        <w:ind w:left="-5" w:right="502"/>
      </w:pPr>
      <w: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</w:t>
      </w:r>
      <w:proofErr w:type="spellStart"/>
      <w:r>
        <w:t>создаѐт</w:t>
      </w:r>
      <w:proofErr w:type="spellEnd"/>
      <w:r>
        <w:t xml:space="preserve">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AD5583" w:rsidRDefault="00B95935">
      <w:pPr>
        <w:pStyle w:val="2"/>
        <w:spacing w:after="2"/>
        <w:ind w:left="926" w:right="1172"/>
        <w:jc w:val="center"/>
      </w:pPr>
      <w:r>
        <w:t xml:space="preserve">ОПИСАНИЕ МЕСТА УЧЕБНОГО ПРЕДМЕТА В УЧЕБНОМ ПЛАНЕ </w:t>
      </w:r>
    </w:p>
    <w:p w:rsidR="00AD5583" w:rsidRDefault="00B95935">
      <w:pPr>
        <w:spacing w:after="9"/>
        <w:ind w:left="-5" w:right="502"/>
      </w:pPr>
      <w:r>
        <w:t>На изучение русского языка  в 1 классе – 165 ч (5 ч в неделю, 33 учебные недели): из них 115 ч (23 учебные недели) отводится урокам обучения письму в период обучения грамоте и 50 ч (10 учебных недель) – урокам русского языка.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241" w:line="259" w:lineRule="auto"/>
        <w:ind w:left="613" w:right="0" w:firstLine="0"/>
        <w:jc w:val="center"/>
      </w:pPr>
      <w:r>
        <w:rPr>
          <w:sz w:val="16"/>
        </w:rPr>
        <w:t xml:space="preserve"> </w:t>
      </w:r>
    </w:p>
    <w:p w:rsidR="00AD5583" w:rsidRDefault="00B95935" w:rsidP="00C631F0">
      <w:pPr>
        <w:pStyle w:val="2"/>
        <w:spacing w:after="0"/>
      </w:pPr>
      <w:r>
        <w:t xml:space="preserve">ОПИСАНИЕ ЦЕННОСТНЫХ ОРИЕНТИРОВ СОДЕРЖАНИЯ УЧЕБНОГО ПРЕДМЕТА </w:t>
      </w:r>
    </w:p>
    <w:p w:rsidR="00AD5583" w:rsidRDefault="00B95935">
      <w:pPr>
        <w:spacing w:after="19" w:line="259" w:lineRule="auto"/>
        <w:ind w:left="1428" w:right="0" w:firstLine="0"/>
        <w:jc w:val="left"/>
      </w:pPr>
      <w:r>
        <w:rPr>
          <w:b/>
        </w:rPr>
        <w:t xml:space="preserve"> </w:t>
      </w:r>
    </w:p>
    <w:p w:rsidR="00AD5583" w:rsidRDefault="00B95935">
      <w:pPr>
        <w:ind w:left="-5" w:right="502"/>
      </w:pPr>
      <w:r>
        <w:t xml:space="preserve">Язык является </w:t>
      </w:r>
      <w:r>
        <w:rPr>
          <w:b/>
        </w:rPr>
        <w:t>средством общения</w:t>
      </w:r>
      <w:r>
        <w:t xml:space="preserve"> людей, важнейшим средством коммуникации, поэтому знакомство с системой языка должно предполагать обучение младших школьников </w:t>
      </w:r>
      <w:r>
        <w:rPr>
          <w:b/>
        </w:rPr>
        <w:t>овладению этим средством</w:t>
      </w:r>
      <w:r>
        <w:t xml:space="preserve"> для осуществления эффективного, результативного общения. Вот почему данному курсу придана </w:t>
      </w:r>
      <w:r>
        <w:rPr>
          <w:b/>
        </w:rPr>
        <w:t>коммуникативная направленность</w:t>
      </w:r>
      <w:r>
        <w:t>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57"/>
        <w:ind w:left="-5" w:right="502"/>
      </w:pPr>
      <w:r>
        <w:t xml:space="preserve">Русский язык является </w:t>
      </w:r>
      <w:r>
        <w:rPr>
          <w:b/>
        </w:rPr>
        <w:t>государственным языком</w:t>
      </w:r>
      <w:r>
        <w:t xml:space="preserve"> Российской Федерации, </w:t>
      </w:r>
      <w:r>
        <w:rPr>
          <w:b/>
        </w:rPr>
        <w:t>средством межнационального общения</w:t>
      </w:r>
      <w:r>
        <w:t xml:space="preserve">, </w:t>
      </w:r>
      <w:r>
        <w:rPr>
          <w:b/>
        </w:rPr>
        <w:t>родным языком</w:t>
      </w:r>
      <w:r>
        <w:t xml:space="preserve"> русского народа, </w:t>
      </w:r>
      <w:r>
        <w:rPr>
          <w:b/>
        </w:rPr>
        <w:t>явлением национальной культуры</w:t>
      </w:r>
      <w:r>
        <w:t xml:space="preserve">. Поэтому освоение детьми русского языка, осознание его богатых возможностей, красоты, признание его значения в жизни человека и общества важно для </w:t>
      </w:r>
      <w:proofErr w:type="spellStart"/>
      <w:r>
        <w:t>духовнонравственного</w:t>
      </w:r>
      <w:proofErr w:type="spellEnd"/>
      <w:r>
        <w:t xml:space="preserve">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в процессе общения следует рассматривать как компонент личностного развития </w:t>
      </w:r>
      <w:proofErr w:type="spellStart"/>
      <w:r>
        <w:t>ребѐнка</w:t>
      </w:r>
      <w:proofErr w:type="spellEnd"/>
      <w:r>
        <w:t>, компонент становления его гражданственности.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 xml:space="preserve">Язык – это явление культуры, </w:t>
      </w:r>
      <w:r>
        <w:t xml:space="preserve">поэтому качество владения языком, грамотность устной и письменной речи 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</w:t>
      </w:r>
      <w:proofErr w:type="spellStart"/>
      <w:r>
        <w:t>ребѐнка</w:t>
      </w:r>
      <w:proofErr w:type="spellEnd"/>
      <w:r>
        <w:t>, компонент становления его культурного облика.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t>Русский язык в системе школьного образования является не только</w:t>
      </w:r>
      <w:r>
        <w:rPr>
          <w:b/>
        </w:rPr>
        <w:t xml:space="preserve"> предметом изучения, </w:t>
      </w:r>
      <w:r>
        <w:t>но и</w:t>
      </w:r>
      <w:r>
        <w:rPr>
          <w:b/>
        </w:rPr>
        <w:t xml:space="preserve"> средством обучения.</w:t>
      </w:r>
      <w:r>
        <w:t xml:space="preserve"> Поэтому освоение русского языка и всех видов речевой деятельности на </w:t>
      </w:r>
      <w:proofErr w:type="spellStart"/>
      <w:r>
        <w:t>нѐм</w:t>
      </w:r>
      <w:proofErr w:type="spellEnd"/>
      <w:r>
        <w:t xml:space="preserve"> является </w:t>
      </w:r>
      <w:r>
        <w:rPr>
          <w:b/>
        </w:rPr>
        <w:t>основой успешного изучения всех других учебных предметов</w:t>
      </w:r>
      <w:r>
        <w:t>, в том числе основой умения получать, преобразовывать, фиксировать и передавать информацию. Этим определяется статус предмета «Русский язык» в системе начального общего образования.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Одним из результатов обучения русскому языку является осмысление и </w:t>
      </w:r>
      <w:proofErr w:type="spellStart"/>
      <w:r>
        <w:t>интериоризация</w:t>
      </w:r>
      <w:proofErr w:type="spellEnd"/>
      <w:r>
        <w:t xml:space="preserve"> (присвоение) учащимися системы ценностей.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  <w:i/>
        </w:rPr>
        <w:t>Ценность добра</w:t>
      </w:r>
      <w: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  <w:i/>
        </w:rPr>
        <w:t>Ценность общения</w:t>
      </w:r>
      <w: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  <w:i/>
        </w:rPr>
        <w:lastRenderedPageBreak/>
        <w:t>Ценность природы</w:t>
      </w:r>
      <w: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</w:t>
      </w:r>
      <w:proofErr w:type="spellStart"/>
      <w:r>
        <w:t>еѐ</w:t>
      </w:r>
      <w:proofErr w:type="spellEnd"/>
      <w:r>
        <w:t xml:space="preserve"> красоты, гармонии, совершенства. Воспитание любви и бережного отношения к природе через тексты художественных и </w:t>
      </w:r>
      <w:proofErr w:type="spellStart"/>
      <w:r>
        <w:t>научнопопулярных</w:t>
      </w:r>
      <w:proofErr w:type="spellEnd"/>
      <w:r>
        <w:t xml:space="preserve"> произведений литературы.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  <w:i/>
        </w:rPr>
        <w:t>Ценность красоты и гармонии</w:t>
      </w:r>
      <w:r>
        <w:t xml:space="preserve"> – осознание красоты и гармоничности русского языка, его выразительных возможностей.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  <w:i/>
        </w:rPr>
        <w:t>Ценность истины</w:t>
      </w:r>
      <w: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  <w:i/>
        </w:rPr>
        <w:t>Ценность семьи</w:t>
      </w:r>
      <w:r>
        <w:t xml:space="preserve">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  <w:i/>
        </w:rPr>
        <w:t>Ценность труда и творчества</w:t>
      </w:r>
      <w:r>
        <w:t xml:space="preserve"> – осознание роли труда в жизни человека, развитие организованности, </w:t>
      </w:r>
      <w:proofErr w:type="spellStart"/>
      <w:r>
        <w:t>целеустремлѐнности</w:t>
      </w:r>
      <w:proofErr w:type="spellEnd"/>
      <w:r>
        <w:t>, ответственности, самостоятельности, ценностного отношения к труду в целом и к литературному труду, творчеству.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  <w:i/>
        </w:rPr>
        <w:t>Ценность гражданственности и патриотизма</w:t>
      </w:r>
      <w: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</w:t>
      </w:r>
      <w:proofErr w:type="spellStart"/>
      <w:r>
        <w:t>еѐ</w:t>
      </w:r>
      <w:proofErr w:type="spellEnd"/>
      <w:r>
        <w:t xml:space="preserve"> истории, языку, культуре, </w:t>
      </w:r>
      <w:proofErr w:type="spellStart"/>
      <w:r>
        <w:t>еѐ</w:t>
      </w:r>
      <w:proofErr w:type="spellEnd"/>
      <w:r>
        <w:t xml:space="preserve"> жизни и </w:t>
      </w:r>
      <w:proofErr w:type="spellStart"/>
      <w:r>
        <w:t>еѐ</w:t>
      </w:r>
      <w:proofErr w:type="spellEnd"/>
      <w:r>
        <w:t xml:space="preserve"> народу.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0"/>
        <w:ind w:left="-5" w:right="502"/>
      </w:pPr>
      <w:r>
        <w:rPr>
          <w:b/>
          <w:i/>
        </w:rPr>
        <w:t>Ценность человечества</w:t>
      </w:r>
      <w: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AD5583" w:rsidRDefault="00B95935">
      <w:pPr>
        <w:pStyle w:val="2"/>
        <w:spacing w:after="2"/>
        <w:ind w:left="1090"/>
      </w:pPr>
      <w:r>
        <w:t>ЛИЧНОСТНЫЕ, МЕТАПРЕДМЕТНЫЕ и ПРЕДМЕТНЫЕ РЕЗУЛЬТАТЫ ОСВОЕНИЯ УЧЕБНОГО ПРЕДМЕТА</w:t>
      </w:r>
      <w:r>
        <w:rPr>
          <w:rFonts w:ascii="Arial" w:eastAsia="Arial" w:hAnsi="Arial" w:cs="Arial"/>
          <w:b w:val="0"/>
          <w:sz w:val="21"/>
        </w:rPr>
        <w:t xml:space="preserve"> </w:t>
      </w:r>
    </w:p>
    <w:p w:rsidR="00AD5583" w:rsidRDefault="00B95935">
      <w:pPr>
        <w:spacing w:after="0" w:line="259" w:lineRule="auto"/>
        <w:ind w:left="1080" w:right="0" w:firstLine="0"/>
        <w:jc w:val="left"/>
      </w:pPr>
      <w:r>
        <w:rPr>
          <w:b/>
        </w:rPr>
        <w:t xml:space="preserve"> </w:t>
      </w:r>
    </w:p>
    <w:p w:rsidR="00AD5583" w:rsidRDefault="00B95935">
      <w:pPr>
        <w:spacing w:after="10"/>
        <w:ind w:left="-5" w:right="502"/>
      </w:pPr>
      <w:r>
        <w:t xml:space="preserve">Программа обеспечивает достижение выпускниками начальной школы определенных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D5583" w:rsidRDefault="00B95935">
      <w:pPr>
        <w:spacing w:after="3" w:line="259" w:lineRule="auto"/>
        <w:ind w:left="-5" w:right="0" w:hanging="10"/>
        <w:jc w:val="left"/>
      </w:pPr>
      <w:r>
        <w:rPr>
          <w:i/>
        </w:rPr>
        <w:t>Личностные результаты: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1"/>
        </w:numPr>
        <w:spacing w:after="12"/>
        <w:ind w:right="502" w:hanging="360"/>
      </w:pPr>
      <w: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1"/>
        </w:numPr>
        <w:ind w:right="502" w:hanging="360"/>
      </w:pPr>
      <w: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1"/>
        </w:numPr>
        <w:ind w:right="502" w:hanging="360"/>
      </w:pPr>
      <w:r>
        <w:t xml:space="preserve">Формирование уважительного отношения к иному мнению, истории и культуре других народов. </w:t>
      </w:r>
    </w:p>
    <w:p w:rsidR="00AD5583" w:rsidRDefault="00B95935">
      <w:pPr>
        <w:numPr>
          <w:ilvl w:val="0"/>
          <w:numId w:val="1"/>
        </w:numPr>
        <w:spacing w:after="10"/>
        <w:ind w:right="502" w:hanging="360"/>
      </w:pPr>
      <w:r>
        <w:t>Овладение начальными навыками адаптации в динамично изменяющемся и развивающемся мире.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1"/>
        </w:numPr>
        <w:ind w:right="502" w:hanging="360"/>
      </w:pPr>
      <w: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1"/>
        </w:numPr>
        <w:spacing w:after="11"/>
        <w:ind w:right="502" w:hanging="360"/>
      </w:pPr>
      <w: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1"/>
        </w:numPr>
        <w:ind w:right="502" w:hanging="360"/>
      </w:pPr>
      <w:r>
        <w:t>Формирование эстетических потребностей, ценностей и чувств.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1"/>
        </w:numPr>
        <w:spacing w:after="10"/>
        <w:ind w:right="502" w:hanging="360"/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1"/>
        </w:numPr>
        <w:spacing w:after="12"/>
        <w:ind w:right="502" w:hanging="360"/>
      </w:pPr>
      <w:r>
        <w:lastRenderedPageBreak/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1"/>
        </w:numPr>
        <w:spacing w:after="0"/>
        <w:ind w:right="502" w:hanging="360"/>
      </w:pPr>
      <w: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5583" w:rsidRDefault="00B95935">
      <w:pPr>
        <w:spacing w:after="3" w:line="259" w:lineRule="auto"/>
        <w:ind w:left="-5" w:right="0" w:hanging="10"/>
        <w:jc w:val="left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результаты: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2"/>
        </w:numPr>
        <w:ind w:right="502" w:hanging="360"/>
      </w:pPr>
      <w:r>
        <w:t xml:space="preserve">Овладение способностью принимать и сохранять цели и задачи учебной деятельности, поиска средств </w:t>
      </w:r>
      <w:proofErr w:type="spellStart"/>
      <w:r>
        <w:t>еѐ</w:t>
      </w:r>
      <w:proofErr w:type="spellEnd"/>
      <w:r>
        <w:t xml:space="preserve"> осуществления.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2"/>
        </w:numPr>
        <w:ind w:right="502" w:hanging="360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</w:t>
      </w:r>
      <w:proofErr w:type="spellStart"/>
      <w:r>
        <w:t>еѐ</w:t>
      </w:r>
      <w:proofErr w:type="spellEnd"/>
      <w:r>
        <w:t xml:space="preserve"> реализации, определять наиболее эффективные способы достижения результата.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2"/>
        </w:numPr>
        <w:spacing w:after="10"/>
        <w:ind w:right="502" w:hanging="360"/>
      </w:pPr>
      <w:r>
        <w:t xml:space="preserve">Использование знаково-символических средств представления информации. </w:t>
      </w:r>
    </w:p>
    <w:p w:rsidR="00AD5583" w:rsidRDefault="00B95935">
      <w:pPr>
        <w:numPr>
          <w:ilvl w:val="0"/>
          <w:numId w:val="2"/>
        </w:numPr>
        <w:spacing w:after="10"/>
        <w:ind w:right="502" w:hanging="360"/>
      </w:pPr>
      <w:r>
        <w:t>Активное использование речевых средств и средств для решения коммуникативных и познавательных задач.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2"/>
        </w:numPr>
        <w:spacing w:after="10"/>
        <w:ind w:right="502" w:hanging="360"/>
      </w:pPr>
      <w: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2"/>
        </w:numPr>
        <w:ind w:right="502" w:hanging="360"/>
      </w:pPr>
      <w: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2"/>
        </w:numPr>
        <w:ind w:right="502" w:hanging="360"/>
      </w:pPr>
      <w: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>
        <w:t>причинноследственных</w:t>
      </w:r>
      <w:proofErr w:type="spellEnd"/>
      <w:r>
        <w:t xml:space="preserve"> связей, построения рассуждений, отнесения к известным понятиям.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2"/>
        </w:numPr>
        <w:spacing w:after="12"/>
        <w:ind w:right="502" w:hanging="360"/>
      </w:pPr>
      <w: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</w:t>
      </w:r>
      <w:proofErr w:type="spellStart"/>
      <w:r>
        <w:t>своѐ</w:t>
      </w:r>
      <w:proofErr w:type="spellEnd"/>
      <w:r>
        <w:t xml:space="preserve"> мнение и аргументировать свою точку зрения и оценки событий.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2"/>
        </w:numPr>
        <w:spacing w:after="12"/>
        <w:ind w:right="502" w:hanging="360"/>
      </w:pPr>
      <w:r>
        <w:t xml:space="preserve">Определение общей цели и путей </w:t>
      </w:r>
      <w:proofErr w:type="spellStart"/>
      <w:r>
        <w:t>еѐ</w:t>
      </w:r>
      <w:proofErr w:type="spellEnd"/>
      <w:r>
        <w:t xml:space="preserve">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2"/>
        </w:numPr>
        <w:ind w:right="502" w:hanging="360"/>
      </w:pPr>
      <w:r>
        <w:t xml:space="preserve">Готовность конструктивно разрешать конфликты посредством </w:t>
      </w:r>
      <w:proofErr w:type="spellStart"/>
      <w:r>
        <w:t>учѐта</w:t>
      </w:r>
      <w:proofErr w:type="spellEnd"/>
      <w:r>
        <w:t xml:space="preserve"> интересов сторон и сотрудничества.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2"/>
        </w:numPr>
        <w:spacing w:after="12"/>
        <w:ind w:right="502" w:hanging="360"/>
      </w:pPr>
      <w: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2"/>
        </w:numPr>
        <w:ind w:right="502" w:hanging="360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2"/>
        </w:numPr>
        <w:spacing w:after="9"/>
        <w:ind w:right="502" w:hanging="360"/>
      </w:pPr>
      <w: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AD5583" w:rsidRDefault="00B9593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5583" w:rsidRDefault="00B95935">
      <w:pPr>
        <w:spacing w:after="26" w:line="259" w:lineRule="auto"/>
        <w:ind w:left="-5" w:right="0" w:hanging="10"/>
        <w:jc w:val="left"/>
      </w:pPr>
      <w:r>
        <w:rPr>
          <w:i/>
        </w:rPr>
        <w:t>Предметные результаты: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3"/>
        </w:numPr>
        <w:ind w:right="502" w:hanging="360"/>
      </w:pPr>
      <w: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AD5583" w:rsidRDefault="00B95935">
      <w:pPr>
        <w:numPr>
          <w:ilvl w:val="0"/>
          <w:numId w:val="3"/>
        </w:numPr>
        <w:spacing w:after="13"/>
        <w:ind w:right="502" w:hanging="360"/>
      </w:pPr>
      <w: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</w:t>
      </w:r>
      <w:r>
        <w:lastRenderedPageBreak/>
        <w:t>языка как государственного языка Российской Федерации, языка межнационального общения.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3"/>
        </w:numPr>
        <w:ind w:right="502" w:hanging="360"/>
      </w:pPr>
      <w:proofErr w:type="spellStart"/>
      <w:r>
        <w:t>Сформированность</w:t>
      </w:r>
      <w:proofErr w:type="spellEnd"/>
      <w: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3"/>
        </w:numPr>
        <w:ind w:right="502" w:hanging="360"/>
      </w:pPr>
      <w: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D5583" w:rsidRDefault="00B95935">
      <w:pPr>
        <w:numPr>
          <w:ilvl w:val="0"/>
          <w:numId w:val="3"/>
        </w:numPr>
        <w:spacing w:after="4" w:line="278" w:lineRule="auto"/>
        <w:ind w:right="502" w:hanging="360"/>
      </w:pPr>
      <w: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3"/>
        </w:numPr>
        <w:spacing w:after="13"/>
        <w:ind w:right="502" w:hanging="360"/>
      </w:pPr>
      <w: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3"/>
        </w:numPr>
        <w:ind w:right="502" w:hanging="360"/>
      </w:pPr>
      <w: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3"/>
        </w:numPr>
        <w:spacing w:after="12"/>
        <w:ind w:right="502" w:hanging="360"/>
      </w:pPr>
      <w: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t>морфемике</w:t>
      </w:r>
      <w:proofErr w:type="spellEnd"/>
      <w:r>
        <w:t>), морфологии и синтаксисе; об основных единицах языка, их признаках и особенностях употребления в речи;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numPr>
          <w:ilvl w:val="0"/>
          <w:numId w:val="3"/>
        </w:numPr>
        <w:spacing w:after="0"/>
        <w:ind w:right="502" w:hanging="360"/>
      </w:pPr>
      <w: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5583" w:rsidRDefault="00B95935">
      <w:pPr>
        <w:spacing w:after="0" w:line="259" w:lineRule="auto"/>
        <w:ind w:left="1090" w:right="0" w:hanging="10"/>
        <w:jc w:val="left"/>
      </w:pPr>
      <w:r>
        <w:rPr>
          <w:b/>
        </w:rPr>
        <w:t xml:space="preserve">                        СОДЕРЖАНИЕ УЧЕБНОГО ПРЕДМЕТА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59" w:line="259" w:lineRule="auto"/>
        <w:ind w:left="1080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AD5583" w:rsidRDefault="00B95935">
      <w:pPr>
        <w:pStyle w:val="2"/>
        <w:ind w:left="-5"/>
      </w:pPr>
      <w:r>
        <w:t xml:space="preserve">Виды речевой деятельности </w:t>
      </w:r>
    </w:p>
    <w:p w:rsidR="00AD5583" w:rsidRDefault="00B95935">
      <w:pPr>
        <w:ind w:left="-5" w:right="502"/>
      </w:pPr>
      <w:r>
        <w:rPr>
          <w:b/>
        </w:rPr>
        <w:t>Слушание.</w:t>
      </w:r>
      <w: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>Говорение.</w:t>
      </w:r>
      <w: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>Чтение.</w:t>
      </w:r>
      <w: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i/>
        </w:rPr>
        <w:t xml:space="preserve"> 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>Письмо.</w:t>
      </w:r>
      <w:r>
        <w:t xml:space="preserve"> Овладение разборчивым аккуратным письмом с </w:t>
      </w:r>
      <w:proofErr w:type="spellStart"/>
      <w:r>
        <w:t>учѐтом</w:t>
      </w:r>
      <w:proofErr w:type="spellEnd"/>
      <w:r>
        <w:t xml:space="preserve">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b/>
          <w:i/>
        </w:rPr>
        <w:t>,</w:t>
      </w:r>
      <w:r>
        <w:t xml:space="preserve"> просмотра фрагмента видеозаписи и т. п.).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pStyle w:val="2"/>
        <w:ind w:left="-5"/>
      </w:pPr>
      <w:r>
        <w:lastRenderedPageBreak/>
        <w:t xml:space="preserve">Обучение грамоте </w:t>
      </w:r>
    </w:p>
    <w:p w:rsidR="00AD5583" w:rsidRDefault="00B95935">
      <w:pPr>
        <w:spacing w:after="0"/>
        <w:ind w:left="-5" w:right="502"/>
      </w:pPr>
      <w:r>
        <w:rPr>
          <w:b/>
        </w:rPr>
        <w:t>Фонетика.</w:t>
      </w:r>
      <w: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</w:t>
      </w:r>
      <w:proofErr w:type="spellStart"/>
      <w:r>
        <w:t>определѐнной</w:t>
      </w:r>
      <w:proofErr w:type="spellEnd"/>
      <w:r>
        <w:t xml:space="preserve"> модели.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t xml:space="preserve">Различение гласных и согласных звуков, гласных ударных и безударных, согласных </w:t>
      </w:r>
      <w:proofErr w:type="spellStart"/>
      <w:r>
        <w:t>твѐрдых</w:t>
      </w:r>
      <w:proofErr w:type="spellEnd"/>
      <w:r>
        <w:t xml:space="preserve"> и мягких, звонких и глухих. </w:t>
      </w:r>
    </w:p>
    <w:p w:rsidR="00AD5583" w:rsidRDefault="00B95935">
      <w:pPr>
        <w:ind w:left="-5" w:right="502"/>
      </w:pPr>
      <w: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>Графика.</w:t>
      </w:r>
      <w: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</w:t>
      </w:r>
      <w:proofErr w:type="spellStart"/>
      <w:r>
        <w:t>твѐрдости</w:t>
      </w:r>
      <w:proofErr w:type="spellEnd"/>
      <w:r>
        <w:t xml:space="preserve">-мягкости согласных звуков. Функция букв </w:t>
      </w:r>
      <w:r>
        <w:rPr>
          <w:b/>
        </w:rPr>
        <w:t>е, ѐ, ю, я</w:t>
      </w:r>
      <w:r>
        <w:t>. Мягкий знак как показатель мягкости предшествующего согласного звука.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t xml:space="preserve">Знакомство с русским алфавитом как последовательностью букв. </w:t>
      </w:r>
    </w:p>
    <w:p w:rsidR="00AD5583" w:rsidRDefault="00B95935">
      <w:pPr>
        <w:spacing w:after="1"/>
        <w:ind w:left="-5" w:right="502"/>
      </w:pPr>
      <w:r>
        <w:rPr>
          <w:b/>
        </w:rPr>
        <w:t>Чтение.</w:t>
      </w:r>
      <w: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</w:t>
      </w:r>
      <w:proofErr w:type="spellStart"/>
      <w:r>
        <w:t>ребѐнка</w:t>
      </w:r>
      <w:proofErr w:type="spellEnd"/>
      <w:r>
        <w:t>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>Письмо.</w:t>
      </w:r>
      <w: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</w:t>
      </w:r>
      <w:proofErr w:type="spellStart"/>
      <w:r>
        <w:t>приѐмов</w:t>
      </w:r>
      <w:proofErr w:type="spellEnd"/>
      <w:r>
        <w:t xml:space="preserve"> и последовательности правильного списывания текста.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10"/>
        <w:ind w:left="-5" w:right="502"/>
      </w:pPr>
      <w:r>
        <w:t xml:space="preserve">Овладение первичными навыками клавиатурного письма. </w:t>
      </w:r>
    </w:p>
    <w:p w:rsidR="00AD5583" w:rsidRDefault="00B95935">
      <w:pPr>
        <w:ind w:left="-5" w:right="502"/>
      </w:pPr>
      <w:r>
        <w:t>Понимание функции небуквенных графических средств: пробела между словами, знака переноса.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10"/>
        <w:ind w:left="-5" w:right="502"/>
      </w:pPr>
      <w:r>
        <w:rPr>
          <w:b/>
        </w:rPr>
        <w:t>Слово и предложение.</w:t>
      </w:r>
      <w:r>
        <w:t xml:space="preserve"> Восприятие слова как объекта изучения, материала для анализа. Наблюдение над значением слова.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2565"/>
      </w:pPr>
      <w:r>
        <w:rPr>
          <w:b/>
        </w:rPr>
        <w:t>Орфография.</w:t>
      </w:r>
      <w:r>
        <w:t xml:space="preserve"> Знакомство с правилами правописания и их применение: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Wingdings" w:eastAsia="Wingdings" w:hAnsi="Wingdings" w:cs="Wingdings"/>
          <w:sz w:val="20"/>
        </w:rPr>
        <w:t>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раздельное написание слов; </w:t>
      </w:r>
    </w:p>
    <w:p w:rsidR="00AD5583" w:rsidRDefault="00B95935">
      <w:pPr>
        <w:numPr>
          <w:ilvl w:val="0"/>
          <w:numId w:val="4"/>
        </w:numPr>
        <w:ind w:right="1748" w:hanging="708"/>
        <w:jc w:val="left"/>
      </w:pPr>
      <w:r>
        <w:t>обозначение гласных после шипящих (</w:t>
      </w:r>
      <w:proofErr w:type="spellStart"/>
      <w:r>
        <w:t>ча</w:t>
      </w:r>
      <w:proofErr w:type="spellEnd"/>
      <w:r>
        <w:t>—ща, чу—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жи</w:t>
      </w:r>
      <w:proofErr w:type="spellEnd"/>
      <w:r>
        <w:t xml:space="preserve">—ши); </w:t>
      </w:r>
    </w:p>
    <w:p w:rsidR="00AD5583" w:rsidRDefault="00B95935">
      <w:pPr>
        <w:numPr>
          <w:ilvl w:val="0"/>
          <w:numId w:val="4"/>
        </w:numPr>
        <w:spacing w:after="4" w:line="278" w:lineRule="auto"/>
        <w:ind w:right="1748" w:hanging="708"/>
        <w:jc w:val="left"/>
      </w:pPr>
      <w:r>
        <w:t>прописная (заглавная) буква в начале предложения, в именах собственных;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Wingdings" w:eastAsia="Wingdings" w:hAnsi="Wingdings" w:cs="Wingdings"/>
          <w:sz w:val="20"/>
        </w:rPr>
        <w:t>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перенос слов по слогам без стечения согласных; </w:t>
      </w:r>
      <w:r>
        <w:rPr>
          <w:rFonts w:ascii="Wingdings" w:eastAsia="Wingdings" w:hAnsi="Wingdings" w:cs="Wingdings"/>
          <w:sz w:val="20"/>
        </w:rPr>
        <w:t>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знаки препинания в конце предложения. </w:t>
      </w:r>
    </w:p>
    <w:p w:rsidR="00AD5583" w:rsidRDefault="00B95935">
      <w:pPr>
        <w:ind w:left="-5" w:right="502"/>
      </w:pPr>
      <w:r>
        <w:rPr>
          <w:b/>
        </w:rPr>
        <w:t>Развитие речи.</w:t>
      </w:r>
      <w: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  <w:r>
        <w:rPr>
          <w:rFonts w:ascii="Arial" w:eastAsia="Arial" w:hAnsi="Arial" w:cs="Arial"/>
          <w:sz w:val="21"/>
        </w:rPr>
        <w:t xml:space="preserve"> </w:t>
      </w:r>
      <w:r>
        <w:rPr>
          <w:b/>
        </w:rPr>
        <w:t xml:space="preserve">Систематический курс </w:t>
      </w:r>
    </w:p>
    <w:p w:rsidR="00AD5583" w:rsidRDefault="00B95935">
      <w:pPr>
        <w:ind w:left="-5" w:right="502"/>
      </w:pPr>
      <w:r>
        <w:rPr>
          <w:b/>
        </w:rPr>
        <w:lastRenderedPageBreak/>
        <w:t>Фонетика и орфоэпия.</w:t>
      </w:r>
      <w:r>
        <w:t xml:space="preserve"> Различение гласных и согласных звуков. Нахождение в слове ударных и безударных гласных звуков. Различение мягких и </w:t>
      </w:r>
      <w:proofErr w:type="spellStart"/>
      <w:r>
        <w:t>твѐрдых</w:t>
      </w:r>
      <w:proofErr w:type="spellEnd"/>
      <w:r>
        <w:t xml:space="preserve"> согласных звуков, определение парных и непарных по </w:t>
      </w:r>
      <w:proofErr w:type="spellStart"/>
      <w:r>
        <w:t>твѐрдости</w:t>
      </w:r>
      <w:proofErr w:type="spellEnd"/>
      <w:r>
        <w:t xml:space="preserve">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</w:t>
      </w:r>
      <w:proofErr w:type="spellStart"/>
      <w:r>
        <w:t>твѐрдый</w:t>
      </w:r>
      <w:proofErr w:type="spellEnd"/>
      <w:r>
        <w:t xml:space="preserve">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>Графика</w:t>
      </w:r>
      <w:r>
        <w:t xml:space="preserve">. Различение звуков и букв. Обозначение на письме </w:t>
      </w:r>
      <w:proofErr w:type="spellStart"/>
      <w:r>
        <w:t>твѐрдости</w:t>
      </w:r>
      <w:proofErr w:type="spellEnd"/>
      <w:r>
        <w:t xml:space="preserve"> и мягкости согласных звуков. Использование на письме разделительных </w:t>
      </w:r>
      <w:r>
        <w:rPr>
          <w:b/>
        </w:rPr>
        <w:t>ь</w:t>
      </w:r>
      <w:r>
        <w:t xml:space="preserve"> и </w:t>
      </w:r>
      <w:r>
        <w:rPr>
          <w:b/>
        </w:rPr>
        <w:t>ъ.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>стол, конь</w:t>
      </w:r>
      <w:r>
        <w:t xml:space="preserve">; в словах с йотированными гласными </w:t>
      </w:r>
      <w:r>
        <w:rPr>
          <w:b/>
        </w:rPr>
        <w:t xml:space="preserve">е, ѐ, ю, я; </w:t>
      </w:r>
      <w:r>
        <w:t>в словах с непроизносимыми согласными.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AD5583" w:rsidRDefault="00B95935">
      <w:pPr>
        <w:ind w:left="-5" w:right="502"/>
      </w:pPr>
      <w:r>
        <w:t xml:space="preserve">Знание алфавита: правильное называние букв, их последовательность. </w:t>
      </w:r>
    </w:p>
    <w:p w:rsidR="00AD5583" w:rsidRDefault="00B95935">
      <w:pPr>
        <w:spacing w:after="2"/>
        <w:ind w:left="-5" w:right="502"/>
      </w:pPr>
      <w:r>
        <w:rPr>
          <w:b/>
        </w:rPr>
        <w:t>Лексика.</w:t>
      </w:r>
      <w:r>
        <w:t xml:space="preserve"> Понимание слова как единства звучания и значения. Выявление слов, значение которых требует уточнения. Наблюдение за их использованием в тексте. Работа с разными словарями.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>Состав слова (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 xml:space="preserve">). </w:t>
      </w:r>
      <w:r>
        <w:t xml:space="preserve">Овладение понятием «родственные (однокоренные) слова». </w:t>
      </w:r>
    </w:p>
    <w:p w:rsidR="00AD5583" w:rsidRDefault="00B95935">
      <w:pPr>
        <w:ind w:left="-5" w:right="502"/>
      </w:pPr>
      <w:r>
        <w:t>Различение однокоренных слов и различных форм одного и того же слова.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>Морфология.</w:t>
      </w:r>
      <w:r>
        <w:t xml:space="preserve"> Части речи.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>Имя существительное</w:t>
      </w:r>
      <w:r>
        <w:t xml:space="preserve">. Значение и употребление в речи. Различение </w:t>
      </w:r>
      <w:proofErr w:type="spellStart"/>
      <w:r>
        <w:t>имѐн</w:t>
      </w:r>
      <w:proofErr w:type="spellEnd"/>
      <w:r>
        <w:t xml:space="preserve"> существительных</w:t>
      </w:r>
      <w:r>
        <w:rPr>
          <w:b/>
          <w:i/>
        </w:rPr>
        <w:t xml:space="preserve"> </w:t>
      </w:r>
      <w:proofErr w:type="spellStart"/>
      <w:r>
        <w:t>одушевлѐнных</w:t>
      </w:r>
      <w:proofErr w:type="spellEnd"/>
      <w:r>
        <w:t xml:space="preserve"> и </w:t>
      </w:r>
      <w:proofErr w:type="spellStart"/>
      <w:r>
        <w:t>неодушевлѐнных</w:t>
      </w:r>
      <w:proofErr w:type="spellEnd"/>
      <w:r>
        <w:t xml:space="preserve"> по вопросам кто?</w:t>
      </w:r>
      <w:r>
        <w:rPr>
          <w:i/>
        </w:rPr>
        <w:t xml:space="preserve"> </w:t>
      </w:r>
      <w:r>
        <w:t xml:space="preserve">и что? Выделение </w:t>
      </w:r>
      <w:proofErr w:type="spellStart"/>
      <w:r>
        <w:t>имѐн</w:t>
      </w:r>
      <w:proofErr w:type="spellEnd"/>
      <w:r>
        <w:t xml:space="preserve"> существительных собственных и нарицательных</w:t>
      </w:r>
      <w:r>
        <w:rPr>
          <w:i/>
        </w:rPr>
        <w:t>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t xml:space="preserve">Различение </w:t>
      </w:r>
      <w:proofErr w:type="spellStart"/>
      <w:r>
        <w:t>имѐн</w:t>
      </w:r>
      <w:proofErr w:type="spellEnd"/>
      <w:r>
        <w:t xml:space="preserve"> существительных мужского, женского и среднего рода. Изменение существительных по числам.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>Орфография и пунктуация</w:t>
      </w:r>
      <w:r>
        <w:t xml:space="preserve">. Формирование орфографической зоркости, использование разных способов проверки орфограмм в зависимости от места орфограммы в слове. </w:t>
      </w:r>
    </w:p>
    <w:p w:rsidR="00AD5583" w:rsidRDefault="00B95935">
      <w:pPr>
        <w:ind w:left="-5" w:right="502"/>
      </w:pPr>
      <w:r>
        <w:t>Использование орфографического словаря.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t xml:space="preserve">Применение правил правописания и пунктуации: </w:t>
      </w:r>
    </w:p>
    <w:p w:rsidR="00AD5583" w:rsidRDefault="00B95935">
      <w:pPr>
        <w:spacing w:after="4" w:line="278" w:lineRule="auto"/>
        <w:ind w:left="10" w:right="2593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-28683</wp:posOffset>
                </wp:positionV>
                <wp:extent cx="167640" cy="1239012"/>
                <wp:effectExtent l="0" t="0" r="0" b="0"/>
                <wp:wrapSquare wrapText="bothSides"/>
                <wp:docPr id="22794" name="Group 22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1239012"/>
                          <a:chOff x="0" y="0"/>
                          <a:chExt cx="167640" cy="1239012"/>
                        </a:xfrm>
                      </wpg:grpSpPr>
                      <pic:pic xmlns:pic="http://schemas.openxmlformats.org/drawingml/2006/picture">
                        <pic:nvPicPr>
                          <pic:cNvPr id="1201" name="Picture 1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2" name="Rectangle 1202"/>
                        <wps:cNvSpPr/>
                        <wps:spPr>
                          <a:xfrm>
                            <a:off x="73152" y="6645"/>
                            <a:ext cx="49557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5583" w:rsidRDefault="00B959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146304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5" name="Rectangle 1215"/>
                        <wps:cNvSpPr/>
                        <wps:spPr>
                          <a:xfrm>
                            <a:off x="73152" y="181905"/>
                            <a:ext cx="49557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5583" w:rsidRDefault="00B959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2" name="Picture 12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4290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3" name="Rectangle 1223"/>
                        <wps:cNvSpPr/>
                        <wps:spPr>
                          <a:xfrm>
                            <a:off x="83820" y="3497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5583" w:rsidRDefault="00B959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2120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7" name="Rectangle 1227"/>
                        <wps:cNvSpPr/>
                        <wps:spPr>
                          <a:xfrm>
                            <a:off x="83820" y="52806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5583" w:rsidRDefault="00B959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2" name="Picture 12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9799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3" name="Rectangle 1233"/>
                        <wps:cNvSpPr/>
                        <wps:spPr>
                          <a:xfrm>
                            <a:off x="83820" y="70485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5583" w:rsidRDefault="00B959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6" name="Picture 12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83920"/>
                            <a:ext cx="146304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7" name="Rectangle 1237"/>
                        <wps:cNvSpPr/>
                        <wps:spPr>
                          <a:xfrm>
                            <a:off x="73152" y="890565"/>
                            <a:ext cx="49557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5583" w:rsidRDefault="00B959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0" name="Picture 12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5156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1" name="Rectangle 1241"/>
                        <wps:cNvSpPr/>
                        <wps:spPr>
                          <a:xfrm>
                            <a:off x="83820" y="10584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5583" w:rsidRDefault="00B959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22794" o:spid="_x0000_s1053" style="position:absolute;left:0;text-align:left;margin-left:0;margin-top:-2.25pt;width:13.2pt;height:97.55pt;z-index:251659264;mso-position-horizontal-relative:text;mso-position-vertical-relative:text" coordsize="1676,12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">
                <v:shape id="Picture 1201" o:spid="_x0000_s1054" type="#_x0000_t75" style="position:absolute;width:1463;height: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UIlbDAAAA3QAAAA8AAABkcnMvZG93bnJldi54bWxET01rAjEQvRf8D2GEXqQmLrTa1SgiSIs9&#10;tNqC12Ez7i5uJksSdf33RhB6m8f7nNmis404kw+1Yw2joQJBXDhTc6nh73f9MgERIrLBxjFpuFKA&#10;xbz3NMPcuAtv6byLpUghHHLUUMXY5lKGoiKLYeha4sQdnLcYE/SlNB4vKdw2MlPqTVqsOTVU2NKq&#10;ouK4O1kNH5vBz+t33J5cFqx6d+3XcT/2Wj/3u+UURKQu/osf7k+T5mdqBPdv0gl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QiVsMAAADdAAAADwAAAAAAAAAAAAAAAACf&#10;AgAAZHJzL2Rvd25yZXYueG1sUEsFBgAAAAAEAAQA9wAAAI8DAAAAAA==&#10;">
                  <v:imagedata r:id="rId9" o:title=""/>
                </v:shape>
                <v:rect id="Rectangle 1202" o:spid="_x0000_s1055" style="position:absolute;left:731;top:66;width:49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/hM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hIn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/4TEAAAA3QAAAA8AAAAAAAAAAAAAAAAAmAIAAGRycy9k&#10;b3ducmV2LnhtbFBLBQYAAAAABAAEAPUAAACJAwAAAAA=&#10;" filled="f" stroked="f">
                  <v:textbox inset="0,0,0,0">
                    <w:txbxContent>
                      <w:p w:rsidR="00AD5583" w:rsidRDefault="00B959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14" o:spid="_x0000_s1056" type="#_x0000_t75" style="position:absolute;top:1752;width:1463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6FxPEAAAA3QAAAA8AAABkcnMvZG93bnJldi54bWxET01rwkAQvQv+h2UEL8VsDGrbNKuUgljq&#10;waqFXofsNAlmZ8Puqum/7woFb/N4n1OsetOKCznfWFYwTVIQxKXVDVcKvo7ryRMIH5A1tpZJwS95&#10;WC2HgwJzba+8p8shVCKGsM9RQR1Cl0vpy5oM+sR2xJH7sc5giNBVUju8xnDTyixNF9Jgw7Ghxo7e&#10;aipPh7NRsPl4+Jzvwv5sM2/SZ9ttT9+PTqnxqH99ARGoD3fxv/tdx/nZdAa3b+IJ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6FxPEAAAA3QAAAA8AAAAAAAAAAAAAAAAA&#10;nwIAAGRycy9kb3ducmV2LnhtbFBLBQYAAAAABAAEAPcAAACQAwAAAAA=&#10;">
                  <v:imagedata r:id="rId9" o:title=""/>
                </v:shape>
                <v:rect id="Rectangle 1215" o:spid="_x0000_s1057" style="position:absolute;left:731;top:1819;width:496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xL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xLcMAAADdAAAADwAAAAAAAAAAAAAAAACYAgAAZHJzL2Rv&#10;d25yZXYueG1sUEsFBgAAAAAEAAQA9QAAAIgDAAAAAA==&#10;" filled="f" stroked="f">
                  <v:textbox inset="0,0,0,0">
                    <w:txbxContent>
                      <w:p w:rsidR="00AD5583" w:rsidRDefault="00B959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22" o:spid="_x0000_s1058" type="#_x0000_t75" style="position:absolute;top:3429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c0yDEAAAA3QAAAA8AAABkcnMvZG93bnJldi54bWxET0tLAzEQvgv9D2GE3mzWRcVumxZdsBTx&#10;0dfF25CMm6WbyZLEdv33RhC8zcf3nPlycJ04UYitZwXXkwIEsfam5UbBYf90dQ8iJmSDnWdS8E0R&#10;lovRxRwr48+8pdMuNSKHcKxQgU2pr6SM2pLDOPE9ceY+fXCYMgyNNAHPOdx1siyKO+mw5dxgsafa&#10;kj7uvpyC4eVV2/Dx/jgl3NS39Wqtn99ulBpfDg8zEImG9C/+c69Nnl+WJfx+k0+Q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c0yDEAAAA3QAAAA8AAAAAAAAAAAAAAAAA&#10;nwIAAGRycy9kb3ducmV2LnhtbFBLBQYAAAAABAAEAPcAAACQAwAAAAA=&#10;">
                  <v:imagedata r:id="rId10" o:title=""/>
                </v:shape>
                <v:rect id="Rectangle 1223" o:spid="_x0000_s1059" style="position:absolute;left:838;top:349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Gf8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IBn/EAAAA3QAAAA8AAAAAAAAAAAAAAAAAmAIAAGRycy9k&#10;b3ducmV2LnhtbFBLBQYAAAAABAAEAPUAAACJAwAAAAA=&#10;" filled="f" stroked="f">
                  <v:textbox inset="0,0,0,0">
                    <w:txbxContent>
                      <w:p w:rsidR="00AD5583" w:rsidRDefault="00B959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26" o:spid="_x0000_s1060" type="#_x0000_t75" style="position:absolute;top:5212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n1SPEAAAA3QAAAA8AAABkcnMvZG93bnJldi54bWxET0tLAzEQvgv+hzCCN5t1sUXXpsUuVEpp&#10;fVQv3oZk3CxuJksS2+2/bwqCt/n4njOdD64Tewqx9azgdlSAINbetNwo+PxY3tyDiAnZYOeZFBwp&#10;wnx2eTHFyvgDv9N+lxqRQzhWqMCm1FdSRm3JYRz5njhz3z44TBmGRpqAhxzuOlkWxUQ6bDk3WOyp&#10;tqR/dr9OwbDZahu+XhcPhG/1uH5e6fXLnVLXV8PTI4hEQ/oX/7lXJs8vywmcv8knyNk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n1SPEAAAA3QAAAA8AAAAAAAAAAAAAAAAA&#10;nwIAAGRycy9kb3ducmV2LnhtbFBLBQYAAAAABAAEAPcAAACQAwAAAAA=&#10;">
                  <v:imagedata r:id="rId10" o:title=""/>
                </v:shape>
                <v:rect id="Rectangle 1227" o:spid="_x0000_s1061" style="position:absolute;left:838;top:528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Af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XH8A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AHzEAAAA3QAAAA8AAAAAAAAAAAAAAAAAmAIAAGRycy9k&#10;b3ducmV2LnhtbFBLBQYAAAAABAAEAPUAAACJAwAAAAA=&#10;" filled="f" stroked="f">
                  <v:textbox inset="0,0,0,0">
                    <w:txbxContent>
                      <w:p w:rsidR="00AD5583" w:rsidRDefault="00B959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32" o:spid="_x0000_s1062" type="#_x0000_t75" style="position:absolute;top:6979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FRf3EAAAA3QAAAA8AAABkcnMvZG93bnJldi54bWxET0tLAzEQvhf8D2EEb27W9UG7Ni26oBSp&#10;2lYv3oZk3CxuJksS2/XfG0HobT6+58yXo+vFnkLsPCu4KEoQxNqbjlsF728P51MQMSEb7D2Tgh+K&#10;sFycTOZYG3/gLe13qRU5hGONCmxKQy1l1JYcxsIPxJn79MFhyjC00gQ85HDXy6osb6TDjnODxYEa&#10;S/pr9+0UjOtnbcPH6/2McNNcN48r/fRypdTZ6Xh3CyLRmI7if/fK5PnVZQV/3+QT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FRf3EAAAA3QAAAA8AAAAAAAAAAAAAAAAA&#10;nwIAAGRycy9kb3ducmV2LnhtbFBLBQYAAAAABAAEAPcAAACQAwAAAAA=&#10;">
                  <v:imagedata r:id="rId10" o:title=""/>
                </v:shape>
                <v:rect id="Rectangle 1233" o:spid="_x0000_s1063" style="position:absolute;left:838;top:704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Qos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ZCiwgAAAN0AAAAPAAAAAAAAAAAAAAAAAJgCAABkcnMvZG93&#10;bnJldi54bWxQSwUGAAAAAAQABAD1AAAAhwMAAAAA&#10;" filled="f" stroked="f">
                  <v:textbox inset="0,0,0,0">
                    <w:txbxContent>
                      <w:p w:rsidR="00AD5583" w:rsidRDefault="00B959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36" o:spid="_x0000_s1064" type="#_x0000_t75" style="position:absolute;top:8839;width:1463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RcJ/DAAAA3QAAAA8AAABkcnMvZG93bnJldi54bWxET0trAjEQvgv+hzCCF9Fst/jo1ihFEEs9&#10;+IReh810d3EzWZKo23/fFARv8/E9Z75sTS1u5HxlWcHLKAFBnFtdcaHgfFoPZyB8QNZYWyYFv+Rh&#10;ueh25phpe+cD3Y6hEDGEfYYKyhCaTEqfl2TQj2xDHLkf6wyGCF0htcN7DDe1TJNkIg1WHBtKbGhV&#10;Un45Xo2CzddgP96Fw9Wm3iRvttlevqdOqX6v/XgHEagNT/HD/anj/PR1Av/fxB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Fwn8MAAADdAAAADwAAAAAAAAAAAAAAAACf&#10;AgAAZHJzL2Rvd25yZXYueG1sUEsFBgAAAAAEAAQA9wAAAI8DAAAAAA==&#10;">
                  <v:imagedata r:id="rId9" o:title=""/>
                </v:shape>
                <v:rect id="Rectangle 1237" o:spid="_x0000_s1065" style="position:absolute;left:731;top:8905;width:49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Wo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WocMAAADdAAAADwAAAAAAAAAAAAAAAACYAgAAZHJzL2Rv&#10;d25yZXYueG1sUEsFBgAAAAAEAAQA9QAAAIgDAAAAAA==&#10;" filled="f" stroked="f">
                  <v:textbox inset="0,0,0,0">
                    <w:txbxContent>
                      <w:p w:rsidR="00AD5583" w:rsidRDefault="00B959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40" o:spid="_x0000_s1066" type="#_x0000_t75" style="position:absolute;top:10515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dDWzGAAAA3QAAAA8AAABkcnMvZG93bnJldi54bWxEj0FLAzEQhe8F/0MYwZvNWqrUtWnRBaWI&#10;Wq1evA3JuFncTJYktuu/dw5CbzO8N+99s1yPoVd7SrmLbOBiWoEittF13Br4eL8/X4DKBdlhH5kM&#10;/FKG9epkssTaxQO/0X5XWiUhnGs04EsZaq2z9RQwT+NALNpXTAGLrKnVLuFBwkOvZ1V1pQN2LA0e&#10;B2o82e/dTzAwPj1bnz63d9eEr81l87Cxjy9zY85Ox9sbUIXGcjT/X2+c4M/mwi/fyAh6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l0NbMYAAADdAAAADwAAAAAAAAAAAAAA&#10;AACfAgAAZHJzL2Rvd25yZXYueG1sUEsFBgAAAAAEAAQA9wAAAJIDAAAAAA==&#10;">
                  <v:imagedata r:id="rId10" o:title=""/>
                </v:shape>
                <v:rect id="Rectangle 1241" o:spid="_x0000_s1067" style="position:absolute;left:838;top:1058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YM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nYM8MAAADdAAAADwAAAAAAAAAAAAAAAACYAgAAZHJzL2Rv&#10;d25yZXYueG1sUEsFBgAAAAAEAAQA9QAAAIgDAAAAAA==&#10;" filled="f" stroked="f">
                  <v:textbox inset="0,0,0,0">
                    <w:txbxContent>
                      <w:p w:rsidR="00AD5583" w:rsidRDefault="00B959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сочетания </w:t>
      </w:r>
      <w:proofErr w:type="spellStart"/>
      <w:r>
        <w:rPr>
          <w:b/>
        </w:rPr>
        <w:t>жи</w:t>
      </w:r>
      <w:proofErr w:type="spellEnd"/>
      <w:r>
        <w:rPr>
          <w:b/>
        </w:rPr>
        <w:t xml:space="preserve">—ши, </w:t>
      </w:r>
      <w:proofErr w:type="spellStart"/>
      <w:r>
        <w:rPr>
          <w:b/>
        </w:rPr>
        <w:t>ча</w:t>
      </w:r>
      <w:proofErr w:type="spellEnd"/>
      <w:r>
        <w:rPr>
          <w:b/>
        </w:rPr>
        <w:t>—ща, чу—</w:t>
      </w:r>
      <w:proofErr w:type="spellStart"/>
      <w:r>
        <w:rPr>
          <w:b/>
        </w:rPr>
        <w:t>щу</w:t>
      </w:r>
      <w:proofErr w:type="spellEnd"/>
      <w:r>
        <w:t xml:space="preserve"> в положении под ударением;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сочетания </w:t>
      </w:r>
      <w:proofErr w:type="spellStart"/>
      <w:r>
        <w:rPr>
          <w:b/>
        </w:rPr>
        <w:t>чк</w:t>
      </w:r>
      <w:proofErr w:type="spellEnd"/>
      <w:r>
        <w:rPr>
          <w:b/>
        </w:rPr>
        <w:t>—</w:t>
      </w:r>
      <w:proofErr w:type="spellStart"/>
      <w:r>
        <w:rPr>
          <w:b/>
        </w:rPr>
        <w:t>чн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щн</w:t>
      </w:r>
      <w:proofErr w:type="spellEnd"/>
      <w:r>
        <w:rPr>
          <w:b/>
        </w:rPr>
        <w:t xml:space="preserve"> </w:t>
      </w:r>
      <w:r>
        <w:t>и др.;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перенос слов; </w:t>
      </w:r>
    </w:p>
    <w:p w:rsidR="00AD5583" w:rsidRDefault="00B95935">
      <w:pPr>
        <w:spacing w:after="4" w:line="278" w:lineRule="auto"/>
        <w:ind w:left="0" w:right="840" w:firstLine="444"/>
        <w:jc w:val="left"/>
      </w:pPr>
      <w:r>
        <w:t>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непроверяемые гласные и согласные в корне слова (на ограниченном перечне слов); </w:t>
      </w:r>
      <w:r>
        <w:rPr>
          <w:b/>
        </w:rPr>
        <w:t>Развитие речи</w:t>
      </w:r>
      <w:r>
        <w:t>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10"/>
        <w:ind w:left="-5" w:right="502"/>
      </w:pPr>
      <w:r>
        <w:t xml:space="preserve">Осознание ситуации общения: с какой целью, с кем и где происходит общение? </w:t>
      </w:r>
    </w:p>
    <w:p w:rsidR="00AD5583" w:rsidRDefault="00B95935">
      <w:pPr>
        <w:spacing w:after="12"/>
        <w:ind w:left="-5" w:right="502"/>
      </w:pPr>
      <w:r>
        <w:t xml:space="preserve">Практическое овладение диалогической формой речи. Выражение собственного мнения, его аргументация с </w:t>
      </w:r>
      <w:proofErr w:type="spellStart"/>
      <w:r>
        <w:t>учѐтом</w:t>
      </w:r>
      <w:proofErr w:type="spellEnd"/>
      <w:r>
        <w:t xml:space="preserve"> ситуации общения. Овладение умениями ведения разговора (начать, поддержать, закончить разговор, привлечь внимание и т.п.). </w:t>
      </w:r>
    </w:p>
    <w:p w:rsidR="00AD5583" w:rsidRDefault="00B95935">
      <w:pPr>
        <w:ind w:left="-5" w:right="502"/>
      </w:pPr>
      <w:r>
        <w:t xml:space="preserve">Текст. Признаки текста. Смысловое единство предложений в тексте. Заглавие текста. Последовательность предложений в тексте. </w:t>
      </w:r>
    </w:p>
    <w:p w:rsidR="00AD5583" w:rsidRDefault="00B9593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D5583" w:rsidRDefault="00B95935">
      <w:pPr>
        <w:spacing w:after="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5583" w:rsidRDefault="00B95935">
      <w:pPr>
        <w:pStyle w:val="2"/>
        <w:spacing w:after="2"/>
        <w:ind w:left="926" w:right="1430"/>
        <w:jc w:val="center"/>
      </w:pPr>
      <w:r>
        <w:lastRenderedPageBreak/>
        <w:t>СОДЕРЖАНИЕ УЧЕБНОГО КУРСА</w:t>
      </w:r>
      <w:r>
        <w:rPr>
          <w:rFonts w:ascii="Arial" w:eastAsia="Arial" w:hAnsi="Arial" w:cs="Arial"/>
          <w:b w:val="0"/>
          <w:sz w:val="21"/>
        </w:rPr>
        <w:t xml:space="preserve"> </w:t>
      </w:r>
    </w:p>
    <w:p w:rsidR="00AD5583" w:rsidRDefault="00B95935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5583" w:rsidRDefault="00B95935">
      <w:pPr>
        <w:spacing w:after="2" w:line="259" w:lineRule="auto"/>
        <w:ind w:left="926" w:right="1426" w:hanging="10"/>
        <w:jc w:val="center"/>
      </w:pPr>
      <w:r>
        <w:rPr>
          <w:b/>
        </w:rPr>
        <w:t xml:space="preserve">1 класс </w:t>
      </w:r>
    </w:p>
    <w:p w:rsidR="00AD5583" w:rsidRDefault="00B95935">
      <w:pPr>
        <w:pStyle w:val="2"/>
        <w:ind w:left="-5"/>
      </w:pPr>
      <w:proofErr w:type="spellStart"/>
      <w:r>
        <w:t>Добукварный</w:t>
      </w:r>
      <w:proofErr w:type="spellEnd"/>
      <w:r>
        <w:t xml:space="preserve"> период (14 ч)</w:t>
      </w:r>
      <w:r>
        <w:rPr>
          <w:rFonts w:ascii="Arial" w:eastAsia="Arial" w:hAnsi="Arial" w:cs="Arial"/>
          <w:b w:val="0"/>
          <w:sz w:val="21"/>
        </w:rPr>
        <w:t xml:space="preserve"> </w:t>
      </w:r>
    </w:p>
    <w:p w:rsidR="00AD5583" w:rsidRDefault="00B95935">
      <w:pPr>
        <w:spacing w:after="10"/>
        <w:ind w:left="-5" w:right="502"/>
      </w:pPr>
      <w:r>
        <w:rPr>
          <w:b/>
        </w:rPr>
        <w:t>Речь устная письменная</w:t>
      </w:r>
      <w:r>
        <w:t>. Общее представление о языке.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 xml:space="preserve">Предложение и слово. </w:t>
      </w:r>
      <w:r>
        <w:t>Членение речи на предложения, предложения на слова, слова на слоги с использованием графических схем.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11"/>
        <w:ind w:left="-5" w:right="502"/>
      </w:pPr>
      <w:r>
        <w:rPr>
          <w:b/>
        </w:rPr>
        <w:t>Слог. Ударение.</w:t>
      </w:r>
      <w:r>
        <w:t xml:space="preserve"> Деление слов на слоги; ударение в словах (выделение голосом), определение количества слогов в слове.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>Звуки и буквы</w:t>
      </w:r>
      <w:r>
        <w:t xml:space="preserve">. Представление о звуке, различение на слух при  произношении гласных и согласных (твердых и мягких, глухих  звонких) звуков: отсутствие или наличие преграды в полости рта, наличие или отсутствие голоса, слогообразующая роль гласных.  Гласные и согласные звуки, </w:t>
      </w:r>
      <w:proofErr w:type="spellStart"/>
      <w:r>
        <w:t>слого</w:t>
      </w:r>
      <w:proofErr w:type="spellEnd"/>
      <w:r>
        <w:t xml:space="preserve"> - 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 со схемой- моделью, отражающей его </w:t>
      </w:r>
      <w:proofErr w:type="spellStart"/>
      <w:r>
        <w:t>слого</w:t>
      </w:r>
      <w:proofErr w:type="spellEnd"/>
      <w:r>
        <w:t xml:space="preserve"> - звуковой  структуру.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Самостоятельный подбор слов с заданным звуком. Знакомство  с буквами пяти гласных звуков а, о, и, ы, у, узнавание букв по их характерным признакам, правильное соотнесение звуков и букв. </w:t>
      </w:r>
    </w:p>
    <w:p w:rsidR="00AD5583" w:rsidRDefault="00B95935">
      <w:pPr>
        <w:pStyle w:val="2"/>
        <w:spacing w:after="0"/>
        <w:ind w:left="-5"/>
      </w:pPr>
      <w:r>
        <w:t>Букварный период (62 ч)</w:t>
      </w:r>
      <w:r>
        <w:rPr>
          <w:rFonts w:ascii="Arial" w:eastAsia="Arial" w:hAnsi="Arial" w:cs="Arial"/>
          <w:b w:val="0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>Обучение чтению</w:t>
      </w:r>
      <w:r>
        <w:t xml:space="preserve">. Согласные и гласные звуки и буквы, ознакомление со способами обозначения твердости и мягкости согласных. Составление из букв и слогов разрезной азбуки или печатание слов (после предварительного </w:t>
      </w:r>
      <w:proofErr w:type="spellStart"/>
      <w:r>
        <w:t>звуко</w:t>
      </w:r>
      <w:proofErr w:type="spellEnd"/>
      <w:r>
        <w:t xml:space="preserve">-слогового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 небольших текстов, доступных детям по содержанию. Знакомство с правилами гигиены чтения.  Умение читать отдельные слова орфографически, т.е. так, как они пишутся, и как они произносятся, </w:t>
      </w:r>
      <w:proofErr w:type="spellStart"/>
      <w:r>
        <w:t>орфоэпически</w:t>
      </w:r>
      <w:proofErr w:type="spellEnd"/>
      <w:r>
        <w:t>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22" w:line="259" w:lineRule="auto"/>
        <w:ind w:left="-5" w:right="0" w:hanging="10"/>
        <w:jc w:val="left"/>
      </w:pPr>
      <w:r>
        <w:rPr>
          <w:b/>
        </w:rPr>
        <w:t>Развитие устной речи.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22" w:line="259" w:lineRule="auto"/>
        <w:ind w:left="-5" w:right="0" w:hanging="10"/>
        <w:jc w:val="left"/>
      </w:pPr>
      <w:r>
        <w:rPr>
          <w:b/>
        </w:rPr>
        <w:t xml:space="preserve">Звуковая культура. </w:t>
      </w:r>
    </w:p>
    <w:p w:rsidR="00AD5583" w:rsidRDefault="00B95935">
      <w:pPr>
        <w:spacing w:after="0"/>
        <w:ind w:left="-5" w:right="502"/>
      </w:pPr>
      <w:r>
        <w:rPr>
          <w:b/>
          <w:i/>
        </w:rPr>
        <w:t xml:space="preserve"> </w:t>
      </w:r>
      <w:r>
        <w:t>Развитие у детей внимания к звуковой стороне слышимой речи, слуховой памяти и речевого аппарата. Совершенствование общих речевых навыков, обучение неторопливому темпу  ритму речи, правильному речевому дыханию, умеренной громкости и правильному  интонированию.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0"/>
        <w:ind w:left="-5" w:right="502"/>
      </w:pPr>
      <w:r>
        <w:t>Совершенствование произношения слов (в соответствии с нормами орфоэпии, с соблюдением ударения). Правильное произнесение всех звуков родного языка, верное употребление сходных звуков (изолированное произнесение в словах, фразах, скороговорках).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1"/>
        <w:ind w:left="-5" w:right="502"/>
      </w:pPr>
      <w:r>
        <w:rPr>
          <w:b/>
        </w:rPr>
        <w:t xml:space="preserve">Работа над словом. </w:t>
      </w:r>
      <w:r>
        <w:t>Уточнение, обогащение и активизация словаря детей. Правильное употребление слов-названий предметов, признаков, действий и объяснение их значения. Объединение и различие по признакам предметов. Проведение логических упражнений. Умение быстро находить нужное слово. Воспитание чуткости к смысловым оттенкам слов, омонимы, подбор синонимов. Обучение пониманию образных выражений в художественном тексте.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t>Выработка умений пользоваться словом в правильной грамматической форме, борьба с засорением речи нелитературными словами.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0"/>
        <w:ind w:left="-5" w:right="502"/>
      </w:pPr>
      <w:r>
        <w:rPr>
          <w:b/>
        </w:rPr>
        <w:t>Работа над предложением и связной устной речью.</w:t>
      </w:r>
      <w:r>
        <w:rPr>
          <w:b/>
          <w:i/>
        </w:rPr>
        <w:t xml:space="preserve"> </w:t>
      </w:r>
      <w:r>
        <w:t>Совершенствование речевых умений. Обдумывание предстоящего ответа на вопросы учителя, точное его формулирование, использование предложений различного типа. Пересказ знакомой сказки, небольшого рассказа без пропусков, повторений и перестановок (по вопросам учителя).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Составление по картинке или серии картинок текста, объединенных общей темой. </w:t>
      </w:r>
    </w:p>
    <w:p w:rsidR="00AD5583" w:rsidRDefault="00B95935">
      <w:pPr>
        <w:ind w:left="-5" w:right="502"/>
      </w:pPr>
      <w:r>
        <w:lastRenderedPageBreak/>
        <w:t xml:space="preserve">Ответы на вопросы по прочитанным предложениям и текстам. Рисование с помощью учителя словесной картинки. Развернутое объяснение загадок, заучивание наизусть стихотворений, </w:t>
      </w:r>
      <w:proofErr w:type="spellStart"/>
      <w:r>
        <w:t>потешек</w:t>
      </w:r>
      <w:proofErr w:type="spellEnd"/>
      <w:r>
        <w:t>, песенок, считалок. 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 Воспитание внимательного, доброжелательного отношения к ответам и рассказам других детей.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pStyle w:val="2"/>
        <w:spacing w:after="0"/>
        <w:ind w:left="-5"/>
      </w:pPr>
      <w:proofErr w:type="spellStart"/>
      <w:r>
        <w:t>Послебукварный</w:t>
      </w:r>
      <w:proofErr w:type="spellEnd"/>
      <w:r>
        <w:t xml:space="preserve"> период (16 ч)</w:t>
      </w:r>
      <w:r>
        <w:rPr>
          <w:rFonts w:ascii="Arial" w:eastAsia="Arial" w:hAnsi="Arial" w:cs="Arial"/>
          <w:b w:val="0"/>
          <w:sz w:val="21"/>
        </w:rPr>
        <w:t xml:space="preserve"> </w:t>
      </w:r>
    </w:p>
    <w:p w:rsidR="00AD5583" w:rsidRDefault="00B95935">
      <w:pPr>
        <w:spacing w:after="0"/>
        <w:ind w:left="-5" w:right="502"/>
      </w:pPr>
      <w:r>
        <w:t xml:space="preserve">Обобщение, систематизация, закрепление знаний, умений и навыков, приобретенных в процессе обучения грамоте. Чтение небольших художественных произведений А. Пушкина, Л. Толстого, Б. Житкова, К. </w:t>
      </w:r>
      <w:proofErr w:type="spellStart"/>
      <w:r>
        <w:t>Чуковскоко</w:t>
      </w:r>
      <w:proofErr w:type="spellEnd"/>
      <w:r>
        <w:t xml:space="preserve">, С Маршака, В. Осеевой, С. Михалкова, А. </w:t>
      </w:r>
      <w:proofErr w:type="spellStart"/>
      <w:r>
        <w:t>Барто</w:t>
      </w:r>
      <w:proofErr w:type="spellEnd"/>
      <w:r>
        <w:t xml:space="preserve"> о природе, детях, труде, Родине и т.д. Совершенствование навыка чтения.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5583" w:rsidRDefault="00B95935">
      <w:pPr>
        <w:pStyle w:val="2"/>
        <w:ind w:left="-5"/>
      </w:pPr>
      <w:r>
        <w:t xml:space="preserve">Систематический курс Наша речь (2 ч) </w:t>
      </w:r>
    </w:p>
    <w:p w:rsidR="00AD5583" w:rsidRDefault="00B95935">
      <w:pPr>
        <w:spacing w:after="10"/>
        <w:ind w:left="-5" w:right="502"/>
      </w:pPr>
      <w:r>
        <w:t xml:space="preserve">Знакомство с учебником. </w:t>
      </w:r>
    </w:p>
    <w:p w:rsidR="00AD5583" w:rsidRDefault="00B95935">
      <w:pPr>
        <w:ind w:left="-5" w:right="502"/>
      </w:pPr>
      <w:r>
        <w:t xml:space="preserve">Язык и речь, их значение в жизни людей. Виды речи (общее представление). Речь устная и речь письменная (общее представление). Русский язык – родной язык русского народа. </w:t>
      </w:r>
    </w:p>
    <w:p w:rsidR="00AD5583" w:rsidRDefault="00B95935">
      <w:pPr>
        <w:pStyle w:val="2"/>
        <w:ind w:left="-5"/>
      </w:pPr>
      <w:r>
        <w:t xml:space="preserve">Текст, предложение, диалог (3 ч) </w:t>
      </w:r>
    </w:p>
    <w:p w:rsidR="00AD5583" w:rsidRDefault="00B95935">
      <w:pPr>
        <w:spacing w:after="4" w:line="278" w:lineRule="auto"/>
        <w:ind w:left="10" w:right="558" w:hanging="10"/>
        <w:jc w:val="left"/>
      </w:pPr>
      <w:r>
        <w:t xml:space="preserve"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 </w:t>
      </w:r>
    </w:p>
    <w:p w:rsidR="00AD5583" w:rsidRDefault="00B95935">
      <w:pPr>
        <w:pStyle w:val="2"/>
        <w:ind w:left="-5"/>
      </w:pPr>
      <w:r>
        <w:t xml:space="preserve">Слова, слова, слова... (4 ч) </w:t>
      </w:r>
    </w:p>
    <w:p w:rsidR="00AD5583" w:rsidRDefault="00B95935">
      <w:pPr>
        <w:ind w:left="-5" w:right="502"/>
      </w:pPr>
      <w:r>
        <w:t>Слово. Роль слов в речи. Слова – названия предметов и явлений, слова – названия признаков предметов, слова – 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proofErr w:type="spellStart"/>
      <w:r>
        <w:rPr>
          <w:b/>
          <w:i/>
        </w:rPr>
        <w:t>Р.р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  <w:r>
        <w:t>Составление текста по рисунку и опорным словам.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pStyle w:val="2"/>
        <w:ind w:left="-5"/>
      </w:pPr>
      <w:r>
        <w:t xml:space="preserve">Слово и слог. Ударение. (6 ч) </w:t>
      </w:r>
    </w:p>
    <w:p w:rsidR="00AD5583" w:rsidRDefault="00B95935">
      <w:pPr>
        <w:spacing w:after="10"/>
        <w:ind w:left="-5" w:right="502"/>
      </w:pPr>
      <w:r>
        <w:rPr>
          <w:b/>
        </w:rPr>
        <w:t>Слово и слог.</w:t>
      </w:r>
      <w:r>
        <w:t xml:space="preserve"> Слог как минимальная произносительная единица (общее представление). </w:t>
      </w:r>
    </w:p>
    <w:p w:rsidR="00AD5583" w:rsidRDefault="00B95935">
      <w:pPr>
        <w:ind w:left="-5" w:right="502"/>
      </w:pPr>
      <w:r>
        <w:t>Деление слов на слоги.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  <w:i/>
        </w:rPr>
        <w:t>Р. р.</w:t>
      </w:r>
      <w:r>
        <w:t xml:space="preserve"> Наблюдение над словом как средством создания словесно-художественного образа.</w:t>
      </w:r>
      <w:r>
        <w:rPr>
          <w:rFonts w:ascii="Arial" w:eastAsia="Arial" w:hAnsi="Arial" w:cs="Arial"/>
          <w:sz w:val="21"/>
        </w:rPr>
        <w:t xml:space="preserve"> </w:t>
      </w:r>
      <w:r>
        <w:rPr>
          <w:b/>
        </w:rPr>
        <w:t>Перенос слов.</w:t>
      </w:r>
      <w:r>
        <w:t xml:space="preserve"> Правила переноса слов (общее представление).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>Ударение</w:t>
      </w:r>
      <w:r>
        <w:t xml:space="preserve"> (общее представление). Способы выделения ударения. Словообразующая роль ударения. Зависимость значения слова от ударения. Графическое обозначение ударения. </w:t>
      </w:r>
      <w:proofErr w:type="spellStart"/>
      <w:r>
        <w:t>Слогоударные</w:t>
      </w:r>
      <w:proofErr w:type="spellEnd"/>
      <w:r>
        <w:t xml:space="preserve"> модели слов. Произношение звуков и сочетаний звуков в соответствии с нормами современного русского литературного языка. Знакомство с орфоэпическим словарем.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pStyle w:val="2"/>
        <w:ind w:left="-5"/>
      </w:pPr>
      <w:r>
        <w:t>Звуки и буквы (34 ч</w:t>
      </w:r>
      <w:r>
        <w:rPr>
          <w:b w:val="0"/>
        </w:rPr>
        <w:t>)</w:t>
      </w:r>
      <w:r>
        <w:rPr>
          <w:rFonts w:ascii="Arial" w:eastAsia="Arial" w:hAnsi="Arial" w:cs="Arial"/>
          <w:b w:val="0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>Звуки и буквы.</w:t>
      </w:r>
      <w:r>
        <w:t xml:space="preserve"> Смыслоразличительная роль звуков и букв в слове. Условные звуковые обозначения слов.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  <w:i/>
        </w:rPr>
        <w:t>Р. р.</w:t>
      </w:r>
      <w:r>
        <w:t xml:space="preserve"> Наблюдение над изобразительными возможностями языка.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>Русский алфавит, или Азбука.</w:t>
      </w:r>
      <w:r>
        <w:t xml:space="preserve"> Значение алфавита. Знание алфавита: правильное называние букв, их последовательность. Использование алфавита при работе со словарями.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>Гласные звуки.</w:t>
      </w:r>
      <w:r>
        <w:t xml:space="preserve"> Буквы, обозначающие гласные звуки. Смыслоразличительная роль гласных звуков и букв, обозначающих гласные звуки (сон – сын). Буквы е, ѐ, ю, я и их функции в слове. Слова с буквой э.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  <w:i/>
        </w:rPr>
        <w:t>Р. р.</w:t>
      </w:r>
      <w:r>
        <w:t xml:space="preserve"> Составление </w:t>
      </w:r>
      <w:proofErr w:type="spellStart"/>
      <w:r>
        <w:t>развѐрнутого</w:t>
      </w:r>
      <w:proofErr w:type="spellEnd"/>
      <w:r>
        <w:t xml:space="preserve"> ответа на вопрос.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lastRenderedPageBreak/>
        <w:t>Ударные и безударные гласные звуки.</w:t>
      </w:r>
      <w:r>
        <w:t xml:space="preserve"> 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 Особенности проверяемых и проверочных слов. Правило обозначения буквой безударного гласного звука в двусложных словах. Способы проверки написания буквы, обозначающей безударный гласный звук (изменение формы слова). Работа с орфографическим словарем.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12"/>
        <w:ind w:left="-5" w:right="502"/>
      </w:pPr>
      <w:r>
        <w:rPr>
          <w:b/>
          <w:i/>
        </w:rPr>
        <w:t>Р. р.</w:t>
      </w:r>
      <w:r>
        <w:t xml:space="preserve"> Составление устного рассказа по рисунку и опорным словам.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 xml:space="preserve">Проверочный диктант </w:t>
      </w:r>
      <w:r>
        <w:t>по теме: «Ударные и безударные гласные звуки».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>Согласные звуки.</w:t>
      </w:r>
      <w:r>
        <w:t xml:space="preserve"> Буквы, обозначающие согласные звуки. Смыслоразличительная роль согласных звуков и букв, обозначающих согласные звуки (точка – бочка).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t xml:space="preserve">Слова с удвоенными согласными. Буквы Й и </w:t>
      </w:r>
      <w:proofErr w:type="spellStart"/>
      <w:r>
        <w:t>И</w:t>
      </w:r>
      <w:proofErr w:type="spellEnd"/>
      <w:r>
        <w:t xml:space="preserve">. Слова со звуком [й’] и буквой «и краткое» </w:t>
      </w:r>
    </w:p>
    <w:p w:rsidR="00AD5583" w:rsidRDefault="00B95935">
      <w:pPr>
        <w:ind w:left="-5" w:right="502"/>
      </w:pPr>
      <w:proofErr w:type="spellStart"/>
      <w:r>
        <w:rPr>
          <w:b/>
        </w:rPr>
        <w:t>Твѐрдые</w:t>
      </w:r>
      <w:proofErr w:type="spellEnd"/>
      <w:r>
        <w:rPr>
          <w:b/>
        </w:rPr>
        <w:t xml:space="preserve"> и мягкие согласные звуки.</w:t>
      </w:r>
      <w:r>
        <w:t xml:space="preserve"> Согласные парные и непарные по твердости – мягкости. Буквы для обозначения твердых и мягких согласных звуков. Обозначение мягкости согласных звуков на письме буквами и, е, ѐ, ю, ь.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>Мягкий знак как показатель мягкости согласного звука.</w:t>
      </w:r>
      <w:r>
        <w:t xml:space="preserve"> Использование на письме мягкого знака как показателя мягкости предшествующего согласного звука в конце слова и в середине слова перед согласным (день, коньки).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  <w:i/>
        </w:rPr>
        <w:t>Р. р.</w:t>
      </w:r>
      <w:r>
        <w:t xml:space="preserve"> Восстановление текста с нарушенным порядком предложений.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 xml:space="preserve">Согласные звонкие и глухие. </w:t>
      </w:r>
      <w:r>
        <w:t>Звонкие и глухие согласные звуки на конце слова.</w:t>
      </w:r>
      <w:r>
        <w:rPr>
          <w:b/>
        </w:rPr>
        <w:t xml:space="preserve"> </w:t>
      </w:r>
      <w:r>
        <w:t>Произношение парного по глухости</w:t>
      </w:r>
      <w:r>
        <w:rPr>
          <w:b/>
        </w:rPr>
        <w:t>-</w:t>
      </w:r>
      <w:r>
        <w:t>звонкости согласного звука на</w:t>
      </w:r>
      <w:r>
        <w:rPr>
          <w:b/>
        </w:rPr>
        <w:t xml:space="preserve"> </w:t>
      </w:r>
      <w:r>
        <w:t>конце слова и его обозначение буквой на письме. Правило обозначения буквой парного по глухости</w:t>
      </w:r>
      <w:r>
        <w:rPr>
          <w:b/>
        </w:rPr>
        <w:t>-</w:t>
      </w:r>
      <w:r>
        <w:t xml:space="preserve">звонкости согласного звука на конце слова в двусложных словах. Особенности проверяемых и проверочных слов. Способы проверки написания буквы. Обозначающей парный по </w:t>
      </w:r>
      <w:proofErr w:type="spellStart"/>
      <w:r>
        <w:t>глухостизвонкости</w:t>
      </w:r>
      <w:proofErr w:type="spellEnd"/>
      <w:r>
        <w:t xml:space="preserve"> согласный звук (изменение формы слова).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 xml:space="preserve">Проверочный диктант </w:t>
      </w:r>
      <w:r>
        <w:t>по теме: «Согласные звонкие и глухие».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11"/>
        <w:ind w:left="-5" w:right="502"/>
      </w:pPr>
      <w:r>
        <w:rPr>
          <w:b/>
          <w:i/>
        </w:rPr>
        <w:t>Р. р.</w:t>
      </w:r>
      <w:r>
        <w:rPr>
          <w:b/>
        </w:rPr>
        <w:t xml:space="preserve"> </w:t>
      </w:r>
      <w:r>
        <w:t>Работа с текстом (определение темы и главной мысли, подбор заголовка, выбор предложений, которыми можно подписать рисунки).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 xml:space="preserve">Шипящие согласные звуки. </w:t>
      </w:r>
      <w:r>
        <w:t xml:space="preserve">Буквы шипящих согласных звуков: непарных твердых ш, ж; непарных мягких ч, щ. </w:t>
      </w:r>
      <w:r>
        <w:rPr>
          <w:b/>
        </w:rPr>
        <w:t>Проект</w:t>
      </w:r>
      <w:r>
        <w:t xml:space="preserve"> «Скороговорки». Составление сборника «Веселые скороговорки». Буквосочетания ЧК, ЧН, ЧТ. Правило правописания сочетаний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нч</w:t>
      </w:r>
      <w:proofErr w:type="spellEnd"/>
      <w:r>
        <w:t xml:space="preserve">. Буквосочетания ЖИ – ШИ, ЧА – ЩА, ЧУ – ЩУ. Правило правописания сочетаний </w:t>
      </w:r>
      <w:proofErr w:type="spellStart"/>
      <w:r>
        <w:t>жи</w:t>
      </w:r>
      <w:proofErr w:type="spellEnd"/>
      <w:r>
        <w:t xml:space="preserve"> – ши, </w:t>
      </w:r>
      <w:proofErr w:type="spellStart"/>
      <w:r>
        <w:t>ча</w:t>
      </w:r>
      <w:proofErr w:type="spellEnd"/>
      <w:r>
        <w:t xml:space="preserve"> – ща, чу – </w:t>
      </w:r>
      <w:proofErr w:type="spellStart"/>
      <w:r>
        <w:t>щу</w:t>
      </w:r>
      <w:proofErr w:type="spellEnd"/>
      <w:r>
        <w:t>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  <w:i/>
        </w:rPr>
        <w:t>Р. р.</w:t>
      </w:r>
      <w:r>
        <w:t xml:space="preserve"> Наблюдение над изобразительными возможностями языка.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  <w:i/>
        </w:rPr>
        <w:t>Проверочный диктант</w:t>
      </w:r>
      <w:r>
        <w:t xml:space="preserve"> по теме: «Шипящие согласные звуки».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10"/>
        <w:ind w:left="-5" w:right="502"/>
      </w:pPr>
      <w:r>
        <w:rPr>
          <w:b/>
          <w:i/>
        </w:rPr>
        <w:t>Р. р.</w:t>
      </w:r>
      <w:r>
        <w:t xml:space="preserve"> Воспроизведение по памяти содержания русской народной сказки «Лиса и Журавль»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rPr>
          <w:b/>
        </w:rPr>
        <w:t xml:space="preserve">Заглавная буква в словах. </w:t>
      </w:r>
      <w:r>
        <w:t>Заглавная буква в именах, фамилиях, отчествах, кличках животных, названиях городов и т.д. (общее представление).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1412"/>
      </w:pPr>
      <w:r>
        <w:rPr>
          <w:b/>
          <w:i/>
        </w:rPr>
        <w:t>Проект</w:t>
      </w:r>
      <w:r>
        <w:t xml:space="preserve"> «Сказочная страничка» (в названиях сказок – изученные правила письма).</w:t>
      </w:r>
      <w:r>
        <w:rPr>
          <w:rFonts w:ascii="Arial" w:eastAsia="Arial" w:hAnsi="Arial" w:cs="Arial"/>
          <w:sz w:val="21"/>
        </w:rPr>
        <w:t xml:space="preserve"> </w:t>
      </w:r>
      <w:r>
        <w:rPr>
          <w:b/>
          <w:i/>
        </w:rPr>
        <w:t>Р. р.</w:t>
      </w:r>
      <w:r>
        <w:t xml:space="preserve"> Составление ответов на вопросы.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pStyle w:val="2"/>
        <w:spacing w:after="0"/>
        <w:ind w:left="-5"/>
      </w:pPr>
      <w:r>
        <w:t xml:space="preserve">Повторение (1 ч) </w:t>
      </w:r>
    </w:p>
    <w:p w:rsidR="00C631F0" w:rsidRDefault="00C631F0">
      <w:pPr>
        <w:spacing w:after="0" w:line="259" w:lineRule="auto"/>
        <w:ind w:left="0" w:right="508" w:firstLine="0"/>
        <w:jc w:val="center"/>
        <w:rPr>
          <w:rFonts w:ascii="Arial" w:eastAsia="Arial" w:hAnsi="Arial" w:cs="Arial"/>
          <w:sz w:val="21"/>
        </w:rPr>
      </w:pPr>
    </w:p>
    <w:p w:rsidR="00C631F0" w:rsidRDefault="00C631F0">
      <w:pPr>
        <w:spacing w:after="0" w:line="259" w:lineRule="auto"/>
        <w:ind w:left="0" w:right="508" w:firstLine="0"/>
        <w:jc w:val="center"/>
        <w:rPr>
          <w:rFonts w:ascii="Arial" w:eastAsia="Arial" w:hAnsi="Arial" w:cs="Arial"/>
          <w:sz w:val="21"/>
        </w:rPr>
      </w:pPr>
    </w:p>
    <w:p w:rsidR="00C631F0" w:rsidRDefault="00C631F0">
      <w:pPr>
        <w:spacing w:after="0" w:line="259" w:lineRule="auto"/>
        <w:ind w:left="0" w:right="508" w:firstLine="0"/>
        <w:jc w:val="center"/>
        <w:rPr>
          <w:rFonts w:ascii="Arial" w:eastAsia="Arial" w:hAnsi="Arial" w:cs="Arial"/>
          <w:sz w:val="21"/>
        </w:rPr>
      </w:pPr>
    </w:p>
    <w:p w:rsidR="00C631F0" w:rsidRDefault="00C631F0">
      <w:pPr>
        <w:spacing w:after="0" w:line="259" w:lineRule="auto"/>
        <w:ind w:left="0" w:right="508" w:firstLine="0"/>
        <w:jc w:val="center"/>
        <w:rPr>
          <w:rFonts w:ascii="Arial" w:eastAsia="Arial" w:hAnsi="Arial" w:cs="Arial"/>
          <w:sz w:val="21"/>
        </w:rPr>
      </w:pPr>
    </w:p>
    <w:p w:rsidR="00C631F0" w:rsidRDefault="00C631F0">
      <w:pPr>
        <w:spacing w:after="0" w:line="259" w:lineRule="auto"/>
        <w:ind w:left="0" w:right="508" w:firstLine="0"/>
        <w:jc w:val="center"/>
        <w:rPr>
          <w:rFonts w:ascii="Arial" w:eastAsia="Arial" w:hAnsi="Arial" w:cs="Arial"/>
          <w:sz w:val="21"/>
        </w:rPr>
      </w:pPr>
    </w:p>
    <w:p w:rsidR="00C631F0" w:rsidRDefault="00C631F0">
      <w:pPr>
        <w:spacing w:after="0" w:line="259" w:lineRule="auto"/>
        <w:ind w:left="0" w:right="508" w:firstLine="0"/>
        <w:jc w:val="center"/>
        <w:rPr>
          <w:rFonts w:ascii="Arial" w:eastAsia="Arial" w:hAnsi="Arial" w:cs="Arial"/>
          <w:sz w:val="21"/>
        </w:rPr>
      </w:pPr>
    </w:p>
    <w:p w:rsidR="00C631F0" w:rsidRDefault="00C631F0">
      <w:pPr>
        <w:spacing w:after="0" w:line="259" w:lineRule="auto"/>
        <w:ind w:left="0" w:right="508" w:firstLine="0"/>
        <w:jc w:val="center"/>
        <w:rPr>
          <w:rFonts w:ascii="Arial" w:eastAsia="Arial" w:hAnsi="Arial" w:cs="Arial"/>
          <w:sz w:val="21"/>
        </w:rPr>
      </w:pPr>
    </w:p>
    <w:p w:rsidR="00C631F0" w:rsidRDefault="00C631F0">
      <w:pPr>
        <w:spacing w:after="0" w:line="259" w:lineRule="auto"/>
        <w:ind w:left="0" w:right="508" w:firstLine="0"/>
        <w:jc w:val="center"/>
        <w:rPr>
          <w:rFonts w:ascii="Arial" w:eastAsia="Arial" w:hAnsi="Arial" w:cs="Arial"/>
          <w:sz w:val="21"/>
        </w:rPr>
      </w:pPr>
    </w:p>
    <w:p w:rsidR="00C631F0" w:rsidRDefault="00C631F0">
      <w:pPr>
        <w:spacing w:after="0" w:line="259" w:lineRule="auto"/>
        <w:ind w:left="0" w:right="508" w:firstLine="0"/>
        <w:jc w:val="center"/>
        <w:rPr>
          <w:rFonts w:ascii="Arial" w:eastAsia="Arial" w:hAnsi="Arial" w:cs="Arial"/>
          <w:sz w:val="21"/>
        </w:rPr>
      </w:pPr>
    </w:p>
    <w:p w:rsidR="00AD5583" w:rsidRDefault="00B95935">
      <w:pPr>
        <w:spacing w:after="0" w:line="259" w:lineRule="auto"/>
        <w:ind w:left="0" w:right="508" w:firstLine="0"/>
        <w:jc w:val="center"/>
      </w:pPr>
      <w:r>
        <w:rPr>
          <w:rFonts w:ascii="Arial" w:eastAsia="Arial" w:hAnsi="Arial" w:cs="Arial"/>
          <w:sz w:val="21"/>
        </w:rPr>
        <w:lastRenderedPageBreak/>
        <w:t xml:space="preserve">ТЕМАТИЧЕСКОЕ ПЛАНИРОВАНИЕ   ПО   ОБУЧЕНИЮ ГРАМОТЕ (чтение) – 92 часа  1 класс </w:t>
      </w:r>
    </w:p>
    <w:tbl>
      <w:tblPr>
        <w:tblStyle w:val="TableGrid"/>
        <w:tblW w:w="10387" w:type="dxa"/>
        <w:tblInd w:w="-850" w:type="dxa"/>
        <w:tblCellMar>
          <w:top w:w="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83"/>
        <w:gridCol w:w="3683"/>
        <w:gridCol w:w="4679"/>
        <w:gridCol w:w="1142"/>
      </w:tblGrid>
      <w:tr w:rsidR="00AD5583">
        <w:trPr>
          <w:trHeight w:val="50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12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№ 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урока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Тема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Деятельность учащихся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Дата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«Азбука» - первая учебная книга. Правила поведения на уроке. 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11" w:line="251" w:lineRule="auto"/>
              <w:ind w:left="0" w:right="9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Воспроизводить </w:t>
            </w:r>
            <w:r>
              <w:rPr>
                <w:rFonts w:ascii="Arial" w:eastAsia="Arial" w:hAnsi="Arial" w:cs="Arial"/>
                <w:sz w:val="18"/>
              </w:rPr>
              <w:t>заданный учителем образец интонационного выделения  звука в слове.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Группировать </w:t>
            </w:r>
            <w:r>
              <w:rPr>
                <w:rFonts w:ascii="Arial" w:eastAsia="Arial" w:hAnsi="Arial" w:cs="Arial"/>
                <w:sz w:val="18"/>
              </w:rPr>
              <w:t>слова по первому (последнему) звуку, по наличию близких в артикуляционном отношении звуков. Подбирать слова с заданным звуком.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Различать</w:t>
            </w:r>
            <w:r>
              <w:rPr>
                <w:rFonts w:ascii="Arial" w:eastAsia="Arial" w:hAnsi="Arial" w:cs="Arial"/>
                <w:sz w:val="18"/>
              </w:rPr>
              <w:t xml:space="preserve"> звуки родной речи.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0" w:line="26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Контролировать</w:t>
            </w:r>
            <w:r>
              <w:rPr>
                <w:rFonts w:ascii="Arial" w:eastAsia="Arial" w:hAnsi="Arial" w:cs="Arial"/>
                <w:sz w:val="18"/>
              </w:rPr>
              <w:t xml:space="preserve"> этапы своей работы, оценивать процесс и результат выполнения задания.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0" w:line="26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Классифицировать</w:t>
            </w:r>
            <w:r>
              <w:rPr>
                <w:rFonts w:ascii="Arial" w:eastAsia="Arial" w:hAnsi="Arial" w:cs="Arial"/>
                <w:sz w:val="18"/>
              </w:rPr>
              <w:t xml:space="preserve"> слова по количеству слогов и месту ударения.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Анализировать</w:t>
            </w:r>
            <w:r>
              <w:rPr>
                <w:rFonts w:ascii="Arial" w:eastAsia="Arial" w:hAnsi="Arial" w:cs="Arial"/>
                <w:sz w:val="18"/>
              </w:rPr>
              <w:t>: делить слова на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слоги, определять количество слогов в слове. Подбирать слова с заданным количеством слогов. Подбирать слова с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83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Речь устная и письменная. Предложение. Первые школьные впечатления. Пословицы и поговорки об учении.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Слово и предложение. Пословицы о труде и трудолюбии.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Слог. Дикие и домашние животные. Забота о животных.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Ударение. Семья. Взаимоотношения в дружной семье.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Звуки в окружающем мире и в речи. Игры и забавы детей.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</w:tbl>
    <w:p w:rsidR="00AD5583" w:rsidRDefault="00AD5583">
      <w:pPr>
        <w:spacing w:after="0" w:line="259" w:lineRule="auto"/>
        <w:ind w:left="-1133" w:right="611" w:firstLine="0"/>
        <w:jc w:val="left"/>
      </w:pPr>
    </w:p>
    <w:tbl>
      <w:tblPr>
        <w:tblStyle w:val="TableGrid"/>
        <w:tblW w:w="10387" w:type="dxa"/>
        <w:tblInd w:w="-850" w:type="dxa"/>
        <w:tblCellMar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883"/>
        <w:gridCol w:w="3683"/>
        <w:gridCol w:w="4679"/>
        <w:gridCol w:w="1142"/>
      </w:tblGrid>
      <w:tr w:rsidR="00AD5583">
        <w:trPr>
          <w:trHeight w:val="25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7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Звуки в словах. Природа родного края. 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заданным ударным звуком.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0" w:line="254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Контролировать</w:t>
            </w:r>
            <w:r>
              <w:rPr>
                <w:rFonts w:ascii="Arial" w:eastAsia="Arial" w:hAnsi="Arial" w:cs="Arial"/>
                <w:sz w:val="18"/>
              </w:rPr>
              <w:t>: находить и исправлять ошибки, допущенные при делении слов на слоги, в определении ударного звука.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Сравнивать: </w:t>
            </w:r>
            <w:r>
              <w:rPr>
                <w:rFonts w:ascii="Arial" w:eastAsia="Arial" w:hAnsi="Arial" w:cs="Arial"/>
                <w:sz w:val="18"/>
              </w:rPr>
              <w:t>соотносить звук и соответствующую ему букву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Слог-слияния. Правила безопасного поведения в быту.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Повторение и обобщение пройденного материала. Любимые сказки.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Гласный звук [ а], буквы А, а. Пословицы и поговорки об азбуке и пользе чтения.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63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11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Гласный звук [ о], буквы О, о. Взаимопомощь. 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12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Гласный звук [ и], буквы И, и. Дружба и взаимоотношения между друзьями.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Гласный звук [ ы], буква ы. Учение – это труд. Обязанности ученика.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63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Гласный звук [ у], буквы У, у.  Учение – путь к уменью. Качества прилежного ученика.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62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369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9" w:lineRule="auto"/>
              <w:ind w:left="2" w:right="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Согласные звуки [н], [н], буквы Н, н. Любовь к Родине.  Труд на благо Родины.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2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Объяснять</w:t>
            </w:r>
            <w:r>
              <w:rPr>
                <w:rFonts w:ascii="Arial" w:eastAsia="Arial" w:hAnsi="Arial" w:cs="Arial"/>
                <w:sz w:val="18"/>
              </w:rPr>
              <w:t xml:space="preserve"> работу гласной буквы как показателя твердости или мягкости предшествующего согласного.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0" w:line="271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Характеризовать</w:t>
            </w:r>
            <w:r>
              <w:rPr>
                <w:rFonts w:ascii="Arial" w:eastAsia="Arial" w:hAnsi="Arial" w:cs="Arial"/>
                <w:sz w:val="18"/>
              </w:rPr>
              <w:t xml:space="preserve"> функцию букв, обозначающих гласные буквы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в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открытом слоге: букв гласных как показатель твердости-мягкости предшествующих согласных звуков.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2" w:line="261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Дифференцировать </w:t>
            </w:r>
            <w:r>
              <w:rPr>
                <w:rFonts w:ascii="Arial" w:eastAsia="Arial" w:hAnsi="Arial" w:cs="Arial"/>
                <w:sz w:val="18"/>
              </w:rPr>
              <w:t xml:space="preserve">буквы, обозначающие близкие по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акустикоарти-куляционным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признакам согласные звуки, и буквы, имеющие оптическое и кинетическое сходство.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11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Объяснять </w:t>
            </w:r>
            <w:r>
              <w:rPr>
                <w:rFonts w:ascii="Arial" w:eastAsia="Arial" w:hAnsi="Arial" w:cs="Arial"/>
                <w:sz w:val="18"/>
              </w:rPr>
              <w:t>функцию букв ь и ъ знаков.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Воспроизводить </w:t>
            </w:r>
            <w:r>
              <w:rPr>
                <w:rFonts w:ascii="Arial" w:eastAsia="Arial" w:hAnsi="Arial" w:cs="Arial"/>
                <w:sz w:val="18"/>
              </w:rPr>
              <w:t>алфавит.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63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16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336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Согласные звуки [с], [с ], буквы С, с. В осеннем лесу. Бережное отношение к природе.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63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17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92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Согласные звуки [к], [к ], буквы К, к.  </w:t>
            </w:r>
          </w:p>
          <w:p w:rsidR="00AD5583" w:rsidRDefault="00B95935">
            <w:pPr>
              <w:spacing w:after="41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Сельскохозяйственные работы. 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Труженики села.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63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18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302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Согласные звуки [т], [т], буквы Т, т. Животные и растения в сказках, рассказах и картинах художников.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83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19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302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2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Согласные звуки [т], [т], буквы Т, т. Животные и растения в сказках, рассказах и картинах художников.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104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20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398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Согласные звуки [л], [л ], буквы Л, л. Досуг первоклассников. Правила поведения в гостях.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21" w:line="278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Осознавать алфавит как определенную последовательность букв. </w:t>
            </w:r>
          </w:p>
          <w:p w:rsidR="00AD5583" w:rsidRDefault="00B95935">
            <w:pPr>
              <w:spacing w:after="0" w:line="27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Читать </w:t>
            </w:r>
            <w:r>
              <w:rPr>
                <w:rFonts w:ascii="Arial" w:eastAsia="Arial" w:hAnsi="Arial" w:cs="Arial"/>
                <w:sz w:val="18"/>
              </w:rPr>
              <w:t>слоги с изменением буквы гласного.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Воспроизводить</w:t>
            </w:r>
            <w:r>
              <w:rPr>
                <w:rFonts w:ascii="Arial" w:eastAsia="Arial" w:hAnsi="Arial" w:cs="Arial"/>
                <w:sz w:val="18"/>
              </w:rPr>
              <w:t xml:space="preserve"> звуковую форму слова по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его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lastRenderedPageBreak/>
              <w:t>буквенной записи.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0" w:line="255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Сравнивать </w:t>
            </w:r>
            <w:r>
              <w:rPr>
                <w:rFonts w:ascii="Arial" w:eastAsia="Arial" w:hAnsi="Arial" w:cs="Arial"/>
                <w:sz w:val="18"/>
              </w:rPr>
              <w:t>прочитанные слова с картинками, на которых изображены соответствующие предметы.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Анализировать:</w:t>
            </w:r>
            <w:r>
              <w:rPr>
                <w:rFonts w:ascii="Arial" w:eastAsia="Arial" w:hAnsi="Arial" w:cs="Arial"/>
                <w:sz w:val="18"/>
              </w:rPr>
              <w:t xml:space="preserve"> находить слово, соответствующее названию предмета. Соединять начало и конец предложения с опорой на смысл предложения. Подбирать пропущенные в предложении слова, ориентируясь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на смысл предложения. Завершать незаконченные предложения с опорой на общий смысл предложения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0" w:line="253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Читать </w:t>
            </w:r>
            <w:r>
              <w:rPr>
                <w:rFonts w:ascii="Arial" w:eastAsia="Arial" w:hAnsi="Arial" w:cs="Arial"/>
                <w:sz w:val="18"/>
              </w:rPr>
              <w:t>предложения и небольшие тексты с интонацией и паузами в соответствии со знаками препинания.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0" w:line="26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Сравнивать </w:t>
            </w:r>
            <w:r>
              <w:rPr>
                <w:rFonts w:ascii="Arial" w:eastAsia="Arial" w:hAnsi="Arial" w:cs="Arial"/>
                <w:sz w:val="18"/>
              </w:rPr>
              <w:t>два вида чтения: орфографическое и орфоэпическое – по целям.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9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Читать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орфоэпически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правильно.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0" w:line="271" w:lineRule="auto"/>
              <w:ind w:left="0" w:right="329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Составлять </w:t>
            </w:r>
            <w:r>
              <w:rPr>
                <w:rFonts w:ascii="Arial" w:eastAsia="Arial" w:hAnsi="Arial" w:cs="Arial"/>
                <w:sz w:val="18"/>
              </w:rPr>
              <w:t>текст по серии сюжетных картинок.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Описывать </w:t>
            </w:r>
            <w:r>
              <w:rPr>
                <w:rFonts w:ascii="Arial" w:eastAsia="Arial" w:hAnsi="Arial" w:cs="Arial"/>
                <w:sz w:val="18"/>
              </w:rPr>
              <w:t>случаи из собственной жизни, свои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наблюдения, переживания.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Пересказывать </w:t>
            </w:r>
            <w:r>
              <w:rPr>
                <w:rFonts w:ascii="Arial" w:eastAsia="Arial" w:hAnsi="Arial" w:cs="Arial"/>
                <w:sz w:val="18"/>
              </w:rPr>
              <w:t>содержание текста с опорой на вопросы учителя.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lastRenderedPageBreak/>
              <w:t xml:space="preserve"> </w:t>
            </w:r>
          </w:p>
        </w:tc>
      </w:tr>
      <w:tr w:rsidR="00AD5583">
        <w:trPr>
          <w:trHeight w:val="82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21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379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42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Согласные звуки [р], [р], буквы Р, р.  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Уход за комнатными растениями.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84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22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360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Согласные звуки [в], [в ], буквы В, в.  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Физкультура. Спортивные игры. Роль физкультуры и спорта в укреплении здоровья.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23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Гласные буквы Е, е. На реке. Речные обитатели.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24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364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44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Согласные звуки [п], [п], буквы П, п. 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Профессии родителей.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470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46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Согласные звуки [м], [м ], буквы М, м. 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Москва – столица России.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26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470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47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Согласные звуки [м], [м ], буквы М, м. 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Наша будущая профессия.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27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302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Согласные звуки [з], [з], буквы З, з. В зоопарке.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28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302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Согласные звуки [з], [з], буквы З, з. Игры и занятия детей.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29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388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47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Согласные звуки [б], [б ], буквы Б, б. А.С. 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Пушкин «Сказка о царе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Салтане</w:t>
            </w:r>
            <w:proofErr w:type="spellEnd"/>
            <w:r>
              <w:rPr>
                <w:rFonts w:ascii="Arial" w:eastAsia="Arial" w:hAnsi="Arial" w:cs="Arial"/>
                <w:sz w:val="18"/>
              </w:rPr>
              <w:t>».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252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30 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388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9" w:lineRule="auto"/>
              <w:ind w:left="2" w:right="4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Согласные звуки [б], [б ], буквы Б, б. Сопоставление слогов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и слов с буквами б и п.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388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Согласные звуки [б], [б ], буквы Б, б. В библиотеке.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32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398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47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Согласные звуки [д], [д ], буквы Д, д.  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Терпенье и труд все перетрут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25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33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398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Согласные звуки [д], [д ], буквы Д, д.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</w:tbl>
    <w:p w:rsidR="00AD5583" w:rsidRDefault="00AD5583">
      <w:pPr>
        <w:spacing w:after="0" w:line="259" w:lineRule="auto"/>
        <w:ind w:left="-1133" w:right="611" w:firstLine="0"/>
        <w:jc w:val="left"/>
      </w:pPr>
    </w:p>
    <w:tbl>
      <w:tblPr>
        <w:tblStyle w:val="TableGrid"/>
        <w:tblW w:w="10387" w:type="dxa"/>
        <w:tblInd w:w="-850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883"/>
        <w:gridCol w:w="3683"/>
        <w:gridCol w:w="4679"/>
        <w:gridCol w:w="1142"/>
      </w:tblGrid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Сопоставление слогов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и слов с буквами д и т.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34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Гласные буквы Я, я. Россия – Родина моя.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25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35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Гласные буквы Я, я. Маяк.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25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36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Гласные буквы Я, я. Растения сада.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63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37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23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Согласные звуки [г], [г], буквы Г, г. Не делай другим того, что себе не пожелаешь.  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63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38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23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9" w:lineRule="auto"/>
              <w:ind w:left="2" w:righ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Согласные звуки [г], [г], буквы Г, г. Сопоставление слогов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и слов с буквами г и к.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39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755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49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Мягкий согласный звук [ч ], буквы Ч, ч. 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Делу время, а потехе час.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40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755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47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Мягкий согласный звук [ч ], буквы Ч, ч. 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Делу время, а потехе час.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63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41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Буква ь – показатель мягкости предшествующего согласного. Красна птица опереньем, а человек уменьем.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252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42 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Буква ь – показатель мягкости </w:t>
            </w:r>
            <w:r>
              <w:rPr>
                <w:rFonts w:ascii="Arial" w:eastAsia="Arial" w:hAnsi="Arial" w:cs="Arial"/>
                <w:sz w:val="18"/>
              </w:rPr>
              <w:lastRenderedPageBreak/>
              <w:t xml:space="preserve">предшествующего согласного. Досуг детей.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43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Твердый согласный звук [ш], буквы Ш, ш. Мало уметь читать, надо уметь думать.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44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Твердый согласный звук [ш], буквы Ш, ш. Машины –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помошники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человека.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45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Твердый согласный звук [ж], буквы Ж, ж. Где дружбой дорожат, там враги дрожат.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46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Твердый согласный звук [ж], буквы Ж, ж. Сопоставление звуков [ж] и [ш].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25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47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Гласные буквы Ё, ѐ. Люби все живое.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48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Гласные буквы Ё, ѐ. Люби все живое. Загадки про природные явления.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49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512" w:right="0" w:firstLine="0"/>
              <w:jc w:val="left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Звук [ј ], буквы Й, й. Жить – Родине служить.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50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314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Согласные звуки [х], [х], буквы Х, х. Без труда хлеб не родится никогда.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51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314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Согласные звуки [х], [х], буквы Х, х. Без труда хлеб не родится никогда.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52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314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Согласные звуки [х], [х], буквы Х, х. Игра в слова.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63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53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14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Гласные буквы Ю, ю. С. Я. Маршак. 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«Сказка о глупом мышонке». 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54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Гласные буквы Ю, ю. Игры и игрушки детей. 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55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Твердый согласный звук [ц], буквы Ц, ц. Делу время, потехе час.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56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Твердый согласный звук [ц], буквы Ц, ц. Стихи С. Маршака для детей.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57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Гласный звук [э], буквы Э, э. Как человек научился летать.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298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58 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Гласный звук [э], буквы Э, э. Стихи и  рассказы про животных.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D5583">
        <w:trPr>
          <w:trHeight w:val="63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59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062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Мягкий глухой согласный звук [щ ], буквы Щ, щ. Русская народная сказка «По щучьему велению».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60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062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Мягкий глухой согласный звук [щ ], буквы Щ, щ. Загадки и стихи про овощи.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61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559" w:right="0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,</w:t>
            </w:r>
          </w:p>
          <w:p w:rsidR="00AD5583" w:rsidRDefault="00B95935">
            <w:pPr>
              <w:spacing w:after="42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Согласные звуки [ф], [ф], буквы Ф, ф. 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Играют волны, ветер свищет…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62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Мягкий и твердый разделительные знаки. Бог не в силе, а в правде.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25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63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Русский алфавит.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64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14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Как хорошо уметь читать. Е.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Чарушин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«Как мальчик Женя  научился говорить».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579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Восстанавливать</w:t>
            </w:r>
            <w:r>
              <w:rPr>
                <w:rFonts w:ascii="Arial" w:eastAsia="Arial" w:hAnsi="Arial" w:cs="Arial"/>
                <w:sz w:val="18"/>
              </w:rPr>
              <w:t xml:space="preserve"> алфавитный порядок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слов.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21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Анализировать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D5583">
        <w:trPr>
          <w:trHeight w:val="125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65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Одна у человека мать; одна и родина. </w:t>
            </w:r>
            <w:r>
              <w:rPr>
                <w:rFonts w:ascii="Arial" w:eastAsia="Arial" w:hAnsi="Arial" w:cs="Arial"/>
                <w:i/>
                <w:sz w:val="18"/>
              </w:rPr>
              <w:t>К. Ушинский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«Наше отечество». Анализ содержания текста. Определение главной мысли текста. Наблюдение над значением слов. Пословицы и поговорки о Родине.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65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>текст</w:t>
            </w:r>
            <w:r>
              <w:rPr>
                <w:rFonts w:ascii="Arial" w:eastAsia="Arial" w:hAnsi="Arial" w:cs="Arial"/>
                <w:b/>
                <w:sz w:val="18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 xml:space="preserve"> осознавать смысл прочитанного, отвечать на вопросы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по прочитанному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1" w:line="275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тексту; находить содержащуюся в тексте информацию; </w:t>
            </w:r>
          </w:p>
          <w:p w:rsidR="00AD5583" w:rsidRDefault="00B95935">
            <w:pPr>
              <w:spacing w:after="0" w:line="275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определять основную мысль прочитанного </w:t>
            </w:r>
            <w:r>
              <w:rPr>
                <w:rFonts w:ascii="Arial" w:eastAsia="Arial" w:hAnsi="Arial" w:cs="Arial"/>
                <w:sz w:val="18"/>
              </w:rPr>
              <w:lastRenderedPageBreak/>
              <w:t xml:space="preserve">произведения. </w:t>
            </w:r>
          </w:p>
          <w:p w:rsidR="00AD5583" w:rsidRDefault="00B95935">
            <w:pPr>
              <w:spacing w:after="0" w:line="26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Читать </w:t>
            </w:r>
            <w:r>
              <w:rPr>
                <w:rFonts w:ascii="Arial" w:eastAsia="Arial" w:hAnsi="Arial" w:cs="Arial"/>
                <w:sz w:val="18"/>
              </w:rPr>
              <w:t>выразительно текст: использовать интонацию, силу голоса, темп речи.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0" w:line="252" w:lineRule="auto"/>
              <w:ind w:left="0" w:right="153" w:firstLine="0"/>
            </w:pPr>
            <w:r>
              <w:rPr>
                <w:rFonts w:ascii="Arial" w:eastAsia="Arial" w:hAnsi="Arial" w:cs="Arial"/>
                <w:sz w:val="18"/>
              </w:rPr>
              <w:t xml:space="preserve">Участвовать в  учебном диалоге,  оценивать процесс  и результат решения коммуникативной задачи. Включаться в групповую работу, связанную с общением. </w:t>
            </w:r>
          </w:p>
          <w:p w:rsidR="00AD5583" w:rsidRDefault="00B95935">
            <w:pPr>
              <w:spacing w:after="0" w:line="267" w:lineRule="auto"/>
              <w:ind w:left="0" w:righ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Задавать </w:t>
            </w:r>
            <w:r>
              <w:rPr>
                <w:rFonts w:ascii="Arial" w:eastAsia="Arial" w:hAnsi="Arial" w:cs="Arial"/>
                <w:sz w:val="18"/>
              </w:rPr>
              <w:t>учителю и  одноклассникам познавательные  вопросы.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Обосновывать собственное мнение.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lastRenderedPageBreak/>
              <w:t xml:space="preserve"> </w:t>
            </w:r>
          </w:p>
        </w:tc>
      </w:tr>
      <w:tr w:rsidR="00AD5583">
        <w:trPr>
          <w:trHeight w:val="104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66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История славянской азбуки. Работа над познавательным текстом.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В.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Крупин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«Первоучители славянские». Поиск информации в тексте и на основе иллюстрации.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83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67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/>
                <w:sz w:val="18"/>
              </w:rPr>
              <w:t xml:space="preserve">В.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Крупин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«Первый букварь». Поиск информации в тексте и на основе иллюстрации. Знакомство со старинной азбукой. Создание азбуки.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25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68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/>
                <w:sz w:val="18"/>
              </w:rPr>
              <w:t>А.С. Пушкин.</w:t>
            </w:r>
            <w:r>
              <w:rPr>
                <w:rFonts w:ascii="Arial" w:eastAsia="Arial" w:hAnsi="Arial" w:cs="Arial"/>
                <w:sz w:val="18"/>
              </w:rPr>
              <w:t xml:space="preserve"> Сказки. Выставка книг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69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/>
                <w:sz w:val="18"/>
              </w:rPr>
              <w:t xml:space="preserve">Л.Н. Толстой </w:t>
            </w:r>
            <w:r>
              <w:rPr>
                <w:rFonts w:ascii="Arial" w:eastAsia="Arial" w:hAnsi="Arial" w:cs="Arial"/>
                <w:sz w:val="18"/>
              </w:rPr>
              <w:t>Рассказы для детей. Нравственный смысл поступка.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70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/>
                <w:sz w:val="18"/>
              </w:rPr>
              <w:t xml:space="preserve">К.Д. Ушинский </w:t>
            </w:r>
            <w:r>
              <w:rPr>
                <w:rFonts w:ascii="Arial" w:eastAsia="Arial" w:hAnsi="Arial" w:cs="Arial"/>
                <w:sz w:val="18"/>
              </w:rPr>
              <w:t>Рассказы для детей. Поучительные рассказы для детей.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D5583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71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46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/>
                <w:sz w:val="18"/>
              </w:rPr>
              <w:t xml:space="preserve">К.И. Чуковский </w:t>
            </w:r>
            <w:r>
              <w:rPr>
                <w:rFonts w:ascii="Arial" w:eastAsia="Arial" w:hAnsi="Arial" w:cs="Arial"/>
                <w:sz w:val="18"/>
              </w:rPr>
              <w:t xml:space="preserve">Телефон. </w:t>
            </w:r>
          </w:p>
          <w:p w:rsidR="00AD5583" w:rsidRDefault="00B9593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Инсценирование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стихотворения.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AD55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83" w:rsidRDefault="00B9593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</w:tbl>
    <w:p w:rsidR="00AD5583" w:rsidRDefault="00B95935">
      <w:pPr>
        <w:pStyle w:val="2"/>
        <w:spacing w:after="2"/>
        <w:ind w:left="926" w:right="1052"/>
        <w:jc w:val="center"/>
      </w:pPr>
      <w:r>
        <w:t xml:space="preserve">ОПИСАНИЕ МАТЕРИАЛЬНО-ТЕХНИЧЕСКОГО ОБЕСПЕЧЕНИЯ ОБРАЗОВАТЕЛЬНОГО ПРОЦЕССА </w:t>
      </w:r>
    </w:p>
    <w:p w:rsidR="00AD5583" w:rsidRDefault="00B9593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D5583" w:rsidRDefault="00B95935">
      <w:pPr>
        <w:spacing w:after="18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AD5583" w:rsidRDefault="00B95935">
      <w:pPr>
        <w:ind w:left="-5" w:right="502"/>
      </w:pPr>
      <w:r>
        <w:t>Игнатьева Т. В. Поурочные разработки по обучению грамоте 1 класс : к учебнику Горецкого В. Г. и др.  / Т. В. Игнатьева. – М.: Экзамен, 2012.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t xml:space="preserve">Дмитриева О. И. Поурочные разработки по русскому языку. 1 класс. – М.: ВАКО, 2014. </w:t>
      </w:r>
    </w:p>
    <w:p w:rsidR="00AD5583" w:rsidRDefault="00B95935">
      <w:pPr>
        <w:spacing w:after="10"/>
        <w:ind w:left="-5" w:right="502"/>
      </w:pPr>
      <w:proofErr w:type="spellStart"/>
      <w:r>
        <w:t>Канакина</w:t>
      </w:r>
      <w:proofErr w:type="spellEnd"/>
      <w:r>
        <w:t xml:space="preserve"> В. П., </w:t>
      </w:r>
      <w:proofErr w:type="spellStart"/>
      <w:r>
        <w:t>Манасова</w:t>
      </w:r>
      <w:proofErr w:type="spellEnd"/>
      <w:r>
        <w:t xml:space="preserve"> Г. Н. Русский язык. Методическое пособие. 2 класс. – М.: </w:t>
      </w:r>
    </w:p>
    <w:p w:rsidR="00AD5583" w:rsidRDefault="00B95935">
      <w:pPr>
        <w:ind w:left="-5" w:right="502"/>
      </w:pPr>
      <w:r>
        <w:t>Просвещение, 2014.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r>
        <w:t xml:space="preserve">Дмитриева О. И. Поурочные разработки по русскому языку. 3 класс. – М.: ВАКО, 2014. </w:t>
      </w:r>
    </w:p>
    <w:p w:rsidR="00AD5583" w:rsidRDefault="00B95935">
      <w:pPr>
        <w:spacing w:after="9"/>
        <w:ind w:left="-5" w:right="502"/>
      </w:pPr>
      <w:proofErr w:type="spellStart"/>
      <w:r>
        <w:t>Ситникова</w:t>
      </w:r>
      <w:proofErr w:type="spellEnd"/>
      <w:r>
        <w:t xml:space="preserve"> Т. Н., Яценко И. Ф. Поурочные разработки по русскому языку. 4 класс. – М.: ВАКО, 2014.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ind w:left="-5" w:right="502"/>
      </w:pPr>
      <w:proofErr w:type="spellStart"/>
      <w:r>
        <w:t>Канакина</w:t>
      </w:r>
      <w:proofErr w:type="spellEnd"/>
      <w:r>
        <w:t xml:space="preserve"> В. П., Щеголева Г. С. Русский язык. Сборник диктантов и самостоятельных работ. 1-4 классы. – М.: Просвещение, 2014. </w:t>
      </w:r>
    </w:p>
    <w:p w:rsidR="00AD5583" w:rsidRDefault="00B95935">
      <w:pPr>
        <w:spacing w:after="3" w:line="259" w:lineRule="auto"/>
        <w:ind w:left="0" w:right="0" w:firstLine="0"/>
        <w:jc w:val="left"/>
      </w:pPr>
      <w:r>
        <w:rPr>
          <w:b/>
          <w:i/>
        </w:rPr>
        <w:t xml:space="preserve">Интернет-ресурсы: </w:t>
      </w:r>
    </w:p>
    <w:p w:rsidR="00AD5583" w:rsidRDefault="00B95935">
      <w:pPr>
        <w:ind w:left="-5" w:right="502"/>
      </w:pPr>
      <w:r>
        <w:t xml:space="preserve">Единая коллекция образовательных ресурсов </w:t>
      </w:r>
      <w:hyperlink r:id="rId11">
        <w:r>
          <w:rPr>
            <w:color w:val="0000FF"/>
            <w:u w:val="single" w:color="0000FF"/>
          </w:rPr>
          <w:t>http://school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collection.edu.ru/</w:t>
        </w:r>
      </w:hyperlink>
      <w:hyperlink r:id="rId14">
        <w:r>
          <w:rPr>
            <w:rFonts w:ascii="Arial" w:eastAsia="Arial" w:hAnsi="Arial" w:cs="Arial"/>
          </w:rPr>
          <w:t xml:space="preserve"> </w:t>
        </w:r>
      </w:hyperlink>
    </w:p>
    <w:p w:rsidR="00AD5583" w:rsidRDefault="00B95935">
      <w:pPr>
        <w:ind w:left="-5" w:right="799"/>
      </w:pPr>
      <w:r>
        <w:t xml:space="preserve">Российский общеобразовательный портал </w:t>
      </w:r>
      <w:hyperlink r:id="rId15">
        <w:r>
          <w:rPr>
            <w:color w:val="0000FF"/>
            <w:u w:val="single" w:color="0000FF"/>
          </w:rPr>
          <w:t>http://www.school.edu.ru/default.asp</w:t>
        </w:r>
      </w:hyperlink>
      <w:hyperlink r:id="rId16">
        <w:r>
          <w:rPr>
            <w:rFonts w:ascii="Arial" w:eastAsia="Arial" w:hAnsi="Arial" w:cs="Arial"/>
          </w:rPr>
          <w:t xml:space="preserve"> </w:t>
        </w:r>
      </w:hyperlink>
      <w:r>
        <w:t xml:space="preserve">Электронные образовательные ресурсы </w:t>
      </w:r>
      <w:hyperlink r:id="rId17">
        <w:r>
          <w:rPr>
            <w:color w:val="0000FF"/>
            <w:u w:val="single" w:color="0000FF"/>
          </w:rPr>
          <w:t>http://www.eor</w:t>
        </w:r>
      </w:hyperlink>
      <w:hyperlink r:id="rId18">
        <w:r>
          <w:rPr>
            <w:color w:val="0000FF"/>
            <w:u w:val="single" w:color="0000FF"/>
          </w:rPr>
          <w:t>-</w:t>
        </w:r>
      </w:hyperlink>
      <w:hyperlink r:id="rId19">
        <w:r>
          <w:rPr>
            <w:color w:val="0000FF"/>
            <w:u w:val="single" w:color="0000FF"/>
          </w:rPr>
          <w:t>np.ru/taxonomy/term/4</w:t>
        </w:r>
      </w:hyperlink>
      <w:hyperlink r:id="rId20">
        <w:r>
          <w:rPr>
            <w:rFonts w:ascii="Arial" w:eastAsia="Arial" w:hAnsi="Arial" w:cs="Arial"/>
          </w:rPr>
          <w:t xml:space="preserve"> </w:t>
        </w:r>
      </w:hyperlink>
    </w:p>
    <w:p w:rsidR="00AD5583" w:rsidRDefault="00B95935">
      <w:pPr>
        <w:spacing w:after="22" w:line="259" w:lineRule="auto"/>
        <w:ind w:left="-5" w:right="0" w:hanging="10"/>
        <w:jc w:val="left"/>
      </w:pPr>
      <w:r>
        <w:rPr>
          <w:b/>
        </w:rPr>
        <w:t xml:space="preserve">ОБОРУДОВАНИЕ и ПРИБОРЫ: </w:t>
      </w:r>
    </w:p>
    <w:p w:rsidR="00AD5583" w:rsidRDefault="00B95935">
      <w:pPr>
        <w:spacing w:after="0" w:line="259" w:lineRule="auto"/>
        <w:ind w:left="-5" w:right="0" w:hanging="10"/>
        <w:jc w:val="left"/>
      </w:pPr>
      <w:r>
        <w:rPr>
          <w:b/>
        </w:rPr>
        <w:t xml:space="preserve">Информационно-коммуникативные средства: </w:t>
      </w:r>
    </w:p>
    <w:p w:rsidR="00AD5583" w:rsidRDefault="00B95935">
      <w:pPr>
        <w:ind w:left="-5" w:right="502"/>
      </w:pPr>
      <w:r>
        <w:t xml:space="preserve">Обучение грамоте. 1 класс. Электронное приложение к учебнику В.Г. Горецкого, 2013 Москва </w:t>
      </w:r>
    </w:p>
    <w:p w:rsidR="00AD5583" w:rsidRDefault="00B95935">
      <w:pPr>
        <w:ind w:left="-5" w:right="502"/>
      </w:pPr>
      <w:r>
        <w:t xml:space="preserve">«Просвещение» </w:t>
      </w:r>
    </w:p>
    <w:p w:rsidR="00AD5583" w:rsidRDefault="00B95935">
      <w:pPr>
        <w:ind w:left="-5" w:right="1047"/>
      </w:pPr>
      <w:r>
        <w:t xml:space="preserve">Электронное приложение к учебнику «Русский язык» </w:t>
      </w:r>
      <w:proofErr w:type="spellStart"/>
      <w:r>
        <w:t>В.П.Канакиной</w:t>
      </w:r>
      <w:proofErr w:type="spellEnd"/>
      <w:r>
        <w:t>. (CD).</w:t>
      </w:r>
      <w:r>
        <w:rPr>
          <w:rFonts w:ascii="Arial" w:eastAsia="Arial" w:hAnsi="Arial" w:cs="Arial"/>
          <w:sz w:val="21"/>
        </w:rPr>
        <w:t xml:space="preserve"> </w:t>
      </w:r>
      <w:r>
        <w:rPr>
          <w:b/>
        </w:rPr>
        <w:t xml:space="preserve">Наглядные пособия: </w:t>
      </w:r>
    </w:p>
    <w:p w:rsidR="00AD5583" w:rsidRDefault="00B95935">
      <w:pPr>
        <w:ind w:left="-5" w:right="0"/>
      </w:pPr>
      <w:r>
        <w:t xml:space="preserve">Комплект демонстрационных таблиц к «Русской азбуке» В. Г. Горецкого и др. (авторы Т. В. </w:t>
      </w:r>
    </w:p>
    <w:p w:rsidR="00AD5583" w:rsidRDefault="00B95935">
      <w:pPr>
        <w:ind w:left="-5" w:right="5102"/>
      </w:pPr>
      <w:r>
        <w:t>Игнатьева, Л. Е. Тарасова); лента букв.</w:t>
      </w:r>
      <w:r>
        <w:rPr>
          <w:rFonts w:ascii="Arial" w:eastAsia="Arial" w:hAnsi="Arial" w:cs="Arial"/>
        </w:rPr>
        <w:t xml:space="preserve"> </w:t>
      </w:r>
      <w:r>
        <w:t xml:space="preserve">Комплект демонстрационных таблиц. </w:t>
      </w:r>
    </w:p>
    <w:p w:rsidR="00AD5583" w:rsidRDefault="00B95935">
      <w:pPr>
        <w:spacing w:after="0" w:line="259" w:lineRule="auto"/>
        <w:ind w:left="-5" w:right="0" w:hanging="10"/>
        <w:jc w:val="left"/>
      </w:pPr>
      <w:r>
        <w:rPr>
          <w:b/>
        </w:rPr>
        <w:t xml:space="preserve">Материально-технические средства: </w:t>
      </w:r>
    </w:p>
    <w:p w:rsidR="00AD5583" w:rsidRDefault="00B95935">
      <w:pPr>
        <w:spacing w:after="11"/>
        <w:ind w:left="-5" w:right="502"/>
      </w:pPr>
      <w:r>
        <w:t>Компьютерная техника, интерактивная доска, видеопроектор, экспозиционный экран, магнитная доска с набором приспособлений для крепления таблиц.</w:t>
      </w:r>
      <w:r>
        <w:rPr>
          <w:rFonts w:ascii="Arial" w:eastAsia="Arial" w:hAnsi="Arial" w:cs="Arial"/>
          <w:sz w:val="21"/>
        </w:rPr>
        <w:t xml:space="preserve"> </w:t>
      </w:r>
    </w:p>
    <w:p w:rsidR="00AD5583" w:rsidRDefault="00B9593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5583" w:rsidRDefault="00B9593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5583" w:rsidRDefault="00B95935">
      <w:pPr>
        <w:spacing w:after="0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AD5583" w:rsidRDefault="00B95935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sectPr w:rsidR="00AD5583">
      <w:pgSz w:w="11906" w:h="16838"/>
      <w:pgMar w:top="1138" w:right="625" w:bottom="115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BBF"/>
    <w:multiLevelType w:val="hybridMultilevel"/>
    <w:tmpl w:val="68784658"/>
    <w:lvl w:ilvl="0" w:tplc="E996D34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C479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3451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2899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E2B7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84A4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BE5F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94D3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C1ACF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F51D63"/>
    <w:multiLevelType w:val="hybridMultilevel"/>
    <w:tmpl w:val="32A08588"/>
    <w:lvl w:ilvl="0" w:tplc="327AC5B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C86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C9CD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E399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041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2142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6799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6A5D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E9F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DC3588"/>
    <w:multiLevelType w:val="hybridMultilevel"/>
    <w:tmpl w:val="CA62A6BA"/>
    <w:lvl w:ilvl="0" w:tplc="E250A22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7861C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3241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6825B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8EE8F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4B0A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48928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ED69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EF4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5779DD"/>
    <w:multiLevelType w:val="hybridMultilevel"/>
    <w:tmpl w:val="CDBC5A9E"/>
    <w:lvl w:ilvl="0" w:tplc="F71A3B00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E845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9A98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8A7A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9651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A8B2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E865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E03C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1C28D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83"/>
    <w:rsid w:val="00AD5583"/>
    <w:rsid w:val="00B95935"/>
    <w:rsid w:val="00BA5849"/>
    <w:rsid w:val="00C6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4" w:line="249" w:lineRule="auto"/>
      <w:ind w:left="3" w:right="51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70" w:lineRule="auto"/>
      <w:ind w:left="10" w:right="5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"/>
      <w:ind w:left="143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631F0"/>
    <w:pPr>
      <w:spacing w:after="0" w:line="240" w:lineRule="auto"/>
      <w:ind w:left="3" w:right="51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6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1F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4" w:line="249" w:lineRule="auto"/>
      <w:ind w:left="3" w:right="51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70" w:lineRule="auto"/>
      <w:ind w:left="10" w:right="5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"/>
      <w:ind w:left="143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631F0"/>
    <w:pPr>
      <w:spacing w:after="0" w:line="240" w:lineRule="auto"/>
      <w:ind w:left="3" w:right="51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6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1F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eor-np.ru/taxonomy/term/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eor-np.ru/taxonomy/term/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default.asp" TargetMode="External"/><Relationship Id="rId20" Type="http://schemas.openxmlformats.org/officeDocument/2006/relationships/hyperlink" Target="http://www.eor-np.ru/taxonomy/term/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default.asp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eor-np.ru/taxonomy/term/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://school-collection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7756</Words>
  <Characters>44210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User</cp:lastModifiedBy>
  <cp:revision>4</cp:revision>
  <dcterms:created xsi:type="dcterms:W3CDTF">2017-08-22T17:47:00Z</dcterms:created>
  <dcterms:modified xsi:type="dcterms:W3CDTF">2017-08-24T05:57:00Z</dcterms:modified>
</cp:coreProperties>
</file>